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21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1"/>
        <w:gridCol w:w="1758"/>
        <w:gridCol w:w="2392"/>
      </w:tblGrid>
      <w:tr>
        <w:trPr>
          <w:trHeight w:val="632" w:hRule="atLeast"/>
        </w:trPr>
        <w:tc>
          <w:tcPr>
            <w:tcW w:w="5271" w:type="dxa"/>
            <w:tcBorders/>
            <w:shd w:fill="auto" w:val="clear"/>
          </w:tcPr>
          <w:p>
            <w:pPr>
              <w:pStyle w:val="Normal"/>
              <w:tabs>
                <w:tab w:val="left" w:pos="3960" w:leader="none"/>
              </w:tabs>
              <w:snapToGrid w:val="false"/>
              <w:spacing w:lineRule="auto" w:line="360"/>
              <w:ind w:left="-81" w:right="0" w:hanging="0"/>
              <w:jc w:val="left"/>
              <w:rPr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i w:val="false"/>
                <w:iCs w:val="false"/>
                <w:sz w:val="28"/>
                <w:szCs w:val="28"/>
              </w:rPr>
              <w:t>Orientierung zur mündlichen Prüfung</w:t>
            </w:r>
          </w:p>
          <w:p>
            <w:pPr>
              <w:pStyle w:val="Normal"/>
              <w:tabs>
                <w:tab w:val="left" w:pos="3960" w:leader="none"/>
              </w:tabs>
              <w:snapToGrid w:val="false"/>
              <w:spacing w:lineRule="auto" w:line="360"/>
              <w:ind w:left="-81" w:right="0" w:hanging="0"/>
              <w:jc w:val="both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im Fach XX</w:t>
            </w:r>
          </w:p>
          <w:p>
            <w:pPr>
              <w:pStyle w:val="Normal"/>
              <w:tabs>
                <w:tab w:val="left" w:pos="3960" w:leader="none"/>
              </w:tabs>
              <w:snapToGrid w:val="false"/>
              <w:spacing w:lineRule="auto" w:line="360"/>
              <w:ind w:left="-81" w:right="0" w:hanging="0"/>
              <w:jc w:val="both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Prüfling:</w:t>
            </w:r>
          </w:p>
          <w:p>
            <w:pPr>
              <w:pStyle w:val="Normal"/>
              <w:tabs>
                <w:tab w:val="left" w:pos="3960" w:leader="none"/>
              </w:tabs>
              <w:snapToGrid w:val="false"/>
              <w:spacing w:lineRule="auto" w:line="360"/>
              <w:ind w:left="-81" w:right="0" w:hanging="0"/>
              <w:jc w:val="both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Schule:</w:t>
            </w:r>
          </w:p>
        </w:tc>
        <w:tc>
          <w:tcPr>
            <w:tcW w:w="1758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both"/>
              <w:rPr>
                <w:i w:val="false"/>
                <w:i w:val="false"/>
                <w:iCs w:val="false"/>
                <w:sz w:val="20"/>
                <w:szCs w:val="20"/>
                <w:lang w:val="fr-FR"/>
              </w:rPr>
            </w:pPr>
            <w:r>
              <w:rPr>
                <w:i w:val="false"/>
                <w:iCs w:val="false"/>
                <w:sz w:val="20"/>
                <w:szCs w:val="20"/>
                <w:lang w:val="fr-FR"/>
              </w:rPr>
            </w:r>
          </w:p>
          <w:p>
            <w:pPr>
              <w:pStyle w:val="Normal"/>
              <w:snapToGrid w:val="false"/>
              <w:jc w:val="both"/>
              <w:rPr>
                <w:i w:val="false"/>
                <w:i w:val="false"/>
                <w:iCs w:val="false"/>
                <w:sz w:val="20"/>
                <w:szCs w:val="20"/>
                <w:lang w:val="fr-FR"/>
              </w:rPr>
            </w:pPr>
            <w:r>
              <w:rPr>
                <w:i w:val="false"/>
                <w:iCs w:val="false"/>
                <w:sz w:val="20"/>
                <w:szCs w:val="20"/>
                <w:lang w:val="fr-FR"/>
              </w:rPr>
              <w:t>Datum:</w:t>
            </w:r>
          </w:p>
        </w:tc>
      </w:tr>
    </w:tbl>
    <w:p>
      <w:pPr>
        <w:pStyle w:val="Normal"/>
        <w:snapToGrid w:val="false"/>
        <w:spacing w:lineRule="auto" w:line="360" w:before="0" w:after="57"/>
        <w:jc w:val="both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pBdr>
          <w:bottom w:val="single" w:sz="2" w:space="1" w:color="000001"/>
        </w:pBdr>
        <w:shd w:val="clear" w:fill="auto"/>
        <w:spacing w:lineRule="auto" w:line="360" w:before="0" w:after="57"/>
        <w:rPr>
          <w:b w:val="false"/>
          <w:b w:val="false"/>
          <w:bCs w:val="false"/>
          <w:i w:val="false"/>
          <w:i w:val="false"/>
          <w:iCs w:val="false"/>
          <w:sz w:val="18"/>
          <w:szCs w:val="18"/>
          <w:u w:val="none"/>
        </w:rPr>
      </w:pPr>
      <w:r>
        <w:rPr>
          <w:b w:val="false"/>
          <w:bCs w:val="false"/>
          <w:i w:val="false"/>
          <w:iCs w:val="false"/>
          <w:sz w:val="18"/>
          <w:szCs w:val="18"/>
          <w:u w:val="none"/>
        </w:rPr>
        <w:t xml:space="preserve">Thema 1 </w:t>
      </w:r>
    </w:p>
    <w:p>
      <w:pPr>
        <w:pStyle w:val="Normal"/>
        <w:spacing w:lineRule="auto" w:line="360" w:before="0" w:after="57"/>
        <w:rPr>
          <w:b/>
          <w:b/>
          <w:bCs/>
          <w:i w:val="false"/>
          <w:i w:val="false"/>
          <w:iCs w:val="false"/>
          <w:sz w:val="18"/>
          <w:szCs w:val="18"/>
          <w:u w:val="none"/>
        </w:rPr>
      </w:pPr>
      <w:r>
        <w:rPr>
          <w:b/>
          <w:bCs/>
          <w:i w:val="false"/>
          <w:iCs w:val="false"/>
          <w:sz w:val="18"/>
          <w:szCs w:val="18"/>
          <w:u w:val="none"/>
        </w:rPr>
        <w:t>Modul: ...</w:t>
      </w:r>
    </w:p>
    <w:p>
      <w:pPr>
        <w:pStyle w:val="Normal"/>
        <w:spacing w:lineRule="auto" w:line="360" w:before="0" w:after="57"/>
        <w:rPr>
          <w:b w:val="false"/>
          <w:b w:val="false"/>
          <w:bCs w:val="false"/>
          <w:i w:val="false"/>
          <w:i w:val="false"/>
          <w:iCs w:val="false"/>
          <w:sz w:val="18"/>
          <w:szCs w:val="18"/>
          <w:u w:val="none"/>
        </w:rPr>
      </w:pPr>
      <w:r>
        <w:rPr>
          <w:b w:val="false"/>
          <w:bCs w:val="false"/>
          <w:i w:val="false"/>
          <w:iCs w:val="false"/>
          <w:sz w:val="18"/>
          <w:szCs w:val="18"/>
          <w:u w:val="none"/>
        </w:rPr>
        <w:t>Lernsituation: ---</w:t>
      </w:r>
    </w:p>
    <w:p>
      <w:pPr>
        <w:pStyle w:val="Normal"/>
        <w:spacing w:lineRule="auto" w:line="360" w:before="0" w:after="57"/>
        <w:rPr>
          <w:b w:val="false"/>
          <w:b w:val="false"/>
          <w:bCs w:val="false"/>
          <w:i w:val="false"/>
          <w:i w:val="false"/>
          <w:iCs w:val="false"/>
          <w:sz w:val="18"/>
          <w:szCs w:val="18"/>
          <w:u w:val="none"/>
        </w:rPr>
      </w:pPr>
      <w:r>
        <w:rPr>
          <w:b w:val="false"/>
          <w:bCs w:val="false"/>
          <w:i w:val="false"/>
          <w:iCs w:val="false"/>
          <w:sz w:val="18"/>
          <w:szCs w:val="18"/>
          <w:u w:val="none"/>
        </w:rPr>
      </w:r>
    </w:p>
    <w:p>
      <w:pPr>
        <w:pStyle w:val="Normal"/>
        <w:shd w:val="clear" w:fill="DDDDDD"/>
        <w:spacing w:lineRule="auto" w:line="360" w:before="0" w:after="57"/>
        <w:rPr>
          <w:b/>
          <w:b/>
          <w:i w:val="false"/>
          <w:i w:val="false"/>
          <w:iCs w:val="false"/>
          <w:sz w:val="18"/>
          <w:szCs w:val="18"/>
          <w:u w:val="none"/>
        </w:rPr>
      </w:pPr>
      <w:r>
        <w:rPr>
          <w:b/>
          <w:i w:val="false"/>
          <w:iCs w:val="false"/>
          <w:sz w:val="18"/>
          <w:szCs w:val="18"/>
          <w:u w:val="none"/>
        </w:rPr>
        <w:t>Thema: ...</w:t>
      </w:r>
    </w:p>
    <w:p>
      <w:pPr>
        <w:pStyle w:val="Normal"/>
        <w:spacing w:lineRule="auto" w:line="360" w:before="0" w:after="57"/>
        <w:rPr>
          <w:i w:val="false"/>
          <w:i w:val="false"/>
          <w:iCs w:val="false"/>
          <w:sz w:val="18"/>
          <w:szCs w:val="18"/>
        </w:rPr>
      </w:pPr>
      <w:r>
        <w:rPr>
          <w:i w:val="false"/>
          <w:iCs w:val="false"/>
          <w:sz w:val="18"/>
          <w:szCs w:val="18"/>
        </w:rPr>
      </w:r>
    </w:p>
    <w:p>
      <w:pPr>
        <w:pStyle w:val="Normal"/>
        <w:spacing w:lineRule="auto" w:line="360" w:before="0" w:after="57"/>
        <w:rPr>
          <w:i w:val="false"/>
          <w:i w:val="false"/>
          <w:iCs w:val="false"/>
          <w:sz w:val="18"/>
          <w:szCs w:val="18"/>
        </w:rPr>
      </w:pPr>
      <w:r>
        <w:rPr>
          <w:i w:val="false"/>
          <w:iCs w:val="false"/>
          <w:sz w:val="18"/>
          <w:szCs w:val="18"/>
        </w:rPr>
        <w:t>Kompetenzauswahl: ---</w:t>
      </w:r>
    </w:p>
    <w:p>
      <w:pPr>
        <w:pStyle w:val="Normal"/>
        <w:spacing w:lineRule="auto" w:line="360" w:before="0" w:after="57"/>
        <w:rPr>
          <w:i w:val="false"/>
          <w:i w:val="false"/>
          <w:iCs w:val="false"/>
          <w:sz w:val="18"/>
          <w:szCs w:val="18"/>
        </w:rPr>
      </w:pPr>
      <w:r>
        <w:rPr>
          <w:i w:val="false"/>
          <w:iCs w:val="false"/>
          <w:sz w:val="18"/>
          <w:szCs w:val="18"/>
        </w:rPr>
        <w:t xml:space="preserve">Die Anwärterin/ der Anwärter </w:t>
      </w:r>
    </w:p>
    <w:p>
      <w:pPr>
        <w:pStyle w:val="Normal"/>
        <w:numPr>
          <w:ilvl w:val="0"/>
          <w:numId w:val="2"/>
        </w:numPr>
        <w:spacing w:lineRule="auto" w:line="360" w:before="0" w:after="57"/>
        <w:rPr>
          <w:i w:val="false"/>
          <w:i w:val="false"/>
          <w:iCs w:val="false"/>
          <w:sz w:val="18"/>
          <w:szCs w:val="18"/>
        </w:rPr>
      </w:pPr>
      <w:r>
        <w:rPr>
          <w:i w:val="false"/>
          <w:iCs w:val="false"/>
          <w:sz w:val="18"/>
          <w:szCs w:val="18"/>
        </w:rPr>
      </w:r>
    </w:p>
    <w:p>
      <w:pPr>
        <w:pStyle w:val="Normal"/>
        <w:spacing w:lineRule="auto" w:line="360" w:before="0" w:after="57"/>
        <w:rPr>
          <w:i w:val="false"/>
          <w:i w:val="false"/>
          <w:iCs w:val="false"/>
          <w:sz w:val="18"/>
          <w:szCs w:val="18"/>
        </w:rPr>
      </w:pPr>
      <w:r>
        <w:rPr>
          <w:i w:val="false"/>
          <w:iCs w:val="false"/>
          <w:sz w:val="18"/>
          <w:szCs w:val="18"/>
        </w:rPr>
      </w:r>
    </w:p>
    <w:p>
      <w:pPr>
        <w:pStyle w:val="Normal"/>
        <w:spacing w:lineRule="auto" w:line="360" w:before="0" w:after="57"/>
        <w:rPr>
          <w:b/>
          <w:b/>
          <w:i w:val="false"/>
          <w:i w:val="false"/>
          <w:iCs w:val="false"/>
          <w:sz w:val="18"/>
          <w:szCs w:val="18"/>
        </w:rPr>
      </w:pPr>
      <w:r>
        <w:rPr>
          <w:b/>
          <w:i w:val="false"/>
          <w:iCs w:val="false"/>
          <w:sz w:val="18"/>
          <w:szCs w:val="18"/>
        </w:rPr>
        <w:t>Literaturangaben:</w:t>
      </w:r>
    </w:p>
    <w:p>
      <w:pPr>
        <w:pStyle w:val="Normal"/>
        <w:numPr>
          <w:ilvl w:val="0"/>
          <w:numId w:val="1"/>
        </w:numPr>
        <w:spacing w:lineRule="auto" w:line="360" w:before="0" w:after="57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1574" w:top="1723" w:footer="3" w:bottom="9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ndale Sans">
    <w:altName w:val="Trebuchet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lineRule="atLeast" w:line="200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Fuzeile"/>
      <w:spacing w:lineRule="atLeast" w:line="200"/>
      <w:rPr>
        <w:sz w:val="18"/>
        <w:szCs w:val="18"/>
        <w:lang w:val="zxx"/>
      </w:rPr>
    </w:pPr>
    <w:r>
      <w:rPr>
        <w:sz w:val="18"/>
        <w:szCs w:val="18"/>
        <w:lang w:val="zxx"/>
      </w:rPr>
      <mc:AlternateContent>
        <mc:Choice Requires="wpg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-892810</wp:posOffset>
              </wp:positionH>
              <wp:positionV relativeFrom="paragraph">
                <wp:posOffset>21590</wp:posOffset>
              </wp:positionV>
              <wp:extent cx="7539990" cy="16129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9480" cy="160560"/>
                      </a:xfrm>
                    </wpg:grpSpPr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490440" cy="160560"/>
                        </a:xfrm>
                        <a:prstGeom prst="rect">
                          <a:avLst/>
                        </a:prstGeom>
                        <a:solidFill>
                          <a:srgbClr val="cccccd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nvSpPr>
                        <wps:cNvPr id="1" name="Rectangle 2"/>
                        <wps:cNvSpPr/>
                      </wps:nvSpPr>
                      <wps:spPr>
                        <a:xfrm>
                          <a:off x="5374800" y="0"/>
                          <a:ext cx="2164680" cy="16056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-70.3pt;margin-top:1.7pt;width:593.65pt;height:12.65pt" coordorigin="-1406,34" coordsize="11873,253">
              <v:rect id="shape_0" fillcolor="#cccccd" stroked="f" style="position:absolute;left:-1406;top:34;width:10220;height:252">
                <w10:wrap type="none"/>
                <v:fill o:detectmouseclick="t" type="solid" color2="#333332"/>
                <v:stroke color="#3465a4" joinstyle="round" endcap="flat"/>
              </v:rect>
              <v:rect id="shape_0" fillcolor="maroon" stroked="f" style="position:absolute;left:7058;top:34;width:3408;height:252">
                <w10:wrap type="none"/>
                <v:fill o:detectmouseclick="t" type="solid" color2="#7fffff"/>
                <v:stroke color="#3465a4" joinstyle="round" endcap="flat"/>
              </v:rect>
            </v:group>
          </w:pict>
        </mc:Fallback>
      </mc:AlternateContent>
    </w:r>
  </w:p>
  <w:p>
    <w:pPr>
      <w:pStyle w:val="Fuzeile"/>
      <w:spacing w:lineRule="atLeast" w:line="200"/>
      <w:rPr>
        <w:sz w:val="18"/>
        <w:szCs w:val="18"/>
        <w:lang w:val="zxx"/>
      </w:rPr>
    </w:pPr>
    <w:r>
      <w:rPr>
        <w:sz w:val="18"/>
        <w:szCs w:val="18"/>
        <w:lang w:val="zx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3960" w:leader="none"/>
      </w:tabs>
      <w:snapToGrid w:val="false"/>
      <w:spacing w:lineRule="auto" w:line="27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Arial" w:hAnsi="Arial" w:eastAsia="Times New Roman" w:cs="Arial"/>
      <w:color w:val="00000A"/>
      <w:sz w:val="24"/>
      <w:szCs w:val="24"/>
      <w:lang w:val="de-DE" w:eastAsia="zh-CN" w:bidi="ar-SA"/>
    </w:rPr>
  </w:style>
  <w:style w:type="paragraph" w:styleId="Berschrift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Berschrift3">
    <w:name w:val="Heading 3"/>
    <w:basedOn w:val="Berschrift"/>
    <w:qFormat/>
    <w:pPr>
      <w:ind w:left="0" w:right="0" w:hanging="0"/>
    </w:pPr>
    <w:rPr>
      <w:rFonts w:ascii="Liberation Serif;Times New Roman" w:hAnsi="Liberation Serif;Times New Roman" w:eastAsia="Droid Sans Fallback" w:cs="FreeSans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AbsatzStandardschriftart1">
    <w:name w:val="Absatz-Standardschriftart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Buchtitel">
    <w:name w:val="Buchtitel"/>
    <w:basedOn w:val="WWAbsatzStandardschriftart11111"/>
    <w:qFormat/>
    <w:rPr>
      <w:b/>
      <w:bCs/>
      <w:smallCaps/>
      <w:spacing w:val="5"/>
    </w:rPr>
  </w:style>
  <w:style w:type="character" w:styleId="Internetlink">
    <w:name w:val="Internetlink"/>
    <w:basedOn w:val="WWAbsatzStandardschriftart11111"/>
    <w:rPr>
      <w:color w:val="0000FF"/>
      <w:u w:val="single"/>
    </w:rPr>
  </w:style>
  <w:style w:type="character" w:styleId="Berschrift1Zchn">
    <w:name w:val="Überschrift 1 Zchn"/>
    <w:basedOn w:val="WWAbsatzStandardschriftart11111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cs="Symbol"/>
      <w:sz w:val="18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ndale Sans;Trebuchet" w:hAnsi="Andale Sans;Trebuchet" w:eastAsia="Albany AMT;Arial" w:cs="Albany AMT;Ari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ascii="Andale Sans;Trebuchet" w:hAnsi="Andale Sans;Trebuchet" w:cs="Andale Sans;Trebuchet"/>
      <w:sz w:val="24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ndale Sans;Trebuchet" w:hAnsi="Andale Sans;Trebuchet" w:cs="Andale Sans;Trebuchet"/>
      <w:sz w:val="24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ascii="Andale Sans;Trebuchet" w:hAnsi="Andale Sans;Trebuchet" w:cs="Andale Sans;Trebuchet"/>
      <w:i/>
      <w:iCs/>
      <w:sz w:val="24"/>
      <w:szCs w:val="24"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Anrede2">
    <w:name w:val="Anrede2"/>
    <w:basedOn w:val="Normal"/>
    <w:next w:val="Normal"/>
    <w:qFormat/>
    <w:pPr>
      <w:spacing w:lineRule="exact" w:line="360" w:before="0" w:after="240"/>
    </w:pPr>
    <w:rPr>
      <w:rFonts w:ascii="Arial" w:hAnsi="Arial" w:cs="Arial"/>
    </w:rPr>
  </w:style>
  <w:style w:type="paragraph" w:styleId="HorizontaleLinie">
    <w:name w:val="Horizontale Lini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17359</TotalTime>
  <Application>LibreOffice/5.1.4.2$Linux_X86_64 LibreOffice_project/10m0$Build-2</Application>
  <Pages>1</Pages>
  <Words>27</Words>
  <Characters>167</Characters>
  <CharactersWithSpaces>182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2010-09-14T07:27:00Z</dcterms:created>
  <dc:creator>Müller</dc:creator>
  <dc:description/>
  <dc:language>de-DE</dc:language>
  <cp:lastModifiedBy/>
  <cp:lastPrinted>2014-06-11T08:41:00Z</cp:lastPrinted>
  <dcterms:modified xsi:type="dcterms:W3CDTF">2016-09-19T10:01:21Z</dcterms:modified>
  <cp:revision>61</cp:revision>
  <dc:subject/>
  <dc:title>Formulieren Sie die Zielperspektiven aus der Fragestellung</dc:title>
</cp:coreProperties>
</file>