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A8" w:rsidRPr="000D3F2D" w:rsidRDefault="00420AA8" w:rsidP="00420AA8">
      <w:pPr>
        <w:pBdr>
          <w:top w:val="thinThickSmallGap" w:sz="24" w:space="1" w:color="595959"/>
          <w:left w:val="thinThickSmallGap" w:sz="24" w:space="4" w:color="595959"/>
          <w:bottom w:val="thickThinSmallGap" w:sz="24" w:space="1" w:color="595959"/>
          <w:right w:val="thickThinSmallGap" w:sz="24" w:space="4" w:color="595959"/>
        </w:pBdr>
        <w:tabs>
          <w:tab w:val="right" w:pos="9072"/>
        </w:tabs>
        <w:ind w:right="7227"/>
        <w:rPr>
          <w:rFonts w:ascii="Times New (W1)" w:hAnsi="Times New (W1)" w:cs="Times New (W1)"/>
          <w:b/>
          <w:i/>
          <w:color w:val="FF0000"/>
          <w:u w:color="333333"/>
        </w:rPr>
      </w:pPr>
      <w:bookmarkStart w:id="0" w:name="_GoBack"/>
      <w:bookmarkEnd w:id="0"/>
      <w:r w:rsidRPr="000D3F2D">
        <w:rPr>
          <w:rFonts w:ascii="Times New (W1)" w:hAnsi="Times New (W1)" w:cs="Times New (W1)"/>
          <w:b/>
          <w:i/>
          <w:color w:val="FF0000"/>
          <w:u w:color="333333"/>
        </w:rPr>
        <w:t>Muster für Erklärung am Ende der Arbeit (gesonderte Seite)</w:t>
      </w:r>
    </w:p>
    <w:p w:rsidR="0082077C" w:rsidRPr="000D3F2D" w:rsidRDefault="00A25A07" w:rsidP="00420AA8">
      <w:pPr>
        <w:spacing w:line="360" w:lineRule="auto"/>
        <w:ind w:right="707"/>
        <w:jc w:val="center"/>
        <w:outlineLvl w:val="0"/>
        <w:rPr>
          <w:rFonts w:ascii="Arial" w:hAnsi="Arial" w:cs="Arial"/>
          <w:sz w:val="24"/>
          <w:szCs w:val="24"/>
        </w:rPr>
      </w:pPr>
      <w:r>
        <w:rPr>
          <w:rFonts w:ascii="Arial" w:hAnsi="Arial" w:cs="Arial"/>
          <w:b/>
          <w:sz w:val="24"/>
          <w:szCs w:val="24"/>
        </w:rPr>
        <w:t>Versicherung</w:t>
      </w:r>
    </w:p>
    <w:p w:rsidR="00B40BD2" w:rsidRPr="00AA4511" w:rsidRDefault="00EE4E96" w:rsidP="000F1412">
      <w:pPr>
        <w:tabs>
          <w:tab w:val="left" w:pos="7938"/>
        </w:tabs>
        <w:spacing w:before="240" w:line="360" w:lineRule="auto"/>
        <w:ind w:right="707"/>
        <w:outlineLvl w:val="0"/>
        <w:rPr>
          <w:rFonts w:ascii="Arial" w:hAnsi="Arial" w:cs="Arial"/>
          <w:sz w:val="24"/>
          <w:szCs w:val="24"/>
        </w:rPr>
      </w:pPr>
      <w:r>
        <w:rPr>
          <w:rFonts w:ascii="Arial" w:hAnsi="Arial" w:cs="Arial"/>
          <w:sz w:val="24"/>
          <w:szCs w:val="24"/>
        </w:rPr>
        <w:t xml:space="preserve">Ich </w:t>
      </w:r>
      <w:r w:rsidR="000542BA" w:rsidRPr="00AA4511">
        <w:rPr>
          <w:rFonts w:ascii="Arial" w:hAnsi="Arial" w:cs="Arial"/>
          <w:sz w:val="24"/>
          <w:szCs w:val="24"/>
        </w:rPr>
        <w:t>versichere</w:t>
      </w:r>
      <w:r>
        <w:rPr>
          <w:rFonts w:ascii="Arial" w:hAnsi="Arial" w:cs="Arial"/>
          <w:sz w:val="24"/>
          <w:szCs w:val="24"/>
        </w:rPr>
        <w:t xml:space="preserve">, </w:t>
      </w:r>
      <w:r w:rsidR="000542BA" w:rsidRPr="00AA4511">
        <w:rPr>
          <w:rFonts w:ascii="Arial" w:hAnsi="Arial" w:cs="Arial"/>
          <w:sz w:val="24"/>
          <w:szCs w:val="24"/>
        </w:rPr>
        <w:t xml:space="preserve">dass ich die vorliegende </w:t>
      </w:r>
      <w:r>
        <w:rPr>
          <w:rFonts w:ascii="Arial" w:hAnsi="Arial" w:cs="Arial"/>
          <w:sz w:val="24"/>
          <w:szCs w:val="24"/>
        </w:rPr>
        <w:t>Hausa</w:t>
      </w:r>
      <w:r w:rsidR="000542BA" w:rsidRPr="00AA4511">
        <w:rPr>
          <w:rFonts w:ascii="Arial" w:hAnsi="Arial" w:cs="Arial"/>
          <w:sz w:val="24"/>
          <w:szCs w:val="24"/>
        </w:rPr>
        <w:t xml:space="preserve">rbeit </w:t>
      </w:r>
      <w:r w:rsidR="00DB2AF5" w:rsidRPr="00AA4511">
        <w:rPr>
          <w:rFonts w:ascii="Arial" w:hAnsi="Arial" w:cs="Arial"/>
          <w:sz w:val="24"/>
          <w:szCs w:val="24"/>
        </w:rPr>
        <w:t>für die Wechselprüfung</w:t>
      </w:r>
      <w:r w:rsidR="005D129E" w:rsidRPr="00AA4511">
        <w:rPr>
          <w:rFonts w:ascii="Arial" w:hAnsi="Arial" w:cs="Arial"/>
          <w:sz w:val="24"/>
          <w:szCs w:val="24"/>
        </w:rPr>
        <w:t> </w:t>
      </w:r>
      <w:r w:rsidR="00DB2AF5" w:rsidRPr="00AA4511">
        <w:rPr>
          <w:rFonts w:ascii="Arial" w:hAnsi="Arial" w:cs="Arial"/>
          <w:sz w:val="24"/>
          <w:szCs w:val="24"/>
        </w:rPr>
        <w:t>I</w:t>
      </w:r>
      <w:r w:rsidR="00A10051">
        <w:rPr>
          <w:rFonts w:ascii="Arial" w:hAnsi="Arial" w:cs="Arial"/>
          <w:sz w:val="24"/>
          <w:szCs w:val="24"/>
        </w:rPr>
        <w:t>V</w:t>
      </w:r>
      <w:r w:rsidR="00DB2AF5" w:rsidRPr="00AA4511">
        <w:rPr>
          <w:rFonts w:ascii="Arial" w:hAnsi="Arial" w:cs="Arial"/>
          <w:sz w:val="24"/>
          <w:szCs w:val="24"/>
        </w:rPr>
        <w:t xml:space="preserve"> für das Lehramt an </w:t>
      </w:r>
      <w:r w:rsidR="00A10051">
        <w:rPr>
          <w:rFonts w:ascii="Arial" w:hAnsi="Arial" w:cs="Arial"/>
          <w:sz w:val="24"/>
          <w:szCs w:val="24"/>
        </w:rPr>
        <w:t>Förderschul</w:t>
      </w:r>
      <w:r w:rsidR="00DB2AF5" w:rsidRPr="00AA4511">
        <w:rPr>
          <w:rFonts w:ascii="Arial" w:hAnsi="Arial" w:cs="Arial"/>
          <w:sz w:val="24"/>
          <w:szCs w:val="24"/>
        </w:rPr>
        <w:t xml:space="preserve">en </w:t>
      </w:r>
      <w:r w:rsidR="000542BA" w:rsidRPr="00AA4511">
        <w:rPr>
          <w:rFonts w:ascii="Arial" w:hAnsi="Arial" w:cs="Arial"/>
          <w:sz w:val="24"/>
          <w:szCs w:val="24"/>
        </w:rPr>
        <w:t>selbstständig verfasst und keine anderen als die angege</w:t>
      </w:r>
      <w:r w:rsidR="0082077C" w:rsidRPr="00AA4511">
        <w:rPr>
          <w:rFonts w:ascii="Arial" w:hAnsi="Arial" w:cs="Arial"/>
          <w:sz w:val="24"/>
          <w:szCs w:val="24"/>
        </w:rPr>
        <w:t>benen</w:t>
      </w:r>
      <w:r w:rsidR="00C06420" w:rsidRPr="00AA4511">
        <w:rPr>
          <w:rFonts w:ascii="Arial" w:hAnsi="Arial" w:cs="Arial"/>
          <w:sz w:val="24"/>
          <w:szCs w:val="24"/>
        </w:rPr>
        <w:t xml:space="preserve"> </w:t>
      </w:r>
      <w:r w:rsidR="0082077C" w:rsidRPr="00AA4511">
        <w:rPr>
          <w:rFonts w:ascii="Arial" w:hAnsi="Arial" w:cs="Arial"/>
          <w:sz w:val="24"/>
          <w:szCs w:val="24"/>
        </w:rPr>
        <w:t xml:space="preserve">Hilfsmittel benutzt habe. </w:t>
      </w:r>
      <w:r w:rsidR="000F1412">
        <w:rPr>
          <w:rFonts w:ascii="Arial" w:hAnsi="Arial" w:cs="Arial"/>
          <w:sz w:val="24"/>
          <w:szCs w:val="24"/>
        </w:rPr>
        <w:br/>
      </w:r>
      <w:r w:rsidR="00DB2AF5" w:rsidRPr="00AA4511">
        <w:rPr>
          <w:rFonts w:ascii="Arial" w:hAnsi="Arial" w:cs="Arial"/>
          <w:sz w:val="24"/>
          <w:szCs w:val="24"/>
        </w:rPr>
        <w:t>Die</w:t>
      </w:r>
      <w:r w:rsidR="001230ED" w:rsidRPr="00AA4511">
        <w:rPr>
          <w:rFonts w:ascii="Arial" w:hAnsi="Arial" w:cs="Arial"/>
          <w:sz w:val="24"/>
          <w:szCs w:val="24"/>
        </w:rPr>
        <w:t xml:space="preserve"> Stellen</w:t>
      </w:r>
      <w:r w:rsidR="00DB2AF5" w:rsidRPr="00AA4511">
        <w:rPr>
          <w:rFonts w:ascii="Arial" w:hAnsi="Arial" w:cs="Arial"/>
          <w:sz w:val="24"/>
          <w:szCs w:val="24"/>
        </w:rPr>
        <w:t xml:space="preserve"> der </w:t>
      </w:r>
      <w:r>
        <w:rPr>
          <w:rFonts w:ascii="Arial" w:hAnsi="Arial" w:cs="Arial"/>
          <w:sz w:val="24"/>
          <w:szCs w:val="24"/>
        </w:rPr>
        <w:t>Hausa</w:t>
      </w:r>
      <w:r w:rsidR="00DB2AF5" w:rsidRPr="00AA4511">
        <w:rPr>
          <w:rFonts w:ascii="Arial" w:hAnsi="Arial" w:cs="Arial"/>
          <w:sz w:val="24"/>
          <w:szCs w:val="24"/>
        </w:rPr>
        <w:t>rbeit</w:t>
      </w:r>
      <w:r w:rsidR="001230ED" w:rsidRPr="00AA4511">
        <w:rPr>
          <w:rFonts w:ascii="Arial" w:hAnsi="Arial" w:cs="Arial"/>
          <w:sz w:val="24"/>
          <w:szCs w:val="24"/>
        </w:rPr>
        <w:t xml:space="preserve">, die </w:t>
      </w:r>
      <w:r>
        <w:rPr>
          <w:rFonts w:ascii="Arial" w:hAnsi="Arial" w:cs="Arial"/>
          <w:sz w:val="24"/>
          <w:szCs w:val="24"/>
        </w:rPr>
        <w:t xml:space="preserve">anderen Werken </w:t>
      </w:r>
      <w:r w:rsidR="00DB2AF5" w:rsidRPr="00AA4511">
        <w:rPr>
          <w:rFonts w:ascii="Arial" w:hAnsi="Arial" w:cs="Arial"/>
          <w:sz w:val="24"/>
          <w:szCs w:val="24"/>
        </w:rPr>
        <w:t xml:space="preserve">dem Wortlaut oder dem Sinn nach entnommen wurden, habe ich unter Angabe der Quellen </w:t>
      </w:r>
      <w:r>
        <w:rPr>
          <w:rFonts w:ascii="Arial" w:hAnsi="Arial" w:cs="Arial"/>
          <w:sz w:val="24"/>
          <w:szCs w:val="24"/>
        </w:rPr>
        <w:t xml:space="preserve">nach den üblichen Regeln wissenschaftlichen Zitierens </w:t>
      </w:r>
      <w:r w:rsidR="00DB2AF5" w:rsidRPr="00AA4511">
        <w:rPr>
          <w:rFonts w:ascii="Arial" w:hAnsi="Arial" w:cs="Arial"/>
          <w:sz w:val="24"/>
          <w:szCs w:val="24"/>
        </w:rPr>
        <w:t>kenntlich gemacht.</w:t>
      </w:r>
      <w:r w:rsidR="00D61F5F" w:rsidRPr="00AA4511">
        <w:rPr>
          <w:rFonts w:ascii="Arial" w:hAnsi="Arial" w:cs="Arial"/>
          <w:sz w:val="24"/>
          <w:szCs w:val="24"/>
        </w:rPr>
        <w:t xml:space="preserve"> Dies gilt auch für Zeichnungen, Skizzen, bildliche Darstellungen und dergleichen</w:t>
      </w:r>
      <w:r>
        <w:rPr>
          <w:rFonts w:ascii="Arial" w:hAnsi="Arial" w:cs="Arial"/>
          <w:sz w:val="24"/>
          <w:szCs w:val="24"/>
        </w:rPr>
        <w:t>.</w:t>
      </w:r>
    </w:p>
    <w:p w:rsidR="00C06420" w:rsidRPr="00AA4511" w:rsidRDefault="00C06420" w:rsidP="008702EC">
      <w:pPr>
        <w:spacing w:before="240" w:line="360" w:lineRule="auto"/>
        <w:ind w:right="707"/>
        <w:outlineLvl w:val="0"/>
        <w:rPr>
          <w:rFonts w:ascii="Arial" w:hAnsi="Arial" w:cs="Arial"/>
          <w:bCs/>
          <w:sz w:val="24"/>
          <w:szCs w:val="24"/>
        </w:rPr>
      </w:pPr>
      <w:r w:rsidRPr="00AA4511">
        <w:rPr>
          <w:rFonts w:ascii="Arial" w:hAnsi="Arial" w:cs="Arial"/>
          <w:bCs/>
          <w:sz w:val="24"/>
          <w:szCs w:val="24"/>
        </w:rPr>
        <w:t>Mir ist bewusst, dass</w:t>
      </w:r>
      <w:r w:rsidR="00EE4E96">
        <w:rPr>
          <w:rFonts w:ascii="Arial" w:hAnsi="Arial" w:cs="Arial"/>
          <w:bCs/>
          <w:sz w:val="24"/>
          <w:szCs w:val="24"/>
        </w:rPr>
        <w:t xml:space="preserve"> wahrheitswidrige Angaben als T</w:t>
      </w:r>
      <w:r w:rsidRPr="00AA4511">
        <w:rPr>
          <w:rFonts w:ascii="Arial" w:hAnsi="Arial" w:cs="Arial"/>
          <w:bCs/>
          <w:sz w:val="24"/>
          <w:szCs w:val="24"/>
        </w:rPr>
        <w:t xml:space="preserve">äuschungsversuch </w:t>
      </w:r>
      <w:r w:rsidR="00EE4E96">
        <w:rPr>
          <w:rFonts w:ascii="Arial" w:hAnsi="Arial" w:cs="Arial"/>
          <w:bCs/>
          <w:sz w:val="24"/>
          <w:szCs w:val="24"/>
        </w:rPr>
        <w:t>und damit als</w:t>
      </w:r>
      <w:r w:rsidRPr="00AA4511">
        <w:rPr>
          <w:rFonts w:ascii="Arial" w:hAnsi="Arial" w:cs="Arial"/>
          <w:bCs/>
          <w:sz w:val="24"/>
          <w:szCs w:val="24"/>
        </w:rPr>
        <w:t xml:space="preserve"> Ordnungsverstoß </w:t>
      </w:r>
      <w:r w:rsidR="00EE4E96">
        <w:rPr>
          <w:rFonts w:ascii="Arial" w:hAnsi="Arial" w:cs="Arial"/>
          <w:bCs/>
          <w:sz w:val="24"/>
          <w:szCs w:val="24"/>
        </w:rPr>
        <w:t xml:space="preserve">behandelt werden. </w:t>
      </w:r>
      <w:r w:rsidR="003B22ED" w:rsidRPr="00AA4511">
        <w:rPr>
          <w:rFonts w:ascii="Arial" w:hAnsi="Arial" w:cs="Arial"/>
          <w:bCs/>
          <w:sz w:val="24"/>
          <w:szCs w:val="24"/>
        </w:rPr>
        <w:t>§§ 9 und 18 der Lehrkräfte-Wechselprüfungsver</w:t>
      </w:r>
      <w:r w:rsidR="003B22ED">
        <w:rPr>
          <w:rFonts w:ascii="Arial" w:hAnsi="Arial" w:cs="Arial"/>
          <w:bCs/>
          <w:sz w:val="24"/>
          <w:szCs w:val="24"/>
        </w:rPr>
        <w:softHyphen/>
      </w:r>
      <w:r w:rsidR="003B22ED" w:rsidRPr="00AA4511">
        <w:rPr>
          <w:rFonts w:ascii="Arial" w:hAnsi="Arial" w:cs="Arial"/>
          <w:bCs/>
          <w:sz w:val="24"/>
          <w:szCs w:val="24"/>
        </w:rPr>
        <w:t>ordnung (s.</w:t>
      </w:r>
      <w:r w:rsidR="003B22ED">
        <w:rPr>
          <w:rFonts w:ascii="Arial" w:hAnsi="Arial" w:cs="Arial"/>
          <w:bCs/>
          <w:sz w:val="24"/>
          <w:szCs w:val="24"/>
        </w:rPr>
        <w:t> </w:t>
      </w:r>
      <w:r w:rsidR="003B22ED" w:rsidRPr="00AA4511">
        <w:rPr>
          <w:rFonts w:ascii="Arial" w:hAnsi="Arial" w:cs="Arial"/>
          <w:bCs/>
          <w:sz w:val="24"/>
          <w:szCs w:val="24"/>
        </w:rPr>
        <w:t>unten) habe ich zur Kenntnis genommen.</w:t>
      </w:r>
    </w:p>
    <w:p w:rsidR="000542BA" w:rsidRPr="00AA4511" w:rsidRDefault="008702EC" w:rsidP="008702EC">
      <w:pPr>
        <w:spacing w:before="240" w:line="360" w:lineRule="auto"/>
        <w:ind w:right="707"/>
        <w:outlineLvl w:val="0"/>
        <w:rPr>
          <w:rFonts w:ascii="Arial" w:hAnsi="Arial" w:cs="Arial"/>
          <w:sz w:val="24"/>
          <w:szCs w:val="24"/>
        </w:rPr>
      </w:pPr>
      <w:r w:rsidRPr="00AA4511">
        <w:rPr>
          <w:rFonts w:ascii="Arial" w:hAnsi="Arial" w:cs="Arial"/>
          <w:sz w:val="24"/>
          <w:szCs w:val="24"/>
        </w:rPr>
        <w:t xml:space="preserve">Die </w:t>
      </w:r>
      <w:r w:rsidR="00095177">
        <w:rPr>
          <w:rFonts w:ascii="Arial" w:hAnsi="Arial" w:cs="Arial"/>
          <w:sz w:val="24"/>
          <w:szCs w:val="24"/>
        </w:rPr>
        <w:t>Hausar</w:t>
      </w:r>
      <w:r w:rsidRPr="00AA4511">
        <w:rPr>
          <w:rFonts w:ascii="Arial" w:hAnsi="Arial" w:cs="Arial"/>
          <w:sz w:val="24"/>
          <w:szCs w:val="24"/>
        </w:rPr>
        <w:t>beit ist noch</w:t>
      </w:r>
      <w:r w:rsidR="0082077C" w:rsidRPr="00AA4511">
        <w:rPr>
          <w:rFonts w:ascii="Arial" w:hAnsi="Arial" w:cs="Arial"/>
          <w:sz w:val="24"/>
          <w:szCs w:val="24"/>
        </w:rPr>
        <w:t xml:space="preserve"> nicht veröf</w:t>
      </w:r>
      <w:r w:rsidRPr="00AA4511">
        <w:rPr>
          <w:rFonts w:ascii="Arial" w:hAnsi="Arial" w:cs="Arial"/>
          <w:sz w:val="24"/>
          <w:szCs w:val="24"/>
        </w:rPr>
        <w:t>f</w:t>
      </w:r>
      <w:r w:rsidR="0082077C" w:rsidRPr="00AA4511">
        <w:rPr>
          <w:rFonts w:ascii="Arial" w:hAnsi="Arial" w:cs="Arial"/>
          <w:sz w:val="24"/>
          <w:szCs w:val="24"/>
        </w:rPr>
        <w:t>entlic</w:t>
      </w:r>
      <w:r w:rsidR="00EE4E96">
        <w:rPr>
          <w:rFonts w:ascii="Arial" w:hAnsi="Arial" w:cs="Arial"/>
          <w:sz w:val="24"/>
          <w:szCs w:val="24"/>
        </w:rPr>
        <w:t>ht oder in gleicher oder ähnlicher</w:t>
      </w:r>
      <w:r w:rsidR="0082077C" w:rsidRPr="00AA4511">
        <w:rPr>
          <w:rFonts w:ascii="Arial" w:hAnsi="Arial" w:cs="Arial"/>
          <w:sz w:val="24"/>
          <w:szCs w:val="24"/>
        </w:rPr>
        <w:t xml:space="preserve"> Form an irgendeiner Stelle als Prüfungsleistung vorgelegt worden.</w:t>
      </w:r>
    </w:p>
    <w:p w:rsidR="00C06420" w:rsidRPr="00AA4511" w:rsidRDefault="00C06420" w:rsidP="008702EC">
      <w:pPr>
        <w:spacing w:before="240" w:line="360" w:lineRule="auto"/>
        <w:ind w:right="707"/>
        <w:outlineLvl w:val="0"/>
        <w:rPr>
          <w:rFonts w:ascii="Arial" w:hAnsi="Arial" w:cs="Arial"/>
          <w:sz w:val="24"/>
          <w:szCs w:val="24"/>
        </w:rPr>
      </w:pPr>
    </w:p>
    <w:p w:rsidR="00C06420" w:rsidRPr="00226F6D" w:rsidRDefault="00C06420" w:rsidP="00226F6D">
      <w:pPr>
        <w:tabs>
          <w:tab w:val="left" w:pos="3969"/>
          <w:tab w:val="left" w:pos="4536"/>
          <w:tab w:val="left" w:pos="9214"/>
        </w:tabs>
        <w:spacing w:before="240"/>
        <w:ind w:right="709"/>
        <w:outlineLvl w:val="0"/>
        <w:rPr>
          <w:rFonts w:ascii="Arial" w:hAnsi="Arial" w:cs="Arial"/>
          <w:sz w:val="24"/>
          <w:szCs w:val="24"/>
          <w:u w:val="single"/>
        </w:rPr>
      </w:pPr>
      <w:r w:rsidRPr="00AA4511">
        <w:rPr>
          <w:rFonts w:ascii="Arial" w:hAnsi="Arial" w:cs="Arial"/>
          <w:sz w:val="24"/>
          <w:szCs w:val="24"/>
          <w:u w:val="single"/>
        </w:rPr>
        <w:tab/>
      </w:r>
      <w:r w:rsidR="00226F6D" w:rsidRPr="00226F6D">
        <w:rPr>
          <w:rFonts w:ascii="Arial" w:hAnsi="Arial" w:cs="Arial"/>
          <w:sz w:val="24"/>
          <w:szCs w:val="24"/>
        </w:rPr>
        <w:tab/>
      </w:r>
      <w:r w:rsidR="00226F6D" w:rsidRPr="00226F6D">
        <w:rPr>
          <w:rFonts w:ascii="Arial" w:hAnsi="Arial" w:cs="Arial"/>
          <w:sz w:val="24"/>
          <w:szCs w:val="24"/>
          <w:u w:val="single"/>
        </w:rPr>
        <w:tab/>
      </w:r>
    </w:p>
    <w:p w:rsidR="00C06420" w:rsidRPr="00AA4511" w:rsidRDefault="00C06420" w:rsidP="00226F6D">
      <w:pPr>
        <w:tabs>
          <w:tab w:val="left" w:pos="4536"/>
        </w:tabs>
        <w:ind w:right="709"/>
        <w:outlineLvl w:val="0"/>
        <w:rPr>
          <w:rFonts w:ascii="Arial" w:hAnsi="Arial" w:cs="Arial"/>
          <w:sz w:val="24"/>
          <w:szCs w:val="24"/>
        </w:rPr>
      </w:pPr>
      <w:r w:rsidRPr="00AA4511">
        <w:rPr>
          <w:rFonts w:ascii="Arial" w:hAnsi="Arial" w:cs="Arial"/>
          <w:sz w:val="24"/>
          <w:szCs w:val="24"/>
        </w:rPr>
        <w:t>Ort, Datum</w:t>
      </w:r>
      <w:r w:rsidR="00226F6D">
        <w:rPr>
          <w:rFonts w:ascii="Arial" w:hAnsi="Arial" w:cs="Arial"/>
          <w:sz w:val="24"/>
          <w:szCs w:val="24"/>
        </w:rPr>
        <w:tab/>
      </w:r>
      <w:r w:rsidRPr="00AA4511">
        <w:rPr>
          <w:rFonts w:ascii="Arial" w:hAnsi="Arial" w:cs="Arial"/>
          <w:sz w:val="24"/>
          <w:szCs w:val="24"/>
        </w:rPr>
        <w:t>Unterschrift</w:t>
      </w:r>
    </w:p>
    <w:p w:rsidR="00C06420" w:rsidRPr="00AA4511" w:rsidRDefault="00C06420" w:rsidP="00AA4511">
      <w:pPr>
        <w:spacing w:before="240"/>
        <w:ind w:right="707"/>
        <w:outlineLvl w:val="0"/>
        <w:rPr>
          <w:rFonts w:ascii="Arial" w:hAnsi="Arial" w:cs="Arial"/>
          <w:sz w:val="24"/>
          <w:szCs w:val="24"/>
        </w:rPr>
      </w:pPr>
    </w:p>
    <w:p w:rsidR="00C06420" w:rsidRPr="00AA4511" w:rsidRDefault="00C06420" w:rsidP="00AA4511">
      <w:pPr>
        <w:spacing w:before="240"/>
        <w:ind w:right="707"/>
        <w:outlineLvl w:val="0"/>
        <w:rPr>
          <w:sz w:val="24"/>
          <w:szCs w:val="24"/>
        </w:rPr>
      </w:pPr>
      <w:r w:rsidRPr="00AA4511">
        <w:rPr>
          <w:sz w:val="24"/>
          <w:szCs w:val="24"/>
        </w:rPr>
        <w:t xml:space="preserve">Auszug aus </w:t>
      </w:r>
      <w:r w:rsidR="00AA4511" w:rsidRPr="00AA4511">
        <w:rPr>
          <w:sz w:val="24"/>
          <w:szCs w:val="24"/>
        </w:rPr>
        <w:t>der</w:t>
      </w:r>
      <w:r w:rsidRPr="00AA4511">
        <w:rPr>
          <w:sz w:val="24"/>
          <w:szCs w:val="24"/>
        </w:rPr>
        <w:t xml:space="preserve"> Lehrkräfte-Wechselprüfungsverordnung vom 29. April 2014 (GVBl. S. 52), zuletzt geändert durch</w:t>
      </w:r>
      <w:r w:rsidR="00FD68E7">
        <w:rPr>
          <w:sz w:val="24"/>
          <w:szCs w:val="24"/>
        </w:rPr>
        <w:t xml:space="preserve"> Artikel 2 der</w:t>
      </w:r>
      <w:r w:rsidRPr="00AA4511">
        <w:rPr>
          <w:sz w:val="24"/>
          <w:szCs w:val="24"/>
        </w:rPr>
        <w:t xml:space="preserve"> Verordnung vom </w:t>
      </w:r>
      <w:r w:rsidR="003850F8">
        <w:rPr>
          <w:sz w:val="24"/>
          <w:szCs w:val="24"/>
        </w:rPr>
        <w:t>22. Jun</w:t>
      </w:r>
      <w:r w:rsidRPr="00AA4511">
        <w:rPr>
          <w:sz w:val="24"/>
          <w:szCs w:val="24"/>
        </w:rPr>
        <w:t>i 201</w:t>
      </w:r>
      <w:r w:rsidR="003850F8">
        <w:rPr>
          <w:sz w:val="24"/>
          <w:szCs w:val="24"/>
        </w:rPr>
        <w:t>8 (GVBl. S. 184</w:t>
      </w:r>
      <w:r w:rsidRPr="00AA4511">
        <w:rPr>
          <w:sz w:val="24"/>
          <w:szCs w:val="24"/>
        </w:rPr>
        <w:t>)</w:t>
      </w:r>
    </w:p>
    <w:p w:rsidR="00C06420" w:rsidRPr="00AA4511" w:rsidRDefault="00C06420" w:rsidP="00AA4511">
      <w:pPr>
        <w:spacing w:before="240"/>
        <w:ind w:right="707"/>
        <w:outlineLvl w:val="0"/>
        <w:rPr>
          <w:b/>
          <w:bCs/>
          <w:sz w:val="24"/>
          <w:szCs w:val="24"/>
        </w:rPr>
      </w:pPr>
      <w:r w:rsidRPr="00AA4511">
        <w:rPr>
          <w:b/>
          <w:bCs/>
          <w:sz w:val="24"/>
          <w:szCs w:val="24"/>
        </w:rPr>
        <w:t>§ 9 Ordnungsverstöße</w:t>
      </w:r>
    </w:p>
    <w:p w:rsidR="00C06420" w:rsidRPr="00AA4511" w:rsidRDefault="00C06420" w:rsidP="00AA4511">
      <w:pPr>
        <w:ind w:right="707"/>
        <w:outlineLvl w:val="0"/>
        <w:rPr>
          <w:sz w:val="24"/>
          <w:szCs w:val="24"/>
        </w:rPr>
      </w:pPr>
      <w:bookmarkStart w:id="1" w:name="P9-A1"/>
      <w:bookmarkEnd w:id="1"/>
      <w:r w:rsidRPr="00AA4511">
        <w:rPr>
          <w:sz w:val="24"/>
          <w:szCs w:val="24"/>
        </w:rPr>
        <w:t>(1) Bei einem Versuch, das Ergebnis einer Prüfungsleistung durch Täuschung oder Benutzung nicht zugelassener Hilfsmittel zu beeinflussen, oder bei Vorliegen eines erheblichen Verstoßes gegen die Ordnung kann die oder der Vorsitzende des Prüfungsausschusses die betreffende Prüfungsleistung mit „ungenügend“ bewerten.</w:t>
      </w:r>
    </w:p>
    <w:p w:rsidR="00C06420" w:rsidRPr="00AA4511" w:rsidRDefault="00C06420" w:rsidP="00AA4511">
      <w:pPr>
        <w:ind w:right="707"/>
        <w:outlineLvl w:val="0"/>
        <w:rPr>
          <w:sz w:val="24"/>
          <w:szCs w:val="24"/>
        </w:rPr>
      </w:pPr>
      <w:bookmarkStart w:id="2" w:name="P9-A2"/>
      <w:bookmarkEnd w:id="2"/>
      <w:r w:rsidRPr="00AA4511">
        <w:rPr>
          <w:sz w:val="24"/>
          <w:szCs w:val="24"/>
        </w:rPr>
        <w:t>(2) Wird eine Täuschungshandlung erst nach Aushändigung des Zeugnisses bekannt, kann das Landesprüfungsamt innerhalb von fünf Jahren seit der Bekanntgabe des Gesamtergebnisses dieses entsprechend berichtigen oder die Wechselprüfung für nicht bestanden erklären; das unrichtige Prüfungszeugnis ist einzuziehen.</w:t>
      </w:r>
    </w:p>
    <w:p w:rsidR="00AA4511" w:rsidRPr="00AA4511" w:rsidRDefault="00AA4511" w:rsidP="00AA4511">
      <w:pPr>
        <w:spacing w:before="240"/>
        <w:ind w:right="707"/>
        <w:outlineLvl w:val="0"/>
        <w:rPr>
          <w:b/>
          <w:bCs/>
          <w:sz w:val="24"/>
          <w:szCs w:val="24"/>
        </w:rPr>
      </w:pPr>
      <w:r w:rsidRPr="00AA4511">
        <w:rPr>
          <w:b/>
          <w:bCs/>
          <w:sz w:val="24"/>
          <w:szCs w:val="24"/>
        </w:rPr>
        <w:t>§ 18 Hausarbeit</w:t>
      </w:r>
    </w:p>
    <w:p w:rsidR="00FA0607" w:rsidRDefault="00AA4511" w:rsidP="00AA4511">
      <w:pPr>
        <w:ind w:right="707"/>
        <w:outlineLvl w:val="0"/>
        <w:rPr>
          <w:sz w:val="24"/>
          <w:szCs w:val="24"/>
        </w:rPr>
      </w:pPr>
      <w:bookmarkStart w:id="3" w:name="P18-A5"/>
      <w:bookmarkEnd w:id="3"/>
      <w:r w:rsidRPr="00AA4511">
        <w:rPr>
          <w:sz w:val="24"/>
          <w:szCs w:val="24"/>
        </w:rPr>
        <w:t>(5) Diejenigen Stellen der Hausarbeit, die anderen Werken dem Wortlaut oder dem Sinn nach entnommen sind, sind unter Angabe von Quellen kenntlich zu machen. Es ist ein Verzeichnis der benutzten Hilfsmittel beizufügen und am Schluss der Hausarbeit ist zu versichern, dass sie ohne fremde Hilfe verfasst wurde, keine anderen als die angegebenen Hilfsmittel benutzt wurden und das Thema nicht bereits im Rahmen einer früheren Prüfung schriftlich bearbeitet worden ist.</w:t>
      </w:r>
    </w:p>
    <w:sectPr w:rsidR="00FA0607" w:rsidSect="00BF0A1E">
      <w:footerReference w:type="default" r:id="rId8"/>
      <w:pgSz w:w="11906" w:h="16838" w:code="9"/>
      <w:pgMar w:top="567" w:right="851" w:bottom="567"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E15" w:rsidRDefault="000F6E15">
      <w:r>
        <w:separator/>
      </w:r>
    </w:p>
  </w:endnote>
  <w:endnote w:type="continuationSeparator" w:id="0">
    <w:p w:rsidR="000F6E15" w:rsidRDefault="000F6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BD2" w:rsidRPr="006C5B51" w:rsidRDefault="00B40BD2" w:rsidP="0091664A">
    <w:pPr>
      <w:pStyle w:val="Fuzeile"/>
      <w:rPr>
        <w:rFonts w:ascii="Arial" w:hAnsi="Arial" w:cs="Arial"/>
        <w:sz w:val="16"/>
        <w:szCs w:val="16"/>
      </w:rPr>
    </w:pPr>
    <w:r w:rsidRPr="006C5B51">
      <w:rPr>
        <w:rStyle w:val="Seitenzahl"/>
        <w:rFonts w:ascii="Arial" w:hAnsi="Arial" w:cs="Arial"/>
        <w:sz w:val="16"/>
        <w:szCs w:val="16"/>
      </w:rPr>
      <w:fldChar w:fldCharType="begin"/>
    </w:r>
    <w:r w:rsidRPr="006C5B51">
      <w:rPr>
        <w:rStyle w:val="Seitenzahl"/>
        <w:rFonts w:ascii="Arial" w:hAnsi="Arial" w:cs="Arial"/>
        <w:sz w:val="16"/>
        <w:szCs w:val="16"/>
      </w:rPr>
      <w:instrText xml:space="preserve"> PAGE </w:instrText>
    </w:r>
    <w:r w:rsidRPr="006C5B51">
      <w:rPr>
        <w:rStyle w:val="Seitenzahl"/>
        <w:rFonts w:ascii="Arial" w:hAnsi="Arial" w:cs="Arial"/>
        <w:sz w:val="16"/>
        <w:szCs w:val="16"/>
      </w:rPr>
      <w:fldChar w:fldCharType="separate"/>
    </w:r>
    <w:r w:rsidR="00647BA6">
      <w:rPr>
        <w:rStyle w:val="Seitenzahl"/>
        <w:rFonts w:ascii="Arial" w:hAnsi="Arial" w:cs="Arial"/>
        <w:noProof/>
        <w:sz w:val="16"/>
        <w:szCs w:val="16"/>
      </w:rPr>
      <w:t>4</w:t>
    </w:r>
    <w:r w:rsidRPr="006C5B51">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E15" w:rsidRDefault="000F6E15">
      <w:r>
        <w:separator/>
      </w:r>
    </w:p>
  </w:footnote>
  <w:footnote w:type="continuationSeparator" w:id="0">
    <w:p w:rsidR="000F6E15" w:rsidRDefault="000F6E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46AB"/>
    <w:multiLevelType w:val="hybridMultilevel"/>
    <w:tmpl w:val="9FEEF16C"/>
    <w:lvl w:ilvl="0" w:tplc="44C00D14">
      <w:start w:val="1"/>
      <w:numFmt w:val="bullet"/>
      <w:lvlText w:val=""/>
      <w:lvlJc w:val="left"/>
      <w:pPr>
        <w:tabs>
          <w:tab w:val="num" w:pos="720"/>
        </w:tabs>
        <w:ind w:left="720" w:hanging="360"/>
      </w:pPr>
      <w:rPr>
        <w:rFonts w:ascii="Symbol" w:hAnsi="Symbol" w:hint="default"/>
      </w:rPr>
    </w:lvl>
    <w:lvl w:ilvl="1" w:tplc="100ACCF0" w:tentative="1">
      <w:start w:val="1"/>
      <w:numFmt w:val="lowerLetter"/>
      <w:lvlText w:val="%2."/>
      <w:lvlJc w:val="left"/>
      <w:pPr>
        <w:tabs>
          <w:tab w:val="num" w:pos="1440"/>
        </w:tabs>
        <w:ind w:left="1440" w:hanging="360"/>
      </w:pPr>
    </w:lvl>
    <w:lvl w:ilvl="2" w:tplc="BA26EB42" w:tentative="1">
      <w:start w:val="1"/>
      <w:numFmt w:val="lowerRoman"/>
      <w:lvlText w:val="%3."/>
      <w:lvlJc w:val="right"/>
      <w:pPr>
        <w:tabs>
          <w:tab w:val="num" w:pos="2160"/>
        </w:tabs>
        <w:ind w:left="2160" w:hanging="180"/>
      </w:pPr>
    </w:lvl>
    <w:lvl w:ilvl="3" w:tplc="F2A2C9B4" w:tentative="1">
      <w:start w:val="1"/>
      <w:numFmt w:val="decimal"/>
      <w:lvlText w:val="%4."/>
      <w:lvlJc w:val="left"/>
      <w:pPr>
        <w:tabs>
          <w:tab w:val="num" w:pos="2880"/>
        </w:tabs>
        <w:ind w:left="2880" w:hanging="360"/>
      </w:pPr>
    </w:lvl>
    <w:lvl w:ilvl="4" w:tplc="B194E7FA" w:tentative="1">
      <w:start w:val="1"/>
      <w:numFmt w:val="lowerLetter"/>
      <w:lvlText w:val="%5."/>
      <w:lvlJc w:val="left"/>
      <w:pPr>
        <w:tabs>
          <w:tab w:val="num" w:pos="3600"/>
        </w:tabs>
        <w:ind w:left="3600" w:hanging="360"/>
      </w:pPr>
    </w:lvl>
    <w:lvl w:ilvl="5" w:tplc="081693CC" w:tentative="1">
      <w:start w:val="1"/>
      <w:numFmt w:val="lowerRoman"/>
      <w:lvlText w:val="%6."/>
      <w:lvlJc w:val="right"/>
      <w:pPr>
        <w:tabs>
          <w:tab w:val="num" w:pos="4320"/>
        </w:tabs>
        <w:ind w:left="4320" w:hanging="180"/>
      </w:pPr>
    </w:lvl>
    <w:lvl w:ilvl="6" w:tplc="93B88EFA" w:tentative="1">
      <w:start w:val="1"/>
      <w:numFmt w:val="decimal"/>
      <w:lvlText w:val="%7."/>
      <w:lvlJc w:val="left"/>
      <w:pPr>
        <w:tabs>
          <w:tab w:val="num" w:pos="5040"/>
        </w:tabs>
        <w:ind w:left="5040" w:hanging="360"/>
      </w:pPr>
    </w:lvl>
    <w:lvl w:ilvl="7" w:tplc="AFE0B310" w:tentative="1">
      <w:start w:val="1"/>
      <w:numFmt w:val="lowerLetter"/>
      <w:lvlText w:val="%8."/>
      <w:lvlJc w:val="left"/>
      <w:pPr>
        <w:tabs>
          <w:tab w:val="num" w:pos="5760"/>
        </w:tabs>
        <w:ind w:left="5760" w:hanging="360"/>
      </w:pPr>
    </w:lvl>
    <w:lvl w:ilvl="8" w:tplc="171611EC" w:tentative="1">
      <w:start w:val="1"/>
      <w:numFmt w:val="lowerRoman"/>
      <w:lvlText w:val="%9."/>
      <w:lvlJc w:val="right"/>
      <w:pPr>
        <w:tabs>
          <w:tab w:val="num" w:pos="6480"/>
        </w:tabs>
        <w:ind w:left="6480" w:hanging="180"/>
      </w:pPr>
    </w:lvl>
  </w:abstractNum>
  <w:abstractNum w:abstractNumId="1" w15:restartNumberingAfterBreak="0">
    <w:nsid w:val="07EB03C0"/>
    <w:multiLevelType w:val="hybridMultilevel"/>
    <w:tmpl w:val="2E246526"/>
    <w:lvl w:ilvl="0" w:tplc="3572E8B8">
      <w:start w:val="1"/>
      <w:numFmt w:val="decimal"/>
      <w:lvlText w:val="%1."/>
      <w:lvlJc w:val="left"/>
      <w:pPr>
        <w:tabs>
          <w:tab w:val="num" w:pos="360"/>
        </w:tabs>
        <w:ind w:left="360" w:hanging="360"/>
      </w:pPr>
      <w:rPr>
        <w:rFonts w:hint="default"/>
      </w:rPr>
    </w:lvl>
    <w:lvl w:ilvl="1" w:tplc="674C290A" w:tentative="1">
      <w:start w:val="1"/>
      <w:numFmt w:val="lowerLetter"/>
      <w:lvlText w:val="%2."/>
      <w:lvlJc w:val="left"/>
      <w:pPr>
        <w:tabs>
          <w:tab w:val="num" w:pos="1440"/>
        </w:tabs>
        <w:ind w:left="1440" w:hanging="360"/>
      </w:pPr>
    </w:lvl>
    <w:lvl w:ilvl="2" w:tplc="E70EAE9E" w:tentative="1">
      <w:start w:val="1"/>
      <w:numFmt w:val="lowerRoman"/>
      <w:lvlText w:val="%3."/>
      <w:lvlJc w:val="right"/>
      <w:pPr>
        <w:tabs>
          <w:tab w:val="num" w:pos="2160"/>
        </w:tabs>
        <w:ind w:left="2160" w:hanging="180"/>
      </w:pPr>
    </w:lvl>
    <w:lvl w:ilvl="3" w:tplc="5C4660F4" w:tentative="1">
      <w:start w:val="1"/>
      <w:numFmt w:val="decimal"/>
      <w:lvlText w:val="%4."/>
      <w:lvlJc w:val="left"/>
      <w:pPr>
        <w:tabs>
          <w:tab w:val="num" w:pos="2880"/>
        </w:tabs>
        <w:ind w:left="2880" w:hanging="360"/>
      </w:pPr>
    </w:lvl>
    <w:lvl w:ilvl="4" w:tplc="E4D08A90" w:tentative="1">
      <w:start w:val="1"/>
      <w:numFmt w:val="lowerLetter"/>
      <w:lvlText w:val="%5."/>
      <w:lvlJc w:val="left"/>
      <w:pPr>
        <w:tabs>
          <w:tab w:val="num" w:pos="3600"/>
        </w:tabs>
        <w:ind w:left="3600" w:hanging="360"/>
      </w:pPr>
    </w:lvl>
    <w:lvl w:ilvl="5" w:tplc="4630EEAE" w:tentative="1">
      <w:start w:val="1"/>
      <w:numFmt w:val="lowerRoman"/>
      <w:lvlText w:val="%6."/>
      <w:lvlJc w:val="right"/>
      <w:pPr>
        <w:tabs>
          <w:tab w:val="num" w:pos="4320"/>
        </w:tabs>
        <w:ind w:left="4320" w:hanging="180"/>
      </w:pPr>
    </w:lvl>
    <w:lvl w:ilvl="6" w:tplc="3CBED45C" w:tentative="1">
      <w:start w:val="1"/>
      <w:numFmt w:val="decimal"/>
      <w:lvlText w:val="%7."/>
      <w:lvlJc w:val="left"/>
      <w:pPr>
        <w:tabs>
          <w:tab w:val="num" w:pos="5040"/>
        </w:tabs>
        <w:ind w:left="5040" w:hanging="360"/>
      </w:pPr>
    </w:lvl>
    <w:lvl w:ilvl="7" w:tplc="76AAD70E" w:tentative="1">
      <w:start w:val="1"/>
      <w:numFmt w:val="lowerLetter"/>
      <w:lvlText w:val="%8."/>
      <w:lvlJc w:val="left"/>
      <w:pPr>
        <w:tabs>
          <w:tab w:val="num" w:pos="5760"/>
        </w:tabs>
        <w:ind w:left="5760" w:hanging="360"/>
      </w:pPr>
    </w:lvl>
    <w:lvl w:ilvl="8" w:tplc="C048FF9E" w:tentative="1">
      <w:start w:val="1"/>
      <w:numFmt w:val="lowerRoman"/>
      <w:lvlText w:val="%9."/>
      <w:lvlJc w:val="right"/>
      <w:pPr>
        <w:tabs>
          <w:tab w:val="num" w:pos="6480"/>
        </w:tabs>
        <w:ind w:left="6480" w:hanging="180"/>
      </w:pPr>
    </w:lvl>
  </w:abstractNum>
  <w:abstractNum w:abstractNumId="2" w15:restartNumberingAfterBreak="0">
    <w:nsid w:val="120E4F93"/>
    <w:multiLevelType w:val="multilevel"/>
    <w:tmpl w:val="9FEEF16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82448AE"/>
    <w:multiLevelType w:val="hybridMultilevel"/>
    <w:tmpl w:val="F6662C76"/>
    <w:lvl w:ilvl="0" w:tplc="9634ECF6">
      <w:start w:val="1"/>
      <w:numFmt w:val="decimal"/>
      <w:lvlText w:val="%1."/>
      <w:lvlJc w:val="left"/>
      <w:pPr>
        <w:tabs>
          <w:tab w:val="num" w:pos="720"/>
        </w:tabs>
        <w:ind w:left="720" w:hanging="360"/>
      </w:pPr>
    </w:lvl>
    <w:lvl w:ilvl="1" w:tplc="1D48B960" w:tentative="1">
      <w:start w:val="1"/>
      <w:numFmt w:val="lowerLetter"/>
      <w:lvlText w:val="%2."/>
      <w:lvlJc w:val="left"/>
      <w:pPr>
        <w:tabs>
          <w:tab w:val="num" w:pos="1440"/>
        </w:tabs>
        <w:ind w:left="1440" w:hanging="360"/>
      </w:pPr>
    </w:lvl>
    <w:lvl w:ilvl="2" w:tplc="4A0C2AC8" w:tentative="1">
      <w:start w:val="1"/>
      <w:numFmt w:val="lowerRoman"/>
      <w:lvlText w:val="%3."/>
      <w:lvlJc w:val="right"/>
      <w:pPr>
        <w:tabs>
          <w:tab w:val="num" w:pos="2160"/>
        </w:tabs>
        <w:ind w:left="2160" w:hanging="180"/>
      </w:pPr>
    </w:lvl>
    <w:lvl w:ilvl="3" w:tplc="A0A68AEA" w:tentative="1">
      <w:start w:val="1"/>
      <w:numFmt w:val="decimal"/>
      <w:lvlText w:val="%4."/>
      <w:lvlJc w:val="left"/>
      <w:pPr>
        <w:tabs>
          <w:tab w:val="num" w:pos="2880"/>
        </w:tabs>
        <w:ind w:left="2880" w:hanging="360"/>
      </w:pPr>
    </w:lvl>
    <w:lvl w:ilvl="4" w:tplc="C7E2C9CC" w:tentative="1">
      <w:start w:val="1"/>
      <w:numFmt w:val="lowerLetter"/>
      <w:lvlText w:val="%5."/>
      <w:lvlJc w:val="left"/>
      <w:pPr>
        <w:tabs>
          <w:tab w:val="num" w:pos="3600"/>
        </w:tabs>
        <w:ind w:left="3600" w:hanging="360"/>
      </w:pPr>
    </w:lvl>
    <w:lvl w:ilvl="5" w:tplc="09E03438" w:tentative="1">
      <w:start w:val="1"/>
      <w:numFmt w:val="lowerRoman"/>
      <w:lvlText w:val="%6."/>
      <w:lvlJc w:val="right"/>
      <w:pPr>
        <w:tabs>
          <w:tab w:val="num" w:pos="4320"/>
        </w:tabs>
        <w:ind w:left="4320" w:hanging="180"/>
      </w:pPr>
    </w:lvl>
    <w:lvl w:ilvl="6" w:tplc="B73897AA" w:tentative="1">
      <w:start w:val="1"/>
      <w:numFmt w:val="decimal"/>
      <w:lvlText w:val="%7."/>
      <w:lvlJc w:val="left"/>
      <w:pPr>
        <w:tabs>
          <w:tab w:val="num" w:pos="5040"/>
        </w:tabs>
        <w:ind w:left="5040" w:hanging="360"/>
      </w:pPr>
    </w:lvl>
    <w:lvl w:ilvl="7" w:tplc="D79C1164" w:tentative="1">
      <w:start w:val="1"/>
      <w:numFmt w:val="lowerLetter"/>
      <w:lvlText w:val="%8."/>
      <w:lvlJc w:val="left"/>
      <w:pPr>
        <w:tabs>
          <w:tab w:val="num" w:pos="5760"/>
        </w:tabs>
        <w:ind w:left="5760" w:hanging="360"/>
      </w:pPr>
    </w:lvl>
    <w:lvl w:ilvl="8" w:tplc="6B9E0630" w:tentative="1">
      <w:start w:val="1"/>
      <w:numFmt w:val="lowerRoman"/>
      <w:lvlText w:val="%9."/>
      <w:lvlJc w:val="right"/>
      <w:pPr>
        <w:tabs>
          <w:tab w:val="num" w:pos="6480"/>
        </w:tabs>
        <w:ind w:left="6480" w:hanging="180"/>
      </w:pPr>
    </w:lvl>
  </w:abstractNum>
  <w:abstractNum w:abstractNumId="4" w15:restartNumberingAfterBreak="0">
    <w:nsid w:val="196A3B85"/>
    <w:multiLevelType w:val="hybridMultilevel"/>
    <w:tmpl w:val="AF8405BA"/>
    <w:lvl w:ilvl="0" w:tplc="FE5E1758">
      <w:start w:val="1"/>
      <w:numFmt w:val="decimal"/>
      <w:lvlText w:val="%1."/>
      <w:lvlJc w:val="left"/>
      <w:pPr>
        <w:tabs>
          <w:tab w:val="num" w:pos="720"/>
        </w:tabs>
        <w:ind w:left="720" w:hanging="360"/>
      </w:pPr>
      <w:rPr>
        <w:rFonts w:hint="default"/>
      </w:rPr>
    </w:lvl>
    <w:lvl w:ilvl="1" w:tplc="00262C06" w:tentative="1">
      <w:start w:val="1"/>
      <w:numFmt w:val="lowerLetter"/>
      <w:lvlText w:val="%2."/>
      <w:lvlJc w:val="left"/>
      <w:pPr>
        <w:tabs>
          <w:tab w:val="num" w:pos="1440"/>
        </w:tabs>
        <w:ind w:left="1440" w:hanging="360"/>
      </w:pPr>
    </w:lvl>
    <w:lvl w:ilvl="2" w:tplc="49B621A6" w:tentative="1">
      <w:start w:val="1"/>
      <w:numFmt w:val="lowerRoman"/>
      <w:lvlText w:val="%3."/>
      <w:lvlJc w:val="right"/>
      <w:pPr>
        <w:tabs>
          <w:tab w:val="num" w:pos="2160"/>
        </w:tabs>
        <w:ind w:left="2160" w:hanging="180"/>
      </w:pPr>
    </w:lvl>
    <w:lvl w:ilvl="3" w:tplc="3EB298CC" w:tentative="1">
      <w:start w:val="1"/>
      <w:numFmt w:val="decimal"/>
      <w:lvlText w:val="%4."/>
      <w:lvlJc w:val="left"/>
      <w:pPr>
        <w:tabs>
          <w:tab w:val="num" w:pos="2880"/>
        </w:tabs>
        <w:ind w:left="2880" w:hanging="360"/>
      </w:pPr>
    </w:lvl>
    <w:lvl w:ilvl="4" w:tplc="469413E4" w:tentative="1">
      <w:start w:val="1"/>
      <w:numFmt w:val="lowerLetter"/>
      <w:lvlText w:val="%5."/>
      <w:lvlJc w:val="left"/>
      <w:pPr>
        <w:tabs>
          <w:tab w:val="num" w:pos="3600"/>
        </w:tabs>
        <w:ind w:left="3600" w:hanging="360"/>
      </w:pPr>
    </w:lvl>
    <w:lvl w:ilvl="5" w:tplc="91C853D2" w:tentative="1">
      <w:start w:val="1"/>
      <w:numFmt w:val="lowerRoman"/>
      <w:lvlText w:val="%6."/>
      <w:lvlJc w:val="right"/>
      <w:pPr>
        <w:tabs>
          <w:tab w:val="num" w:pos="4320"/>
        </w:tabs>
        <w:ind w:left="4320" w:hanging="180"/>
      </w:pPr>
    </w:lvl>
    <w:lvl w:ilvl="6" w:tplc="0B586924" w:tentative="1">
      <w:start w:val="1"/>
      <w:numFmt w:val="decimal"/>
      <w:lvlText w:val="%7."/>
      <w:lvlJc w:val="left"/>
      <w:pPr>
        <w:tabs>
          <w:tab w:val="num" w:pos="5040"/>
        </w:tabs>
        <w:ind w:left="5040" w:hanging="360"/>
      </w:pPr>
    </w:lvl>
    <w:lvl w:ilvl="7" w:tplc="1A220156" w:tentative="1">
      <w:start w:val="1"/>
      <w:numFmt w:val="lowerLetter"/>
      <w:lvlText w:val="%8."/>
      <w:lvlJc w:val="left"/>
      <w:pPr>
        <w:tabs>
          <w:tab w:val="num" w:pos="5760"/>
        </w:tabs>
        <w:ind w:left="5760" w:hanging="360"/>
      </w:pPr>
    </w:lvl>
    <w:lvl w:ilvl="8" w:tplc="833E7244"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4" w:dllVersion="131078" w:nlCheck="1"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autoHyphenation/>
  <w:hyphenationZone w:val="14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2C"/>
    <w:rsid w:val="00005210"/>
    <w:rsid w:val="00017832"/>
    <w:rsid w:val="00025CBB"/>
    <w:rsid w:val="0002606D"/>
    <w:rsid w:val="00033298"/>
    <w:rsid w:val="00033478"/>
    <w:rsid w:val="000426B5"/>
    <w:rsid w:val="000533CC"/>
    <w:rsid w:val="000542BA"/>
    <w:rsid w:val="000570DE"/>
    <w:rsid w:val="00067726"/>
    <w:rsid w:val="0008767A"/>
    <w:rsid w:val="00087D64"/>
    <w:rsid w:val="00095177"/>
    <w:rsid w:val="000964BE"/>
    <w:rsid w:val="000A1FAD"/>
    <w:rsid w:val="000B1ED2"/>
    <w:rsid w:val="000C30D4"/>
    <w:rsid w:val="000C4704"/>
    <w:rsid w:val="000C5EA8"/>
    <w:rsid w:val="000C7673"/>
    <w:rsid w:val="000D11F1"/>
    <w:rsid w:val="000D1B3D"/>
    <w:rsid w:val="000D3F2D"/>
    <w:rsid w:val="000E0B03"/>
    <w:rsid w:val="000E1941"/>
    <w:rsid w:val="000F1412"/>
    <w:rsid w:val="000F321F"/>
    <w:rsid w:val="000F4127"/>
    <w:rsid w:val="000F6E15"/>
    <w:rsid w:val="001230ED"/>
    <w:rsid w:val="0012328B"/>
    <w:rsid w:val="0012438F"/>
    <w:rsid w:val="001419AB"/>
    <w:rsid w:val="001430C9"/>
    <w:rsid w:val="00151041"/>
    <w:rsid w:val="0015226F"/>
    <w:rsid w:val="00154C37"/>
    <w:rsid w:val="0016032E"/>
    <w:rsid w:val="00165CE4"/>
    <w:rsid w:val="00177A03"/>
    <w:rsid w:val="001A1759"/>
    <w:rsid w:val="001B0F39"/>
    <w:rsid w:val="001B2A4D"/>
    <w:rsid w:val="001B3240"/>
    <w:rsid w:val="001C3E64"/>
    <w:rsid w:val="001D07E0"/>
    <w:rsid w:val="001E1373"/>
    <w:rsid w:val="001E6A5B"/>
    <w:rsid w:val="001F1A71"/>
    <w:rsid w:val="00203472"/>
    <w:rsid w:val="00211E3B"/>
    <w:rsid w:val="00212C56"/>
    <w:rsid w:val="00226F6D"/>
    <w:rsid w:val="002279AD"/>
    <w:rsid w:val="002338F6"/>
    <w:rsid w:val="00234ED6"/>
    <w:rsid w:val="002356AF"/>
    <w:rsid w:val="002368F0"/>
    <w:rsid w:val="00245242"/>
    <w:rsid w:val="0024530C"/>
    <w:rsid w:val="002465CC"/>
    <w:rsid w:val="002471B8"/>
    <w:rsid w:val="002476A3"/>
    <w:rsid w:val="00255ED7"/>
    <w:rsid w:val="0027171F"/>
    <w:rsid w:val="00276E42"/>
    <w:rsid w:val="00285EF4"/>
    <w:rsid w:val="00287653"/>
    <w:rsid w:val="00297F97"/>
    <w:rsid w:val="002C0389"/>
    <w:rsid w:val="002C22E6"/>
    <w:rsid w:val="002C631E"/>
    <w:rsid w:val="002D2598"/>
    <w:rsid w:val="002D5CB4"/>
    <w:rsid w:val="002F04E7"/>
    <w:rsid w:val="002F3907"/>
    <w:rsid w:val="002F6F5E"/>
    <w:rsid w:val="003013EE"/>
    <w:rsid w:val="0030410E"/>
    <w:rsid w:val="00305E2B"/>
    <w:rsid w:val="00306D3D"/>
    <w:rsid w:val="0031321B"/>
    <w:rsid w:val="003138F7"/>
    <w:rsid w:val="00322B2A"/>
    <w:rsid w:val="003459B4"/>
    <w:rsid w:val="00345FC2"/>
    <w:rsid w:val="00346BFE"/>
    <w:rsid w:val="00356692"/>
    <w:rsid w:val="0035689F"/>
    <w:rsid w:val="00357C26"/>
    <w:rsid w:val="00363CCF"/>
    <w:rsid w:val="00370D67"/>
    <w:rsid w:val="00384314"/>
    <w:rsid w:val="003850F8"/>
    <w:rsid w:val="003A428A"/>
    <w:rsid w:val="003A4B7E"/>
    <w:rsid w:val="003A66B5"/>
    <w:rsid w:val="003B0840"/>
    <w:rsid w:val="003B22ED"/>
    <w:rsid w:val="003B4CED"/>
    <w:rsid w:val="003C5C4C"/>
    <w:rsid w:val="003D012D"/>
    <w:rsid w:val="003D753C"/>
    <w:rsid w:val="003E310B"/>
    <w:rsid w:val="003F25AE"/>
    <w:rsid w:val="003F384C"/>
    <w:rsid w:val="003F4B94"/>
    <w:rsid w:val="0040660A"/>
    <w:rsid w:val="00411505"/>
    <w:rsid w:val="00420AA8"/>
    <w:rsid w:val="00423B31"/>
    <w:rsid w:val="0042760D"/>
    <w:rsid w:val="0042777E"/>
    <w:rsid w:val="00430A46"/>
    <w:rsid w:val="004361F6"/>
    <w:rsid w:val="004401EF"/>
    <w:rsid w:val="00447AB5"/>
    <w:rsid w:val="00450CF9"/>
    <w:rsid w:val="00454407"/>
    <w:rsid w:val="00454652"/>
    <w:rsid w:val="00457726"/>
    <w:rsid w:val="00457BD9"/>
    <w:rsid w:val="004646E0"/>
    <w:rsid w:val="00477F95"/>
    <w:rsid w:val="004821EB"/>
    <w:rsid w:val="00485A87"/>
    <w:rsid w:val="00491B2C"/>
    <w:rsid w:val="004922DE"/>
    <w:rsid w:val="00494524"/>
    <w:rsid w:val="004A2DA5"/>
    <w:rsid w:val="004A6F03"/>
    <w:rsid w:val="004C0672"/>
    <w:rsid w:val="004C321E"/>
    <w:rsid w:val="004D0363"/>
    <w:rsid w:val="004D08D5"/>
    <w:rsid w:val="004D5CCA"/>
    <w:rsid w:val="004F4393"/>
    <w:rsid w:val="004F4CC1"/>
    <w:rsid w:val="004F5FBE"/>
    <w:rsid w:val="004F60A9"/>
    <w:rsid w:val="00500903"/>
    <w:rsid w:val="00500F00"/>
    <w:rsid w:val="0050455D"/>
    <w:rsid w:val="00513F10"/>
    <w:rsid w:val="00514CD4"/>
    <w:rsid w:val="00515A54"/>
    <w:rsid w:val="00520F38"/>
    <w:rsid w:val="0052526D"/>
    <w:rsid w:val="00551F5E"/>
    <w:rsid w:val="0055340E"/>
    <w:rsid w:val="00556CFE"/>
    <w:rsid w:val="00560A11"/>
    <w:rsid w:val="005615CE"/>
    <w:rsid w:val="00563DC0"/>
    <w:rsid w:val="00564E19"/>
    <w:rsid w:val="00565413"/>
    <w:rsid w:val="0057164B"/>
    <w:rsid w:val="005840E6"/>
    <w:rsid w:val="0058435F"/>
    <w:rsid w:val="00587810"/>
    <w:rsid w:val="00590B65"/>
    <w:rsid w:val="00594A81"/>
    <w:rsid w:val="005964F6"/>
    <w:rsid w:val="005A042C"/>
    <w:rsid w:val="005A661F"/>
    <w:rsid w:val="005B7375"/>
    <w:rsid w:val="005C4983"/>
    <w:rsid w:val="005D0D41"/>
    <w:rsid w:val="005D129E"/>
    <w:rsid w:val="005D3BC2"/>
    <w:rsid w:val="005D5EF6"/>
    <w:rsid w:val="005D7258"/>
    <w:rsid w:val="005E1E49"/>
    <w:rsid w:val="005E2568"/>
    <w:rsid w:val="005E2858"/>
    <w:rsid w:val="005F4694"/>
    <w:rsid w:val="0060005A"/>
    <w:rsid w:val="00600061"/>
    <w:rsid w:val="00613547"/>
    <w:rsid w:val="006146CF"/>
    <w:rsid w:val="00615F8B"/>
    <w:rsid w:val="00622E2F"/>
    <w:rsid w:val="006248E3"/>
    <w:rsid w:val="00625A96"/>
    <w:rsid w:val="006331F8"/>
    <w:rsid w:val="00637205"/>
    <w:rsid w:val="00643A06"/>
    <w:rsid w:val="00647BA6"/>
    <w:rsid w:val="00651B73"/>
    <w:rsid w:val="0065646E"/>
    <w:rsid w:val="006577A2"/>
    <w:rsid w:val="00661AE0"/>
    <w:rsid w:val="0067187A"/>
    <w:rsid w:val="00681868"/>
    <w:rsid w:val="00690BAA"/>
    <w:rsid w:val="00693CED"/>
    <w:rsid w:val="00694C4B"/>
    <w:rsid w:val="006A1273"/>
    <w:rsid w:val="006A35E6"/>
    <w:rsid w:val="006B36B5"/>
    <w:rsid w:val="006C51BA"/>
    <w:rsid w:val="006C5B51"/>
    <w:rsid w:val="006D4BA2"/>
    <w:rsid w:val="006E2E70"/>
    <w:rsid w:val="006E7AB4"/>
    <w:rsid w:val="006F2974"/>
    <w:rsid w:val="006F7E1A"/>
    <w:rsid w:val="007003DA"/>
    <w:rsid w:val="00705946"/>
    <w:rsid w:val="00710A67"/>
    <w:rsid w:val="00720F21"/>
    <w:rsid w:val="0073159A"/>
    <w:rsid w:val="00736E87"/>
    <w:rsid w:val="007454AB"/>
    <w:rsid w:val="007539EA"/>
    <w:rsid w:val="0075483D"/>
    <w:rsid w:val="00754B99"/>
    <w:rsid w:val="00756AA5"/>
    <w:rsid w:val="007665C1"/>
    <w:rsid w:val="007719E5"/>
    <w:rsid w:val="00783ECD"/>
    <w:rsid w:val="007856A1"/>
    <w:rsid w:val="007B2745"/>
    <w:rsid w:val="007B34DC"/>
    <w:rsid w:val="007B4CC2"/>
    <w:rsid w:val="007B5C11"/>
    <w:rsid w:val="007C45C4"/>
    <w:rsid w:val="007D2F54"/>
    <w:rsid w:val="007D36E8"/>
    <w:rsid w:val="007D4020"/>
    <w:rsid w:val="007D50E5"/>
    <w:rsid w:val="007D7C63"/>
    <w:rsid w:val="007E24B5"/>
    <w:rsid w:val="007E27D7"/>
    <w:rsid w:val="0080740A"/>
    <w:rsid w:val="008140E7"/>
    <w:rsid w:val="0082077C"/>
    <w:rsid w:val="00833B73"/>
    <w:rsid w:val="00834644"/>
    <w:rsid w:val="00834AB9"/>
    <w:rsid w:val="0084287B"/>
    <w:rsid w:val="00853991"/>
    <w:rsid w:val="00856225"/>
    <w:rsid w:val="008578CB"/>
    <w:rsid w:val="008702EC"/>
    <w:rsid w:val="00873FAC"/>
    <w:rsid w:val="008761F9"/>
    <w:rsid w:val="00880E7E"/>
    <w:rsid w:val="0088345A"/>
    <w:rsid w:val="008932E4"/>
    <w:rsid w:val="00893CE7"/>
    <w:rsid w:val="0089545E"/>
    <w:rsid w:val="008A1CBE"/>
    <w:rsid w:val="008A28C6"/>
    <w:rsid w:val="008A4C29"/>
    <w:rsid w:val="008B421A"/>
    <w:rsid w:val="008B62BB"/>
    <w:rsid w:val="008C32BC"/>
    <w:rsid w:val="008C3B69"/>
    <w:rsid w:val="008C53D1"/>
    <w:rsid w:val="008D032C"/>
    <w:rsid w:val="008D0D5F"/>
    <w:rsid w:val="008D5BE5"/>
    <w:rsid w:val="008E082B"/>
    <w:rsid w:val="008E2AD6"/>
    <w:rsid w:val="008E4AC0"/>
    <w:rsid w:val="00902517"/>
    <w:rsid w:val="00903AB7"/>
    <w:rsid w:val="009159DB"/>
    <w:rsid w:val="0091664A"/>
    <w:rsid w:val="00921472"/>
    <w:rsid w:val="009224BA"/>
    <w:rsid w:val="00925D6D"/>
    <w:rsid w:val="00927AD3"/>
    <w:rsid w:val="00927BE0"/>
    <w:rsid w:val="009331B6"/>
    <w:rsid w:val="009360FD"/>
    <w:rsid w:val="00943031"/>
    <w:rsid w:val="009441D5"/>
    <w:rsid w:val="009466FD"/>
    <w:rsid w:val="00950766"/>
    <w:rsid w:val="009533EB"/>
    <w:rsid w:val="0096160F"/>
    <w:rsid w:val="009619EC"/>
    <w:rsid w:val="009628D8"/>
    <w:rsid w:val="00964BA2"/>
    <w:rsid w:val="00964CF9"/>
    <w:rsid w:val="00966824"/>
    <w:rsid w:val="009818D7"/>
    <w:rsid w:val="009830C5"/>
    <w:rsid w:val="00984254"/>
    <w:rsid w:val="00993A93"/>
    <w:rsid w:val="009A060A"/>
    <w:rsid w:val="009A2434"/>
    <w:rsid w:val="009B5F8C"/>
    <w:rsid w:val="009B6805"/>
    <w:rsid w:val="009C3B70"/>
    <w:rsid w:val="009C40B1"/>
    <w:rsid w:val="009C5FF4"/>
    <w:rsid w:val="009E12D4"/>
    <w:rsid w:val="009F5E88"/>
    <w:rsid w:val="00A10051"/>
    <w:rsid w:val="00A104CD"/>
    <w:rsid w:val="00A17BDD"/>
    <w:rsid w:val="00A249B1"/>
    <w:rsid w:val="00A25A07"/>
    <w:rsid w:val="00A433A8"/>
    <w:rsid w:val="00A44C26"/>
    <w:rsid w:val="00A45EC3"/>
    <w:rsid w:val="00A53463"/>
    <w:rsid w:val="00A62019"/>
    <w:rsid w:val="00A65923"/>
    <w:rsid w:val="00A83C66"/>
    <w:rsid w:val="00A87A62"/>
    <w:rsid w:val="00A909AF"/>
    <w:rsid w:val="00AA274A"/>
    <w:rsid w:val="00AA4511"/>
    <w:rsid w:val="00AB30BD"/>
    <w:rsid w:val="00AB395B"/>
    <w:rsid w:val="00AB5F20"/>
    <w:rsid w:val="00AD1EA7"/>
    <w:rsid w:val="00AD4AAF"/>
    <w:rsid w:val="00AD731D"/>
    <w:rsid w:val="00AF1003"/>
    <w:rsid w:val="00AF51F9"/>
    <w:rsid w:val="00B00B55"/>
    <w:rsid w:val="00B028BD"/>
    <w:rsid w:val="00B156A0"/>
    <w:rsid w:val="00B338B0"/>
    <w:rsid w:val="00B360D3"/>
    <w:rsid w:val="00B40BD2"/>
    <w:rsid w:val="00B42F22"/>
    <w:rsid w:val="00B46B7F"/>
    <w:rsid w:val="00B571C3"/>
    <w:rsid w:val="00B65504"/>
    <w:rsid w:val="00B706D4"/>
    <w:rsid w:val="00B753F2"/>
    <w:rsid w:val="00B77829"/>
    <w:rsid w:val="00B84CC6"/>
    <w:rsid w:val="00B8609C"/>
    <w:rsid w:val="00B94BE7"/>
    <w:rsid w:val="00B96E32"/>
    <w:rsid w:val="00BB380F"/>
    <w:rsid w:val="00BB42CC"/>
    <w:rsid w:val="00BB608B"/>
    <w:rsid w:val="00BC193B"/>
    <w:rsid w:val="00BC371D"/>
    <w:rsid w:val="00BC580D"/>
    <w:rsid w:val="00BD7F09"/>
    <w:rsid w:val="00BE78EF"/>
    <w:rsid w:val="00BF0A1E"/>
    <w:rsid w:val="00BF1C1B"/>
    <w:rsid w:val="00BF29C7"/>
    <w:rsid w:val="00BF59FB"/>
    <w:rsid w:val="00C06420"/>
    <w:rsid w:val="00C10898"/>
    <w:rsid w:val="00C128E9"/>
    <w:rsid w:val="00C17299"/>
    <w:rsid w:val="00C30E63"/>
    <w:rsid w:val="00C36E23"/>
    <w:rsid w:val="00C44A0C"/>
    <w:rsid w:val="00C61E91"/>
    <w:rsid w:val="00C83EC2"/>
    <w:rsid w:val="00C87690"/>
    <w:rsid w:val="00C92760"/>
    <w:rsid w:val="00C947C2"/>
    <w:rsid w:val="00C97D32"/>
    <w:rsid w:val="00CA050D"/>
    <w:rsid w:val="00CA091D"/>
    <w:rsid w:val="00CA28B2"/>
    <w:rsid w:val="00CA5413"/>
    <w:rsid w:val="00CA579F"/>
    <w:rsid w:val="00CB2791"/>
    <w:rsid w:val="00CB36FE"/>
    <w:rsid w:val="00CE240D"/>
    <w:rsid w:val="00CE4243"/>
    <w:rsid w:val="00CE74D0"/>
    <w:rsid w:val="00CF61B5"/>
    <w:rsid w:val="00D00F20"/>
    <w:rsid w:val="00D0579D"/>
    <w:rsid w:val="00D0734B"/>
    <w:rsid w:val="00D12ECF"/>
    <w:rsid w:val="00D161EB"/>
    <w:rsid w:val="00D21765"/>
    <w:rsid w:val="00D30257"/>
    <w:rsid w:val="00D32C0F"/>
    <w:rsid w:val="00D3523E"/>
    <w:rsid w:val="00D4164A"/>
    <w:rsid w:val="00D42296"/>
    <w:rsid w:val="00D51AA9"/>
    <w:rsid w:val="00D528D0"/>
    <w:rsid w:val="00D57913"/>
    <w:rsid w:val="00D61F5F"/>
    <w:rsid w:val="00D72318"/>
    <w:rsid w:val="00D76A19"/>
    <w:rsid w:val="00D84573"/>
    <w:rsid w:val="00D8592C"/>
    <w:rsid w:val="00D867EC"/>
    <w:rsid w:val="00D91B56"/>
    <w:rsid w:val="00D93321"/>
    <w:rsid w:val="00D95A8B"/>
    <w:rsid w:val="00DB0C1E"/>
    <w:rsid w:val="00DB2AF5"/>
    <w:rsid w:val="00DB31C4"/>
    <w:rsid w:val="00DB3E86"/>
    <w:rsid w:val="00DB4F62"/>
    <w:rsid w:val="00DB602F"/>
    <w:rsid w:val="00DC187E"/>
    <w:rsid w:val="00DD0CF9"/>
    <w:rsid w:val="00DD2BF0"/>
    <w:rsid w:val="00DD5301"/>
    <w:rsid w:val="00DE30B6"/>
    <w:rsid w:val="00DF0722"/>
    <w:rsid w:val="00E0139C"/>
    <w:rsid w:val="00E0571D"/>
    <w:rsid w:val="00E1013D"/>
    <w:rsid w:val="00E10C97"/>
    <w:rsid w:val="00E20087"/>
    <w:rsid w:val="00E24A78"/>
    <w:rsid w:val="00E27041"/>
    <w:rsid w:val="00E27255"/>
    <w:rsid w:val="00E358B9"/>
    <w:rsid w:val="00E378F0"/>
    <w:rsid w:val="00E4741B"/>
    <w:rsid w:val="00E53FF6"/>
    <w:rsid w:val="00E63C4B"/>
    <w:rsid w:val="00E650F0"/>
    <w:rsid w:val="00E65C3B"/>
    <w:rsid w:val="00E67547"/>
    <w:rsid w:val="00E70CBD"/>
    <w:rsid w:val="00E70F39"/>
    <w:rsid w:val="00E72E9D"/>
    <w:rsid w:val="00E75997"/>
    <w:rsid w:val="00E77679"/>
    <w:rsid w:val="00E8028D"/>
    <w:rsid w:val="00E81551"/>
    <w:rsid w:val="00E87D89"/>
    <w:rsid w:val="00E92D26"/>
    <w:rsid w:val="00E94AF6"/>
    <w:rsid w:val="00EA01D3"/>
    <w:rsid w:val="00EA15B1"/>
    <w:rsid w:val="00EA31E7"/>
    <w:rsid w:val="00EB7478"/>
    <w:rsid w:val="00EC0658"/>
    <w:rsid w:val="00EC0730"/>
    <w:rsid w:val="00EC0CA1"/>
    <w:rsid w:val="00EC672F"/>
    <w:rsid w:val="00ED02D1"/>
    <w:rsid w:val="00ED1F1A"/>
    <w:rsid w:val="00ED4C86"/>
    <w:rsid w:val="00ED6B1D"/>
    <w:rsid w:val="00EE4E96"/>
    <w:rsid w:val="00EE59C6"/>
    <w:rsid w:val="00EE630D"/>
    <w:rsid w:val="00EE7FC1"/>
    <w:rsid w:val="00F02623"/>
    <w:rsid w:val="00F07AE4"/>
    <w:rsid w:val="00F07F94"/>
    <w:rsid w:val="00F113F8"/>
    <w:rsid w:val="00F244B0"/>
    <w:rsid w:val="00F25F7A"/>
    <w:rsid w:val="00F43F2A"/>
    <w:rsid w:val="00F6035C"/>
    <w:rsid w:val="00F636D9"/>
    <w:rsid w:val="00F63FCD"/>
    <w:rsid w:val="00F76E72"/>
    <w:rsid w:val="00F774B8"/>
    <w:rsid w:val="00F81C5F"/>
    <w:rsid w:val="00F828E4"/>
    <w:rsid w:val="00F932D5"/>
    <w:rsid w:val="00FA011C"/>
    <w:rsid w:val="00FA0607"/>
    <w:rsid w:val="00FA65F9"/>
    <w:rsid w:val="00FA6D15"/>
    <w:rsid w:val="00FB0153"/>
    <w:rsid w:val="00FC42A5"/>
    <w:rsid w:val="00FD58B5"/>
    <w:rsid w:val="00FD6744"/>
    <w:rsid w:val="00FD68E7"/>
    <w:rsid w:val="00FE075E"/>
    <w:rsid w:val="00FF4542"/>
    <w:rsid w:val="00FF6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E4AE538-E908-448D-94C1-F31159AD6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331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Umschlagabsenderadresse">
    <w:name w:val="envelope return"/>
    <w:basedOn w:val="Standard"/>
    <w:rsid w:val="00ED1F1A"/>
    <w:rPr>
      <w:rFonts w:cs="Arial"/>
      <w:sz w:val="16"/>
      <w:szCs w:val="16"/>
    </w:rPr>
  </w:style>
  <w:style w:type="paragraph" w:styleId="Umschlagadresse">
    <w:name w:val="envelope address"/>
    <w:basedOn w:val="Standard"/>
    <w:rsid w:val="00921472"/>
    <w:pPr>
      <w:framePr w:w="4320" w:h="2160" w:hRule="exact" w:hSpace="141" w:wrap="auto" w:hAnchor="page" w:xAlign="center" w:yAlign="bottom"/>
      <w:ind w:left="1"/>
    </w:pPr>
    <w:rPr>
      <w:sz w:val="24"/>
      <w:szCs w:val="24"/>
    </w:rPr>
  </w:style>
  <w:style w:type="table" w:styleId="Tabellenraster">
    <w:name w:val="Table Grid"/>
    <w:basedOn w:val="NormaleTabelle"/>
    <w:rsid w:val="00DD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423B31"/>
    <w:rPr>
      <w:rFonts w:ascii="Tahoma" w:hAnsi="Tahoma" w:cs="Tahoma"/>
      <w:sz w:val="16"/>
      <w:szCs w:val="16"/>
    </w:rPr>
  </w:style>
  <w:style w:type="character" w:customStyle="1" w:styleId="SprechblasentextZchn">
    <w:name w:val="Sprechblasentext Zchn"/>
    <w:link w:val="Sprechblasentext"/>
    <w:rsid w:val="00423B31"/>
    <w:rPr>
      <w:rFonts w:ascii="Tahoma" w:hAnsi="Tahoma" w:cs="Tahoma"/>
      <w:sz w:val="16"/>
      <w:szCs w:val="16"/>
    </w:rPr>
  </w:style>
  <w:style w:type="character" w:styleId="Platzhaltertext">
    <w:name w:val="Placeholder Text"/>
    <w:uiPriority w:val="99"/>
    <w:semiHidden/>
    <w:rsid w:val="00BF0A1E"/>
    <w:rPr>
      <w:color w:val="808080"/>
    </w:rPr>
  </w:style>
  <w:style w:type="character" w:styleId="Hyperlink">
    <w:name w:val="Hyperlink"/>
    <w:basedOn w:val="Absatz-Standardschriftart"/>
    <w:rsid w:val="007003DA"/>
    <w:rPr>
      <w:color w:val="0000FF" w:themeColor="hyperlink"/>
      <w:u w:val="single"/>
    </w:rPr>
  </w:style>
  <w:style w:type="character" w:styleId="Kommentarzeichen">
    <w:name w:val="annotation reference"/>
    <w:basedOn w:val="Absatz-Standardschriftart"/>
    <w:rsid w:val="006E7AB4"/>
    <w:rPr>
      <w:sz w:val="16"/>
      <w:szCs w:val="16"/>
    </w:rPr>
  </w:style>
  <w:style w:type="paragraph" w:styleId="Kommentartext">
    <w:name w:val="annotation text"/>
    <w:basedOn w:val="Standard"/>
    <w:link w:val="KommentartextZchn"/>
    <w:rsid w:val="006E7AB4"/>
  </w:style>
  <w:style w:type="character" w:customStyle="1" w:styleId="KommentartextZchn">
    <w:name w:val="Kommentartext Zchn"/>
    <w:basedOn w:val="Absatz-Standardschriftart"/>
    <w:link w:val="Kommentartext"/>
    <w:rsid w:val="006E7AB4"/>
  </w:style>
  <w:style w:type="paragraph" w:styleId="Kommentarthema">
    <w:name w:val="annotation subject"/>
    <w:basedOn w:val="Kommentartext"/>
    <w:next w:val="Kommentartext"/>
    <w:link w:val="KommentarthemaZchn"/>
    <w:rsid w:val="006E7AB4"/>
    <w:rPr>
      <w:b/>
      <w:bCs/>
    </w:rPr>
  </w:style>
  <w:style w:type="character" w:customStyle="1" w:styleId="KommentarthemaZchn">
    <w:name w:val="Kommentarthema Zchn"/>
    <w:basedOn w:val="KommentartextZchn"/>
    <w:link w:val="Kommentarthema"/>
    <w:rsid w:val="006E7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648463">
      <w:bodyDiv w:val="1"/>
      <w:marLeft w:val="0"/>
      <w:marRight w:val="0"/>
      <w:marTop w:val="0"/>
      <w:marBottom w:val="0"/>
      <w:divBdr>
        <w:top w:val="none" w:sz="0" w:space="0" w:color="auto"/>
        <w:left w:val="none" w:sz="0" w:space="0" w:color="auto"/>
        <w:bottom w:val="none" w:sz="0" w:space="0" w:color="auto"/>
        <w:right w:val="none" w:sz="0" w:space="0" w:color="auto"/>
      </w:divBdr>
      <w:divsChild>
        <w:div w:id="894118892">
          <w:marLeft w:val="0"/>
          <w:marRight w:val="0"/>
          <w:marTop w:val="0"/>
          <w:marBottom w:val="0"/>
          <w:divBdr>
            <w:top w:val="none" w:sz="0" w:space="0" w:color="auto"/>
            <w:left w:val="none" w:sz="0" w:space="0" w:color="auto"/>
            <w:bottom w:val="none" w:sz="0" w:space="0" w:color="auto"/>
            <w:right w:val="none" w:sz="0" w:space="0" w:color="auto"/>
          </w:divBdr>
          <w:divsChild>
            <w:div w:id="990475997">
              <w:marLeft w:val="0"/>
              <w:marRight w:val="0"/>
              <w:marTop w:val="0"/>
              <w:marBottom w:val="0"/>
              <w:divBdr>
                <w:top w:val="none" w:sz="0" w:space="0" w:color="auto"/>
                <w:left w:val="none" w:sz="0" w:space="0" w:color="auto"/>
                <w:bottom w:val="none" w:sz="0" w:space="0" w:color="auto"/>
                <w:right w:val="none" w:sz="0" w:space="0" w:color="auto"/>
              </w:divBdr>
              <w:divsChild>
                <w:div w:id="1789228852">
                  <w:marLeft w:val="0"/>
                  <w:marRight w:val="0"/>
                  <w:marTop w:val="0"/>
                  <w:marBottom w:val="0"/>
                  <w:divBdr>
                    <w:top w:val="none" w:sz="0" w:space="0" w:color="auto"/>
                    <w:left w:val="none" w:sz="0" w:space="0" w:color="auto"/>
                    <w:bottom w:val="none" w:sz="0" w:space="0" w:color="auto"/>
                    <w:right w:val="none" w:sz="0" w:space="0" w:color="auto"/>
                  </w:divBdr>
                  <w:divsChild>
                    <w:div w:id="1721395986">
                      <w:marLeft w:val="405"/>
                      <w:marRight w:val="75"/>
                      <w:marTop w:val="0"/>
                      <w:marBottom w:val="0"/>
                      <w:divBdr>
                        <w:top w:val="none" w:sz="0" w:space="0" w:color="auto"/>
                        <w:left w:val="none" w:sz="0" w:space="0" w:color="auto"/>
                        <w:bottom w:val="none" w:sz="0" w:space="0" w:color="auto"/>
                        <w:right w:val="none" w:sz="0" w:space="0" w:color="auto"/>
                      </w:divBdr>
                      <w:divsChild>
                        <w:div w:id="1302417593">
                          <w:marLeft w:val="0"/>
                          <w:marRight w:val="0"/>
                          <w:marTop w:val="120"/>
                          <w:marBottom w:val="0"/>
                          <w:divBdr>
                            <w:top w:val="none" w:sz="0" w:space="0" w:color="auto"/>
                            <w:left w:val="none" w:sz="0" w:space="0" w:color="auto"/>
                            <w:bottom w:val="none" w:sz="0" w:space="0" w:color="auto"/>
                            <w:right w:val="none" w:sz="0" w:space="0" w:color="auto"/>
                          </w:divBdr>
                          <w:divsChild>
                            <w:div w:id="64306793">
                              <w:marLeft w:val="0"/>
                              <w:marRight w:val="0"/>
                              <w:marTop w:val="120"/>
                              <w:marBottom w:val="0"/>
                              <w:divBdr>
                                <w:top w:val="none" w:sz="0" w:space="0" w:color="auto"/>
                                <w:left w:val="none" w:sz="0" w:space="0" w:color="auto"/>
                                <w:bottom w:val="none" w:sz="0" w:space="0" w:color="auto"/>
                                <w:right w:val="none" w:sz="0" w:space="0" w:color="auto"/>
                              </w:divBdr>
                              <w:divsChild>
                                <w:div w:id="983768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98462">
      <w:bodyDiv w:val="1"/>
      <w:marLeft w:val="0"/>
      <w:marRight w:val="0"/>
      <w:marTop w:val="0"/>
      <w:marBottom w:val="0"/>
      <w:divBdr>
        <w:top w:val="none" w:sz="0" w:space="0" w:color="auto"/>
        <w:left w:val="none" w:sz="0" w:space="0" w:color="auto"/>
        <w:bottom w:val="none" w:sz="0" w:space="0" w:color="auto"/>
        <w:right w:val="none" w:sz="0" w:space="0" w:color="auto"/>
      </w:divBdr>
      <w:divsChild>
        <w:div w:id="1233000808">
          <w:marLeft w:val="0"/>
          <w:marRight w:val="0"/>
          <w:marTop w:val="0"/>
          <w:marBottom w:val="0"/>
          <w:divBdr>
            <w:top w:val="none" w:sz="0" w:space="0" w:color="auto"/>
            <w:left w:val="none" w:sz="0" w:space="0" w:color="auto"/>
            <w:bottom w:val="none" w:sz="0" w:space="0" w:color="auto"/>
            <w:right w:val="none" w:sz="0" w:space="0" w:color="auto"/>
          </w:divBdr>
          <w:divsChild>
            <w:div w:id="1842505877">
              <w:marLeft w:val="0"/>
              <w:marRight w:val="0"/>
              <w:marTop w:val="0"/>
              <w:marBottom w:val="0"/>
              <w:divBdr>
                <w:top w:val="none" w:sz="0" w:space="0" w:color="auto"/>
                <w:left w:val="none" w:sz="0" w:space="0" w:color="auto"/>
                <w:bottom w:val="none" w:sz="0" w:space="0" w:color="auto"/>
                <w:right w:val="none" w:sz="0" w:space="0" w:color="auto"/>
              </w:divBdr>
              <w:divsChild>
                <w:div w:id="587353668">
                  <w:marLeft w:val="0"/>
                  <w:marRight w:val="0"/>
                  <w:marTop w:val="0"/>
                  <w:marBottom w:val="0"/>
                  <w:divBdr>
                    <w:top w:val="none" w:sz="0" w:space="0" w:color="auto"/>
                    <w:left w:val="none" w:sz="0" w:space="0" w:color="auto"/>
                    <w:bottom w:val="none" w:sz="0" w:space="0" w:color="auto"/>
                    <w:right w:val="none" w:sz="0" w:space="0" w:color="auto"/>
                  </w:divBdr>
                  <w:divsChild>
                    <w:div w:id="414980260">
                      <w:marLeft w:val="405"/>
                      <w:marRight w:val="75"/>
                      <w:marTop w:val="0"/>
                      <w:marBottom w:val="0"/>
                      <w:divBdr>
                        <w:top w:val="none" w:sz="0" w:space="0" w:color="auto"/>
                        <w:left w:val="none" w:sz="0" w:space="0" w:color="auto"/>
                        <w:bottom w:val="none" w:sz="0" w:space="0" w:color="auto"/>
                        <w:right w:val="none" w:sz="0" w:space="0" w:color="auto"/>
                      </w:divBdr>
                      <w:divsChild>
                        <w:div w:id="1935818940">
                          <w:marLeft w:val="0"/>
                          <w:marRight w:val="0"/>
                          <w:marTop w:val="120"/>
                          <w:marBottom w:val="0"/>
                          <w:divBdr>
                            <w:top w:val="none" w:sz="0" w:space="0" w:color="auto"/>
                            <w:left w:val="none" w:sz="0" w:space="0" w:color="auto"/>
                            <w:bottom w:val="none" w:sz="0" w:space="0" w:color="auto"/>
                            <w:right w:val="none" w:sz="0" w:space="0" w:color="auto"/>
                          </w:divBdr>
                          <w:divsChild>
                            <w:div w:id="20715518">
                              <w:marLeft w:val="0"/>
                              <w:marRight w:val="0"/>
                              <w:marTop w:val="120"/>
                              <w:marBottom w:val="0"/>
                              <w:divBdr>
                                <w:top w:val="none" w:sz="0" w:space="0" w:color="auto"/>
                                <w:left w:val="none" w:sz="0" w:space="0" w:color="auto"/>
                                <w:bottom w:val="none" w:sz="0" w:space="0" w:color="auto"/>
                                <w:right w:val="none" w:sz="0" w:space="0" w:color="auto"/>
                              </w:divBdr>
                              <w:divsChild>
                                <w:div w:id="79325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905487">
      <w:bodyDiv w:val="1"/>
      <w:marLeft w:val="0"/>
      <w:marRight w:val="0"/>
      <w:marTop w:val="0"/>
      <w:marBottom w:val="0"/>
      <w:divBdr>
        <w:top w:val="none" w:sz="0" w:space="0" w:color="auto"/>
        <w:left w:val="none" w:sz="0" w:space="0" w:color="auto"/>
        <w:bottom w:val="none" w:sz="0" w:space="0" w:color="auto"/>
        <w:right w:val="none" w:sz="0" w:space="0" w:color="auto"/>
      </w:divBdr>
      <w:divsChild>
        <w:div w:id="1249383768">
          <w:marLeft w:val="0"/>
          <w:marRight w:val="0"/>
          <w:marTop w:val="0"/>
          <w:marBottom w:val="0"/>
          <w:divBdr>
            <w:top w:val="none" w:sz="0" w:space="0" w:color="auto"/>
            <w:left w:val="none" w:sz="0" w:space="0" w:color="auto"/>
            <w:bottom w:val="none" w:sz="0" w:space="0" w:color="auto"/>
            <w:right w:val="none" w:sz="0" w:space="0" w:color="auto"/>
          </w:divBdr>
        </w:div>
      </w:divsChild>
    </w:div>
    <w:div w:id="1756242093">
      <w:bodyDiv w:val="1"/>
      <w:marLeft w:val="0"/>
      <w:marRight w:val="0"/>
      <w:marTop w:val="0"/>
      <w:marBottom w:val="0"/>
      <w:divBdr>
        <w:top w:val="none" w:sz="0" w:space="0" w:color="auto"/>
        <w:left w:val="none" w:sz="0" w:space="0" w:color="auto"/>
        <w:bottom w:val="none" w:sz="0" w:space="0" w:color="auto"/>
        <w:right w:val="none" w:sz="0" w:space="0" w:color="auto"/>
      </w:divBdr>
      <w:divsChild>
        <w:div w:id="205399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2F83B-1B60-43A5-99DB-EB3A5EE9A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MWWFK/MBFJ</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Kuhl</dc:creator>
  <cp:lastModifiedBy>egg-heart</cp:lastModifiedBy>
  <cp:revision>2</cp:revision>
  <cp:lastPrinted>2018-07-19T09:53:00Z</cp:lastPrinted>
  <dcterms:created xsi:type="dcterms:W3CDTF">2018-07-23T07:18:00Z</dcterms:created>
  <dcterms:modified xsi:type="dcterms:W3CDTF">2018-07-23T07:18:00Z</dcterms:modified>
</cp:coreProperties>
</file>