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2E6" w:rsidRDefault="00AC42E6" w:rsidP="00B62F56"/>
    <w:p w:rsidR="00AC42E6" w:rsidRPr="00AC42E6" w:rsidRDefault="00AC42E6" w:rsidP="00AC42E6">
      <w:pPr>
        <w:widowControl w:val="0"/>
        <w:autoSpaceDE w:val="0"/>
        <w:autoSpaceDN w:val="0"/>
        <w:adjustRightInd w:val="0"/>
        <w:spacing w:line="288" w:lineRule="auto"/>
        <w:ind w:left="851"/>
        <w:rPr>
          <w:rFonts w:ascii="Helvetica Neue" w:hAnsi="Helvetica Neue" w:cs="Helvetica Neue"/>
          <w:b/>
          <w:bCs/>
          <w:color w:val="00004D"/>
          <w:sz w:val="24"/>
          <w:szCs w:val="24"/>
        </w:rPr>
      </w:pPr>
      <w:r w:rsidRPr="00AC42E6">
        <w:rPr>
          <w:rFonts w:ascii="Helvetica Neue" w:hAnsi="Helvetica Neue" w:cs="Helvetica Neue"/>
          <w:b/>
          <w:bCs/>
          <w:color w:val="00004D"/>
          <w:sz w:val="24"/>
          <w:szCs w:val="24"/>
        </w:rPr>
        <w:t>PROJEKT „NATURWISSENSCHAFTEN IN DER GRUNDSCHULE“</w:t>
      </w:r>
      <w:r>
        <w:rPr>
          <w:rFonts w:ascii="Helvetica Neue" w:hAnsi="Helvetica Neue" w:cs="Helvetica Neue"/>
          <w:b/>
          <w:bCs/>
          <w:color w:val="00004D"/>
          <w:sz w:val="24"/>
          <w:szCs w:val="24"/>
        </w:rPr>
        <w:t xml:space="preserve"> </w:t>
      </w:r>
      <w:bookmarkStart w:id="0" w:name="_GoBack"/>
      <w:bookmarkEnd w:id="0"/>
      <w:r>
        <w:rPr>
          <w:rFonts w:ascii="Helvetica Neue" w:hAnsi="Helvetica Neue" w:cs="Helvetica Neue"/>
          <w:b/>
          <w:bCs/>
          <w:color w:val="00004D"/>
          <w:sz w:val="24"/>
          <w:szCs w:val="24"/>
        </w:rPr>
        <w:t>(Marquardt)</w:t>
      </w:r>
    </w:p>
    <w:p w:rsidR="00AC42E6" w:rsidRDefault="00AC42E6" w:rsidP="00B62F56"/>
    <w:p w:rsidR="000575D7" w:rsidRDefault="00143B66" w:rsidP="00B62F56">
      <w:r>
        <w:rPr>
          <w:noProof/>
          <w:lang w:eastAsia="de-DE"/>
        </w:rPr>
        <w:drawing>
          <wp:inline distT="0" distB="0" distL="0" distR="0">
            <wp:extent cx="905149" cy="1193919"/>
            <wp:effectExtent l="19050" t="0" r="9251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072" cy="1195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821320" cy="409597"/>
            <wp:effectExtent l="19050" t="0" r="0" b="0"/>
            <wp:docPr id="6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050" cy="41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1896290" cy="1158007"/>
            <wp:effectExtent l="19050" t="0" r="8710" b="0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10" cy="1159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2E6" w:rsidRDefault="00AC42E6" w:rsidP="00B62F56"/>
    <w:p w:rsidR="00C802FE" w:rsidRDefault="00C802FE"/>
    <w:p w:rsidR="00143B66" w:rsidRPr="00AC42E6" w:rsidRDefault="00C74B5F" w:rsidP="004A584A">
      <w:pPr>
        <w:pBdr>
          <w:top w:val="dotDash" w:sz="12" w:space="1" w:color="auto"/>
          <w:left w:val="dotDash" w:sz="12" w:space="4" w:color="auto"/>
          <w:bottom w:val="dotDash" w:sz="12" w:space="1" w:color="auto"/>
          <w:right w:val="dotDash" w:sz="12" w:space="4" w:color="auto"/>
        </w:pBdr>
        <w:jc w:val="center"/>
        <w:rPr>
          <w:rFonts w:ascii="Bradley Hand ITC" w:hAnsi="Bradley Hand ITC"/>
          <w:b/>
          <w:smallCaps/>
          <w:color w:val="1F497D" w:themeColor="text2"/>
          <w:sz w:val="52"/>
          <w:szCs w:val="52"/>
        </w:rPr>
      </w:pPr>
      <w:r w:rsidRPr="00AC42E6">
        <w:rPr>
          <w:rFonts w:ascii="Bradley Hand ITC" w:hAnsi="Bradley Hand ITC"/>
          <w:b/>
          <w:smallCaps/>
          <w:color w:val="1F497D" w:themeColor="text2"/>
          <w:sz w:val="52"/>
          <w:szCs w:val="52"/>
        </w:rPr>
        <w:t>Besuch des</w:t>
      </w:r>
      <w:r w:rsidR="007F56E7" w:rsidRPr="00AC42E6">
        <w:rPr>
          <w:rFonts w:ascii="Bradley Hand ITC" w:hAnsi="Bradley Hand ITC"/>
          <w:b/>
          <w:smallCaps/>
          <w:color w:val="1F497D" w:themeColor="text2"/>
          <w:sz w:val="52"/>
          <w:szCs w:val="52"/>
        </w:rPr>
        <w:t xml:space="preserve"> </w:t>
      </w:r>
      <w:proofErr w:type="spellStart"/>
      <w:r w:rsidR="007F56E7" w:rsidRPr="00AC42E6">
        <w:rPr>
          <w:rFonts w:ascii="Bradley Hand ITC" w:hAnsi="Bradley Hand ITC"/>
          <w:b/>
          <w:smallCaps/>
          <w:color w:val="1F497D" w:themeColor="text2"/>
          <w:sz w:val="52"/>
          <w:szCs w:val="52"/>
        </w:rPr>
        <w:t>basf</w:t>
      </w:r>
      <w:proofErr w:type="spellEnd"/>
      <w:r w:rsidR="007F56E7" w:rsidRPr="00AC42E6">
        <w:rPr>
          <w:rFonts w:ascii="Bradley Hand ITC" w:hAnsi="Bradley Hand ITC"/>
          <w:b/>
          <w:smallCaps/>
          <w:color w:val="1F497D" w:themeColor="text2"/>
          <w:sz w:val="52"/>
          <w:szCs w:val="52"/>
        </w:rPr>
        <w:t>- „</w:t>
      </w:r>
      <w:proofErr w:type="spellStart"/>
      <w:r w:rsidR="007F56E7" w:rsidRPr="00AC42E6">
        <w:rPr>
          <w:rFonts w:ascii="Bradley Hand ITC" w:hAnsi="Bradley Hand ITC"/>
          <w:b/>
          <w:smallCaps/>
          <w:color w:val="1F497D" w:themeColor="text2"/>
          <w:sz w:val="52"/>
          <w:szCs w:val="52"/>
        </w:rPr>
        <w:t>Kid`s</w:t>
      </w:r>
      <w:proofErr w:type="spellEnd"/>
      <w:r w:rsidR="007F56E7" w:rsidRPr="00AC42E6">
        <w:rPr>
          <w:rFonts w:ascii="Bradley Hand ITC" w:hAnsi="Bradley Hand ITC"/>
          <w:b/>
          <w:smallCaps/>
          <w:color w:val="1F497D" w:themeColor="text2"/>
          <w:sz w:val="52"/>
          <w:szCs w:val="52"/>
        </w:rPr>
        <w:t xml:space="preserve"> Lab“</w:t>
      </w:r>
    </w:p>
    <w:p w:rsidR="00AC42E6" w:rsidRDefault="00AC42E6" w:rsidP="00AC42E6">
      <w:pPr>
        <w:widowControl w:val="0"/>
        <w:autoSpaceDE w:val="0"/>
        <w:autoSpaceDN w:val="0"/>
        <w:adjustRightInd w:val="0"/>
        <w:spacing w:line="288" w:lineRule="auto"/>
        <w:ind w:left="567"/>
        <w:rPr>
          <w:rFonts w:ascii="Helvetica Neue" w:hAnsi="Helvetica Neue" w:cs="Helvetica Neue"/>
          <w:color w:val="000000"/>
          <w:sz w:val="24"/>
          <w:szCs w:val="24"/>
        </w:rPr>
      </w:pPr>
    </w:p>
    <w:p w:rsidR="004A584A" w:rsidRPr="00AC42E6" w:rsidRDefault="00143B66" w:rsidP="00AC42E6">
      <w:pPr>
        <w:widowControl w:val="0"/>
        <w:autoSpaceDE w:val="0"/>
        <w:autoSpaceDN w:val="0"/>
        <w:adjustRightInd w:val="0"/>
        <w:spacing w:line="288" w:lineRule="auto"/>
        <w:ind w:left="567"/>
        <w:rPr>
          <w:rFonts w:ascii="Helvetica Neue" w:hAnsi="Helvetica Neue" w:cs="Helvetica Neue"/>
          <w:color w:val="000000"/>
          <w:sz w:val="24"/>
          <w:szCs w:val="24"/>
        </w:rPr>
      </w:pPr>
      <w:r w:rsidRPr="00AC42E6">
        <w:rPr>
          <w:rFonts w:ascii="Helvetica Neue" w:hAnsi="Helvetica Neue" w:cs="Helvetica Neue"/>
          <w:color w:val="000000"/>
          <w:sz w:val="24"/>
          <w:szCs w:val="24"/>
        </w:rPr>
        <w:t>Den Geheimnissen der Chemie auf die Spur kommen und mit a</w:t>
      </w:r>
      <w:r w:rsidR="004A584A" w:rsidRPr="00AC42E6">
        <w:rPr>
          <w:rFonts w:ascii="Helvetica Neue" w:hAnsi="Helvetica Neue" w:cs="Helvetica Neue"/>
          <w:color w:val="000000"/>
          <w:sz w:val="24"/>
          <w:szCs w:val="24"/>
        </w:rPr>
        <w:t>llen Sinnen erkunden:</w:t>
      </w:r>
    </w:p>
    <w:p w:rsidR="00143B66" w:rsidRPr="00AC42E6" w:rsidRDefault="004A584A" w:rsidP="00AC42E6">
      <w:pPr>
        <w:widowControl w:val="0"/>
        <w:autoSpaceDE w:val="0"/>
        <w:autoSpaceDN w:val="0"/>
        <w:adjustRightInd w:val="0"/>
        <w:spacing w:line="288" w:lineRule="auto"/>
        <w:ind w:left="567"/>
        <w:rPr>
          <w:rFonts w:ascii="Helvetica Neue" w:hAnsi="Helvetica Neue" w:cs="Helvetica Neue"/>
          <w:color w:val="000000"/>
          <w:sz w:val="24"/>
          <w:szCs w:val="24"/>
        </w:rPr>
      </w:pPr>
      <w:r w:rsidRPr="00AC42E6">
        <w:rPr>
          <w:rFonts w:ascii="Helvetica Neue" w:hAnsi="Helvetica Neue" w:cs="Helvetica Neue"/>
          <w:color w:val="000000"/>
          <w:sz w:val="24"/>
          <w:szCs w:val="24"/>
        </w:rPr>
        <w:t>Das ermöglichen</w:t>
      </w:r>
      <w:r w:rsidR="00143B66" w:rsidRPr="00AC42E6">
        <w:rPr>
          <w:rFonts w:ascii="Helvetica Neue" w:hAnsi="Helvetica Neue" w:cs="Helvetica Neue"/>
          <w:color w:val="000000"/>
          <w:sz w:val="24"/>
          <w:szCs w:val="24"/>
        </w:rPr>
        <w:t xml:space="preserve"> wir Ihnen – interessierten L</w:t>
      </w:r>
      <w:r w:rsidR="00892D75" w:rsidRPr="00AC42E6">
        <w:rPr>
          <w:rFonts w:ascii="Helvetica Neue" w:hAnsi="Helvetica Neue" w:cs="Helvetica Neue"/>
          <w:color w:val="000000"/>
          <w:sz w:val="24"/>
          <w:szCs w:val="24"/>
        </w:rPr>
        <w:t>ehramtsanwärtern</w:t>
      </w:r>
      <w:r w:rsidR="00495CD8" w:rsidRPr="00AC42E6">
        <w:rPr>
          <w:rFonts w:ascii="Helvetica Neue" w:hAnsi="Helvetica Neue" w:cs="Helvetica Neue"/>
          <w:color w:val="000000"/>
          <w:sz w:val="24"/>
          <w:szCs w:val="24"/>
        </w:rPr>
        <w:t>/ innen</w:t>
      </w:r>
      <w:r w:rsidR="00143B66" w:rsidRPr="00AC42E6">
        <w:rPr>
          <w:rFonts w:ascii="Helvetica Neue" w:hAnsi="Helvetica Neue" w:cs="Helvetica Neue"/>
          <w:color w:val="000000"/>
          <w:sz w:val="24"/>
          <w:szCs w:val="24"/>
        </w:rPr>
        <w:t xml:space="preserve"> –</w:t>
      </w:r>
      <w:r w:rsidR="00AC42E6">
        <w:rPr>
          <w:rFonts w:ascii="Helvetica Neue" w:hAnsi="Helvetica Neue" w:cs="Helvetica Neue"/>
          <w:color w:val="000000"/>
          <w:sz w:val="24"/>
          <w:szCs w:val="24"/>
        </w:rPr>
        <w:t xml:space="preserve"> </w:t>
      </w:r>
      <w:r w:rsidRPr="00AC42E6">
        <w:rPr>
          <w:rFonts w:ascii="Helvetica Neue" w:hAnsi="Helvetica Neue" w:cs="Helvetica Neue"/>
          <w:color w:val="000000"/>
          <w:sz w:val="24"/>
          <w:szCs w:val="24"/>
        </w:rPr>
        <w:t>in der BASF in Ludwigshafen.</w:t>
      </w:r>
    </w:p>
    <w:p w:rsidR="00892D75" w:rsidRPr="00AC42E6" w:rsidRDefault="00C74B5F" w:rsidP="00AC42E6">
      <w:pPr>
        <w:widowControl w:val="0"/>
        <w:autoSpaceDE w:val="0"/>
        <w:autoSpaceDN w:val="0"/>
        <w:adjustRightInd w:val="0"/>
        <w:spacing w:line="288" w:lineRule="auto"/>
        <w:ind w:left="567"/>
        <w:rPr>
          <w:rFonts w:ascii="Helvetica Neue" w:hAnsi="Helvetica Neue" w:cs="Helvetica Neue"/>
          <w:color w:val="000000"/>
          <w:sz w:val="24"/>
          <w:szCs w:val="24"/>
        </w:rPr>
      </w:pPr>
      <w:r w:rsidRPr="00AC42E6">
        <w:rPr>
          <w:rFonts w:ascii="Helvetica Neue" w:hAnsi="Helvetica Neue" w:cs="Helvetica Neue"/>
          <w:color w:val="000000"/>
          <w:sz w:val="24"/>
          <w:szCs w:val="24"/>
        </w:rPr>
        <w:t>Wir werden zwei S</w:t>
      </w:r>
      <w:r w:rsidR="00AF2B48" w:rsidRPr="00AC42E6">
        <w:rPr>
          <w:rFonts w:ascii="Helvetica Neue" w:hAnsi="Helvetica Neue" w:cs="Helvetica Neue"/>
          <w:color w:val="000000"/>
          <w:sz w:val="24"/>
          <w:szCs w:val="24"/>
        </w:rPr>
        <w:t>chulklasse</w:t>
      </w:r>
      <w:r w:rsidRPr="00AC42E6">
        <w:rPr>
          <w:rFonts w:ascii="Helvetica Neue" w:hAnsi="Helvetica Neue" w:cs="Helvetica Neue"/>
          <w:color w:val="000000"/>
          <w:sz w:val="24"/>
          <w:szCs w:val="24"/>
        </w:rPr>
        <w:t>n beim Experimentieren in den beiden Mitmachlaboren sowie bei der</w:t>
      </w:r>
      <w:r w:rsidR="004A584A" w:rsidRPr="00AC42E6">
        <w:rPr>
          <w:rFonts w:ascii="Helvetica Neue" w:hAnsi="Helvetica Neue" w:cs="Helvetica Neue"/>
          <w:color w:val="000000"/>
          <w:sz w:val="24"/>
          <w:szCs w:val="24"/>
        </w:rPr>
        <w:t xml:space="preserve"> interaktiven Mitmachausstellung</w:t>
      </w:r>
      <w:r w:rsidRPr="00AC42E6">
        <w:rPr>
          <w:rFonts w:ascii="Helvetica Neue" w:hAnsi="Helvetica Neue" w:cs="Helvetica Neue"/>
          <w:color w:val="000000"/>
          <w:sz w:val="24"/>
          <w:szCs w:val="24"/>
        </w:rPr>
        <w:t xml:space="preserve"> begleiten</w:t>
      </w:r>
      <w:r w:rsidR="004A584A" w:rsidRPr="00AC42E6">
        <w:rPr>
          <w:rFonts w:ascii="Helvetica Neue" w:hAnsi="Helvetica Neue" w:cs="Helvetica Neue"/>
          <w:color w:val="000000"/>
          <w:sz w:val="24"/>
          <w:szCs w:val="24"/>
        </w:rPr>
        <w:t xml:space="preserve">. </w:t>
      </w:r>
      <w:r w:rsidR="003300B2" w:rsidRPr="00AC42E6">
        <w:rPr>
          <w:rFonts w:ascii="Helvetica Neue" w:hAnsi="Helvetica Neue" w:cs="Helvetica Neue"/>
          <w:color w:val="000000"/>
          <w:sz w:val="24"/>
          <w:szCs w:val="24"/>
        </w:rPr>
        <w:t>Wir werden aktiv dabei sein</w:t>
      </w:r>
      <w:r w:rsidR="00ED6B6B" w:rsidRPr="00AC42E6">
        <w:rPr>
          <w:rFonts w:ascii="Helvetica Neue" w:hAnsi="Helvetica Neue" w:cs="Helvetica Neue"/>
          <w:color w:val="000000"/>
          <w:sz w:val="24"/>
          <w:szCs w:val="24"/>
        </w:rPr>
        <w:t>,</w:t>
      </w:r>
      <w:r w:rsidR="003300B2" w:rsidRPr="00AC42E6">
        <w:rPr>
          <w:rFonts w:ascii="Helvetica Neue" w:hAnsi="Helvetica Neue" w:cs="Helvetica Neue"/>
          <w:color w:val="000000"/>
          <w:sz w:val="24"/>
          <w:szCs w:val="24"/>
        </w:rPr>
        <w:t xml:space="preserve"> wie es gelingt Kinder</w:t>
      </w:r>
      <w:r w:rsidR="00AC42E6">
        <w:rPr>
          <w:rFonts w:ascii="Helvetica Neue" w:hAnsi="Helvetica Neue" w:cs="Helvetica Neue"/>
          <w:color w:val="000000"/>
          <w:sz w:val="24"/>
          <w:szCs w:val="24"/>
        </w:rPr>
        <w:t xml:space="preserve"> </w:t>
      </w:r>
      <w:r w:rsidR="003300B2" w:rsidRPr="00AC42E6">
        <w:rPr>
          <w:rFonts w:ascii="Helvetica Neue" w:hAnsi="Helvetica Neue" w:cs="Helvetica Neue"/>
          <w:color w:val="000000"/>
          <w:sz w:val="24"/>
          <w:szCs w:val="24"/>
        </w:rPr>
        <w:t xml:space="preserve">spielerisch für Chemie zu begeistern. </w:t>
      </w:r>
    </w:p>
    <w:p w:rsidR="004A584A" w:rsidRPr="00AC42E6" w:rsidRDefault="00154665" w:rsidP="00AC42E6">
      <w:pPr>
        <w:widowControl w:val="0"/>
        <w:autoSpaceDE w:val="0"/>
        <w:autoSpaceDN w:val="0"/>
        <w:adjustRightInd w:val="0"/>
        <w:spacing w:line="288" w:lineRule="auto"/>
        <w:ind w:left="567"/>
        <w:rPr>
          <w:rFonts w:ascii="Helvetica Neue" w:hAnsi="Helvetica Neue" w:cs="Helvetica Neue"/>
          <w:color w:val="000000"/>
          <w:sz w:val="24"/>
          <w:szCs w:val="24"/>
        </w:rPr>
      </w:pPr>
      <w:r w:rsidRPr="00AC42E6">
        <w:rPr>
          <w:rFonts w:ascii="Helvetica Neue" w:hAnsi="Helvetica Neue" w:cs="Helvetica Neue"/>
          <w:color w:val="000000"/>
          <w:sz w:val="24"/>
          <w:szCs w:val="24"/>
        </w:rPr>
        <w:t xml:space="preserve">Weitere Informationen erhalten Sie nach erfolgreicher Anmeldung. </w:t>
      </w:r>
    </w:p>
    <w:p w:rsidR="004A584A" w:rsidRDefault="004A584A" w:rsidP="00AC42E6">
      <w:pPr>
        <w:widowControl w:val="0"/>
        <w:autoSpaceDE w:val="0"/>
        <w:autoSpaceDN w:val="0"/>
        <w:adjustRightInd w:val="0"/>
        <w:spacing w:line="288" w:lineRule="auto"/>
        <w:ind w:left="567"/>
        <w:rPr>
          <w:rFonts w:ascii="Helvetica Neue" w:hAnsi="Helvetica Neue" w:cs="Helvetica Neue"/>
          <w:color w:val="000000"/>
          <w:sz w:val="24"/>
          <w:szCs w:val="24"/>
        </w:rPr>
      </w:pPr>
    </w:p>
    <w:p w:rsidR="00AC42E6" w:rsidRPr="00C51B69" w:rsidRDefault="00AC42E6" w:rsidP="00AC42E6">
      <w:pPr>
        <w:pStyle w:val="Listenabsatz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8" w:lineRule="auto"/>
        <w:rPr>
          <w:rFonts w:ascii="Helvetica Neue" w:hAnsi="Helvetica Neue" w:cs="Helvetica Neue"/>
          <w:color w:val="00004D"/>
        </w:rPr>
      </w:pPr>
      <w:proofErr w:type="spellStart"/>
      <w:r>
        <w:rPr>
          <w:rFonts w:ascii="Helvetica Neue" w:hAnsi="Helvetica Neue" w:cs="Helvetica Neue"/>
          <w:color w:val="00004D"/>
        </w:rPr>
        <w:t>Kursort</w:t>
      </w:r>
      <w:proofErr w:type="spellEnd"/>
      <w:r w:rsidRPr="00C51B69">
        <w:rPr>
          <w:rFonts w:ascii="Helvetica Neue" w:hAnsi="Helvetica Neue" w:cs="Helvetica Neue"/>
          <w:color w:val="00004D"/>
        </w:rPr>
        <w:t xml:space="preserve"> </w:t>
      </w:r>
      <w:r>
        <w:rPr>
          <w:rFonts w:ascii="Helvetica Neue" w:hAnsi="Helvetica Neue" w:cs="Helvetica Neue"/>
          <w:color w:val="00004D"/>
        </w:rPr>
        <w:t>BASF, Ludwigshafen</w:t>
      </w:r>
    </w:p>
    <w:p w:rsidR="00AC42E6" w:rsidRPr="00AC42E6" w:rsidRDefault="00AC42E6" w:rsidP="00AC42E6">
      <w:pPr>
        <w:widowControl w:val="0"/>
        <w:autoSpaceDE w:val="0"/>
        <w:autoSpaceDN w:val="0"/>
        <w:adjustRightInd w:val="0"/>
        <w:spacing w:line="288" w:lineRule="auto"/>
        <w:ind w:left="567"/>
        <w:rPr>
          <w:rFonts w:ascii="Helvetica Neue" w:hAnsi="Helvetica Neue" w:cs="Helvetica Neue"/>
          <w:color w:val="000000"/>
          <w:sz w:val="24"/>
          <w:szCs w:val="24"/>
        </w:rPr>
      </w:pPr>
    </w:p>
    <w:sectPr w:rsidR="00AC42E6" w:rsidRPr="00AC42E6" w:rsidSect="00AC42E6">
      <w:pgSz w:w="11906" w:h="16838"/>
      <w:pgMar w:top="1135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6DCC" w:rsidRDefault="00DF6DCC" w:rsidP="00143B66">
      <w:r>
        <w:separator/>
      </w:r>
    </w:p>
  </w:endnote>
  <w:endnote w:type="continuationSeparator" w:id="0">
    <w:p w:rsidR="00DF6DCC" w:rsidRDefault="00DF6DCC" w:rsidP="00143B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6DCC" w:rsidRDefault="00DF6DCC" w:rsidP="00143B66">
      <w:r>
        <w:separator/>
      </w:r>
    </w:p>
  </w:footnote>
  <w:footnote w:type="continuationSeparator" w:id="0">
    <w:p w:rsidR="00DF6DCC" w:rsidRDefault="00DF6DCC" w:rsidP="00143B6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A71E1D"/>
    <w:multiLevelType w:val="hybridMultilevel"/>
    <w:tmpl w:val="84DC7E8E"/>
    <w:lvl w:ilvl="0" w:tplc="50367BD8">
      <w:start w:val="575"/>
      <w:numFmt w:val="bullet"/>
      <w:lvlText w:val="-"/>
      <w:lvlJc w:val="left"/>
      <w:pPr>
        <w:ind w:left="1480" w:hanging="360"/>
      </w:pPr>
      <w:rPr>
        <w:rFonts w:ascii="Helvetica Neue" w:eastAsiaTheme="minorHAnsi" w:hAnsi="Helvetica Neue" w:cs="Helvetica Neue" w:hint="default"/>
      </w:rPr>
    </w:lvl>
    <w:lvl w:ilvl="1" w:tplc="0407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143B66"/>
    <w:rsid w:val="000575D7"/>
    <w:rsid w:val="00143B66"/>
    <w:rsid w:val="00154665"/>
    <w:rsid w:val="00155C00"/>
    <w:rsid w:val="00207DF9"/>
    <w:rsid w:val="003300B2"/>
    <w:rsid w:val="00462611"/>
    <w:rsid w:val="00495CD8"/>
    <w:rsid w:val="004A584A"/>
    <w:rsid w:val="00580059"/>
    <w:rsid w:val="006278C2"/>
    <w:rsid w:val="007620F1"/>
    <w:rsid w:val="007932A5"/>
    <w:rsid w:val="00794559"/>
    <w:rsid w:val="007A67DA"/>
    <w:rsid w:val="007D0ADB"/>
    <w:rsid w:val="007F0103"/>
    <w:rsid w:val="007F56E7"/>
    <w:rsid w:val="00892D75"/>
    <w:rsid w:val="009733D6"/>
    <w:rsid w:val="00AC42E6"/>
    <w:rsid w:val="00AF2B48"/>
    <w:rsid w:val="00B62F56"/>
    <w:rsid w:val="00BF7A67"/>
    <w:rsid w:val="00C05F38"/>
    <w:rsid w:val="00C65D21"/>
    <w:rsid w:val="00C7061E"/>
    <w:rsid w:val="00C74B5F"/>
    <w:rsid w:val="00C802FE"/>
    <w:rsid w:val="00D01B89"/>
    <w:rsid w:val="00DD3811"/>
    <w:rsid w:val="00DF6DCC"/>
    <w:rsid w:val="00E60B67"/>
    <w:rsid w:val="00E95E57"/>
    <w:rsid w:val="00EC2510"/>
    <w:rsid w:val="00ED6B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 Gothic" w:eastAsiaTheme="minorHAnsi" w:hAnsi="Century Gothic" w:cstheme="minorBidi"/>
        <w:szCs w:val="22"/>
        <w:lang w:val="de-DE" w:eastAsia="en-US" w:bidi="ar-SA"/>
      </w:rPr>
    </w:rPrDefault>
    <w:pPrDefault>
      <w:pPr>
        <w:ind w:left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575D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43B6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43B66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143B6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43B66"/>
  </w:style>
  <w:style w:type="paragraph" w:styleId="Fuzeile">
    <w:name w:val="footer"/>
    <w:basedOn w:val="Standard"/>
    <w:link w:val="FuzeileZchn"/>
    <w:uiPriority w:val="99"/>
    <w:unhideWhenUsed/>
    <w:rsid w:val="00143B6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43B66"/>
  </w:style>
  <w:style w:type="character" w:styleId="Hyperlink">
    <w:name w:val="Hyperlink"/>
    <w:basedOn w:val="Absatz-Standardschriftart"/>
    <w:uiPriority w:val="99"/>
    <w:unhideWhenUsed/>
    <w:rsid w:val="007932A5"/>
    <w:rPr>
      <w:color w:val="0000FF" w:themeColor="hyperlink"/>
      <w:u w:val="single"/>
    </w:rPr>
  </w:style>
  <w:style w:type="character" w:customStyle="1" w:styleId="apple-converted-space">
    <w:name w:val="apple-converted-space"/>
    <w:basedOn w:val="Absatz-Standardschriftart"/>
    <w:rsid w:val="003300B2"/>
  </w:style>
  <w:style w:type="paragraph" w:styleId="Listenabsatz">
    <w:name w:val="List Paragraph"/>
    <w:basedOn w:val="Standard"/>
    <w:uiPriority w:val="34"/>
    <w:qFormat/>
    <w:rsid w:val="00AC42E6"/>
    <w:pPr>
      <w:ind w:left="720"/>
      <w:contextualSpacing/>
    </w:pPr>
    <w:rPr>
      <w:rFonts w:asciiTheme="minorHAnsi" w:hAnsiTheme="minorHAns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06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81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Carina Peschek</dc:creator>
  <cp:lastModifiedBy>studsem_kl_1</cp:lastModifiedBy>
  <cp:revision>2</cp:revision>
  <cp:lastPrinted>2014-10-04T18:02:00Z</cp:lastPrinted>
  <dcterms:created xsi:type="dcterms:W3CDTF">2018-06-22T08:19:00Z</dcterms:created>
  <dcterms:modified xsi:type="dcterms:W3CDTF">2018-06-22T08:19:00Z</dcterms:modified>
</cp:coreProperties>
</file>