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7B" w:rsidRPr="00EB4B07" w:rsidRDefault="00EA6F7B" w:rsidP="00EA6F7B">
      <w:pPr>
        <w:pStyle w:val="Fuzeile"/>
        <w:tabs>
          <w:tab w:val="clear" w:pos="4536"/>
          <w:tab w:val="clear" w:pos="9072"/>
        </w:tabs>
        <w:rPr>
          <w:rFonts w:ascii="Comic Sans MS" w:hAnsi="Comic Sans MS"/>
          <w:sz w:val="28"/>
          <w:szCs w:val="28"/>
        </w:rPr>
      </w:pPr>
      <w:r w:rsidRPr="00EB4B07">
        <w:rPr>
          <w:rFonts w:ascii="Arial" w:hAnsi="Arial" w:cs="Arial"/>
          <w:sz w:val="28"/>
          <w:szCs w:val="28"/>
        </w:rPr>
        <w:t>Hinweise zur Tätigkeit von Mentorinnen und Mentoren</w:t>
      </w:r>
    </w:p>
    <w:p w:rsidR="00EA6F7B" w:rsidRPr="00EB4B07" w:rsidRDefault="00EA6F7B" w:rsidP="006767ED">
      <w:pPr>
        <w:rPr>
          <w:rFonts w:ascii="Arial" w:hAnsi="Arial" w:cs="Arial"/>
          <w:sz w:val="22"/>
          <w:szCs w:val="22"/>
        </w:rPr>
      </w:pPr>
      <w:r w:rsidRPr="00EB4B07">
        <w:rPr>
          <w:rFonts w:ascii="Arial" w:hAnsi="Arial" w:cs="Arial"/>
          <w:sz w:val="22"/>
          <w:szCs w:val="22"/>
        </w:rPr>
        <w:t>im Vorbereitungsdienst für das Lehramt an Grundschulen</w:t>
      </w:r>
    </w:p>
    <w:p w:rsidR="00EA6F7B" w:rsidRPr="00EB4B07" w:rsidRDefault="00EA6F7B"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1.</w:t>
      </w:r>
      <w:r w:rsidRPr="00EB4B07">
        <w:rPr>
          <w:rFonts w:ascii="Arial" w:hAnsi="Arial" w:cs="Arial"/>
        </w:rPr>
        <w:tab/>
        <w:t>Aufgabenbereiche der Mentorin / des Mentors</w:t>
      </w:r>
    </w:p>
    <w:p w:rsidR="00EA6F7B" w:rsidRPr="00EB4B07" w:rsidRDefault="00EA6F7B"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2.</w:t>
      </w:r>
      <w:r w:rsidRPr="00EB4B07">
        <w:rPr>
          <w:rFonts w:ascii="Arial" w:hAnsi="Arial" w:cs="Arial"/>
        </w:rPr>
        <w:tab/>
        <w:t xml:space="preserve">Handlungsfelder </w:t>
      </w:r>
    </w:p>
    <w:p w:rsidR="00EA6F7B" w:rsidRPr="00EB4B07" w:rsidRDefault="00EA6F7B" w:rsidP="00EA6F7B">
      <w:pPr>
        <w:rPr>
          <w:rFonts w:ascii="Arial" w:hAnsi="Arial" w:cs="Arial"/>
        </w:rPr>
      </w:pPr>
    </w:p>
    <w:p w:rsidR="00EA6F7B" w:rsidRPr="00EB4B07" w:rsidRDefault="00EA6F7B" w:rsidP="007066EF">
      <w:pPr>
        <w:rPr>
          <w:rFonts w:ascii="Arial" w:hAnsi="Arial" w:cs="Arial"/>
        </w:rPr>
      </w:pPr>
      <w:r w:rsidRPr="00EB4B07">
        <w:rPr>
          <w:rFonts w:ascii="Arial" w:hAnsi="Arial" w:cs="Arial"/>
        </w:rPr>
        <w:t>2.1</w:t>
      </w:r>
      <w:r w:rsidRPr="00EB4B07">
        <w:rPr>
          <w:rFonts w:ascii="Arial" w:hAnsi="Arial" w:cs="Arial"/>
        </w:rPr>
        <w:tab/>
        <w:t xml:space="preserve">Einführung der </w:t>
      </w:r>
      <w:r w:rsidR="00C43C9B" w:rsidRPr="00EB4B07">
        <w:rPr>
          <w:rFonts w:ascii="Arial" w:hAnsi="Arial" w:cs="Arial"/>
        </w:rPr>
        <w:t>A</w:t>
      </w:r>
      <w:r w:rsidRPr="00EB4B07">
        <w:rPr>
          <w:rFonts w:ascii="Arial" w:hAnsi="Arial" w:cs="Arial"/>
        </w:rPr>
        <w:t xml:space="preserve">nwärterinnen und </w:t>
      </w:r>
      <w:r w:rsidR="00C43C9B" w:rsidRPr="00EB4B07">
        <w:rPr>
          <w:rFonts w:ascii="Arial" w:hAnsi="Arial" w:cs="Arial"/>
        </w:rPr>
        <w:t>A</w:t>
      </w:r>
      <w:r w:rsidRPr="00EB4B07">
        <w:rPr>
          <w:rFonts w:ascii="Arial" w:hAnsi="Arial" w:cs="Arial"/>
        </w:rPr>
        <w:t>nwärter in die Schularbeit</w:t>
      </w:r>
    </w:p>
    <w:p w:rsidR="00EA6F7B" w:rsidRPr="00EB4B07" w:rsidRDefault="00EA6F7B"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2.2</w:t>
      </w:r>
      <w:r w:rsidRPr="00EB4B07">
        <w:rPr>
          <w:rFonts w:ascii="Arial" w:hAnsi="Arial" w:cs="Arial"/>
        </w:rPr>
        <w:tab/>
        <w:t xml:space="preserve">Beratung </w:t>
      </w:r>
      <w:r w:rsidR="007A575A" w:rsidRPr="00EB4B07">
        <w:rPr>
          <w:rFonts w:ascii="Arial" w:hAnsi="Arial" w:cs="Arial"/>
        </w:rPr>
        <w:t>der Anwärter</w:t>
      </w:r>
    </w:p>
    <w:p w:rsidR="00EA6F7B" w:rsidRPr="00EB4B07" w:rsidRDefault="00EA6F7B"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2.2.1</w:t>
      </w:r>
      <w:r w:rsidRPr="00EB4B07">
        <w:rPr>
          <w:rFonts w:ascii="Arial" w:hAnsi="Arial" w:cs="Arial"/>
        </w:rPr>
        <w:tab/>
        <w:t>Hospitationen</w:t>
      </w:r>
    </w:p>
    <w:p w:rsidR="007066EF" w:rsidRPr="00EB4B07" w:rsidRDefault="007066EF"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2.2.2</w:t>
      </w:r>
      <w:r w:rsidRPr="00EB4B07">
        <w:rPr>
          <w:rFonts w:ascii="Arial" w:hAnsi="Arial" w:cs="Arial"/>
        </w:rPr>
        <w:tab/>
        <w:t>Unterricht unter Anleitung</w:t>
      </w:r>
    </w:p>
    <w:p w:rsidR="00EA6F7B" w:rsidRPr="00EB4B07" w:rsidRDefault="00EA6F7B"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2.2.3</w:t>
      </w:r>
      <w:r w:rsidRPr="00EB4B07">
        <w:rPr>
          <w:rFonts w:ascii="Arial" w:hAnsi="Arial" w:cs="Arial"/>
        </w:rPr>
        <w:tab/>
        <w:t>Eigenverantwortlicher Unterricht</w:t>
      </w:r>
    </w:p>
    <w:p w:rsidR="00EA6F7B" w:rsidRPr="00EB4B07" w:rsidRDefault="00EA6F7B" w:rsidP="00EA6F7B">
      <w:pPr>
        <w:rPr>
          <w:rFonts w:ascii="Arial" w:hAnsi="Arial" w:cs="Arial"/>
        </w:rPr>
      </w:pPr>
    </w:p>
    <w:p w:rsidR="00EA6F7B" w:rsidRPr="00EB4B07" w:rsidRDefault="00EA6F7B" w:rsidP="00EA6F7B">
      <w:pPr>
        <w:ind w:left="720" w:hanging="720"/>
        <w:rPr>
          <w:rFonts w:ascii="Arial" w:hAnsi="Arial" w:cs="Arial"/>
        </w:rPr>
      </w:pPr>
      <w:r w:rsidRPr="00EB4B07">
        <w:rPr>
          <w:rFonts w:ascii="Arial" w:hAnsi="Arial" w:cs="Arial"/>
        </w:rPr>
        <w:t>2.3</w:t>
      </w:r>
      <w:r w:rsidRPr="00EB4B07">
        <w:rPr>
          <w:rFonts w:ascii="Arial" w:hAnsi="Arial" w:cs="Arial"/>
        </w:rPr>
        <w:tab/>
        <w:t>Beratung bei der Lösung schulischer Alltagsprobleme und der Mitgestaltung des Schullebens</w:t>
      </w:r>
    </w:p>
    <w:p w:rsidR="00EA6F7B" w:rsidRPr="00EB4B07" w:rsidRDefault="00EA6F7B"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2.4</w:t>
      </w:r>
      <w:r w:rsidRPr="00EB4B07">
        <w:rPr>
          <w:rFonts w:ascii="Arial" w:hAnsi="Arial" w:cs="Arial"/>
        </w:rPr>
        <w:tab/>
        <w:t xml:space="preserve">Beurteilung von Leistungen der Anwärterinnen und Anwärter </w:t>
      </w:r>
    </w:p>
    <w:p w:rsidR="00EA6F7B" w:rsidRPr="00EB4B07" w:rsidRDefault="00EA6F7B"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Die im folgenden verwandten Bezeichnungen „Mentor“, „Lehrer</w:t>
      </w:r>
      <w:r w:rsidR="00DF3E8A" w:rsidRPr="00EB4B07">
        <w:rPr>
          <w:rFonts w:ascii="Arial" w:hAnsi="Arial" w:cs="Arial"/>
        </w:rPr>
        <w:t xml:space="preserve">“, „Schulleiter“, „Fachleiter“, </w:t>
      </w:r>
      <w:r w:rsidRPr="00EB4B07">
        <w:rPr>
          <w:rFonts w:ascii="Arial" w:hAnsi="Arial" w:cs="Arial"/>
        </w:rPr>
        <w:t>„</w:t>
      </w:r>
      <w:r w:rsidR="00C43C9B" w:rsidRPr="00EB4B07">
        <w:rPr>
          <w:rFonts w:ascii="Arial" w:hAnsi="Arial" w:cs="Arial"/>
        </w:rPr>
        <w:t>A</w:t>
      </w:r>
      <w:r w:rsidR="007066EF" w:rsidRPr="00EB4B07">
        <w:rPr>
          <w:rFonts w:ascii="Arial" w:hAnsi="Arial" w:cs="Arial"/>
        </w:rPr>
        <w:t xml:space="preserve">nwärter“ </w:t>
      </w:r>
      <w:r w:rsidRPr="00EB4B07">
        <w:rPr>
          <w:rFonts w:ascii="Arial" w:hAnsi="Arial" w:cs="Arial"/>
        </w:rPr>
        <w:t>werden aus Gründen der Sprachökonomie funktional gebraucht und meinen weibliche Repräsen</w:t>
      </w:r>
      <w:r w:rsidR="007066EF" w:rsidRPr="00EB4B07">
        <w:rPr>
          <w:rFonts w:ascii="Arial" w:hAnsi="Arial" w:cs="Arial"/>
        </w:rPr>
        <w:t>-</w:t>
      </w:r>
      <w:r w:rsidRPr="00EB4B07">
        <w:rPr>
          <w:rFonts w:ascii="Arial" w:hAnsi="Arial" w:cs="Arial"/>
        </w:rPr>
        <w:t>tantinnen stets gleichermaßen mit.</w:t>
      </w:r>
    </w:p>
    <w:p w:rsidR="00EA6F7B" w:rsidRPr="00EB4B07" w:rsidRDefault="00EA6F7B" w:rsidP="00EA6F7B">
      <w:pPr>
        <w:rPr>
          <w:rFonts w:ascii="Arial" w:hAnsi="Arial" w:cs="Arial"/>
        </w:rPr>
      </w:pPr>
    </w:p>
    <w:p w:rsidR="00EA6F7B" w:rsidRPr="00EB4B07" w:rsidRDefault="00EA6F7B" w:rsidP="00EA6F7B">
      <w:pPr>
        <w:rPr>
          <w:rFonts w:ascii="Arial" w:hAnsi="Arial" w:cs="Arial"/>
          <w:b/>
        </w:rPr>
      </w:pPr>
      <w:r w:rsidRPr="00EB4B07">
        <w:rPr>
          <w:rFonts w:ascii="Arial" w:hAnsi="Arial" w:cs="Arial"/>
          <w:b/>
        </w:rPr>
        <w:t>1. Aufgabenbereiche des Mentors</w:t>
      </w:r>
    </w:p>
    <w:p w:rsidR="00D52E65" w:rsidRPr="00EB4B07" w:rsidRDefault="00D52E65" w:rsidP="00EA6F7B">
      <w:pPr>
        <w:rPr>
          <w:rFonts w:ascii="Arial" w:hAnsi="Arial" w:cs="Arial"/>
          <w:b/>
        </w:rPr>
      </w:pPr>
    </w:p>
    <w:p w:rsidR="00EB4B07" w:rsidRPr="00EB4B07" w:rsidRDefault="00EA6F7B" w:rsidP="00EB4B07">
      <w:pPr>
        <w:jc w:val="both"/>
        <w:rPr>
          <w:rFonts w:ascii="Arial" w:hAnsi="Arial" w:cs="Arial"/>
          <w:b/>
        </w:rPr>
      </w:pPr>
      <w:r w:rsidRPr="00EB4B07">
        <w:rPr>
          <w:rFonts w:ascii="Arial" w:hAnsi="Arial" w:cs="Arial"/>
        </w:rPr>
        <w:t xml:space="preserve">In der schulpraktischen Ausbildung der </w:t>
      </w:r>
      <w:r w:rsidR="00C43C9B" w:rsidRPr="00EB4B07">
        <w:rPr>
          <w:rFonts w:ascii="Arial" w:hAnsi="Arial" w:cs="Arial"/>
        </w:rPr>
        <w:t>A</w:t>
      </w:r>
      <w:r w:rsidRPr="00EB4B07">
        <w:rPr>
          <w:rFonts w:ascii="Arial" w:hAnsi="Arial" w:cs="Arial"/>
        </w:rPr>
        <w:t>nwär</w:t>
      </w:r>
      <w:r w:rsidR="008A75B1" w:rsidRPr="00EB4B07">
        <w:rPr>
          <w:rFonts w:ascii="Arial" w:hAnsi="Arial" w:cs="Arial"/>
        </w:rPr>
        <w:t>ter wirken Seminar- und Fachlei</w:t>
      </w:r>
      <w:r w:rsidRPr="00EB4B07">
        <w:rPr>
          <w:rFonts w:ascii="Arial" w:hAnsi="Arial" w:cs="Arial"/>
        </w:rPr>
        <w:t>ter, Leiter der Aus</w:t>
      </w:r>
      <w:r w:rsidR="00C43C9B" w:rsidRPr="00EB4B07">
        <w:rPr>
          <w:rFonts w:ascii="Arial" w:hAnsi="Arial" w:cs="Arial"/>
        </w:rPr>
        <w:t>-</w:t>
      </w:r>
      <w:r w:rsidRPr="00EB4B07">
        <w:rPr>
          <w:rFonts w:ascii="Arial" w:hAnsi="Arial" w:cs="Arial"/>
        </w:rPr>
        <w:t>bildungsschulen sowie Mentoren und Fachlehrer zusammen. Beson</w:t>
      </w:r>
      <w:r w:rsidRPr="00EB4B07">
        <w:rPr>
          <w:rFonts w:ascii="Arial" w:hAnsi="Arial" w:cs="Arial"/>
        </w:rPr>
        <w:softHyphen/>
        <w:t>dere Bezugspersonen an der Schule sind Mentor und Schulleiter, die den Lehramtsan</w:t>
      </w:r>
      <w:r w:rsidRPr="00EB4B07">
        <w:rPr>
          <w:rFonts w:ascii="Arial" w:hAnsi="Arial" w:cs="Arial"/>
        </w:rPr>
        <w:softHyphen/>
        <w:t xml:space="preserve">wärter zur Praxis hinführen und in der Praxis begleiten. Ihre Aufgaben ergeben sich aus der </w:t>
      </w:r>
      <w:r w:rsidR="00EB4B07" w:rsidRPr="00EB4B07">
        <w:rPr>
          <w:rFonts w:ascii="Arial" w:hAnsi="Arial" w:cs="Arial"/>
          <w:b/>
        </w:rPr>
        <w:t>Landesverordnung über die Ausbildung und Zweite Staatsprüfung für das Lehramt an Grundschulen, an Realschulen plus, an Gymnasien, an berufsbildenden Schulen und an Förderschulen</w:t>
      </w:r>
      <w:r w:rsidR="00EB4B07" w:rsidRPr="00EB4B07">
        <w:rPr>
          <w:rFonts w:ascii="Arial" w:hAnsi="Arial" w:cs="Arial"/>
        </w:rPr>
        <w:t xml:space="preserve"> vom 3. Januar 2012  (GVBl. S. 11), zuletzt geändert durch § 17 des Gesetzes vom 27. November 2015 (GVBl. S. 418), regelt die Ausbildung im Studienseminar und an den Ausbildungsschulen. </w:t>
      </w:r>
    </w:p>
    <w:p w:rsidR="00EA6F7B" w:rsidRPr="00EB4B07" w:rsidRDefault="00EA6F7B" w:rsidP="004262A4">
      <w:pPr>
        <w:spacing w:line="240" w:lineRule="atLeast"/>
        <w:rPr>
          <w:rFonts w:ascii="Arial" w:hAnsi="Arial" w:cs="Arial"/>
        </w:rPr>
      </w:pPr>
      <w:r w:rsidRPr="00EB4B07">
        <w:rPr>
          <w:rFonts w:ascii="Arial" w:hAnsi="Arial" w:cs="Arial"/>
        </w:rPr>
        <w:t>Der Mentor</w:t>
      </w:r>
    </w:p>
    <w:p w:rsidR="006767ED" w:rsidRPr="00EB4B07" w:rsidRDefault="006767ED" w:rsidP="00EA6F7B">
      <w:pPr>
        <w:rPr>
          <w:rFonts w:ascii="Arial" w:hAnsi="Arial" w:cs="Arial"/>
        </w:rPr>
      </w:pPr>
    </w:p>
    <w:p w:rsidR="00EA6F7B" w:rsidRPr="00EB4B07" w:rsidRDefault="00C43C9B" w:rsidP="00EB4B07">
      <w:pPr>
        <w:numPr>
          <w:ilvl w:val="0"/>
          <w:numId w:val="23"/>
        </w:numPr>
        <w:rPr>
          <w:rFonts w:ascii="Arial" w:hAnsi="Arial" w:cs="Arial"/>
        </w:rPr>
      </w:pPr>
      <w:r w:rsidRPr="00EB4B07">
        <w:rPr>
          <w:rFonts w:ascii="Arial" w:hAnsi="Arial" w:cs="Arial"/>
        </w:rPr>
        <w:t xml:space="preserve">wird im Einvernehmen mit der zuständigen Seminarleitung mit der </w:t>
      </w:r>
      <w:r w:rsidR="0040520F" w:rsidRPr="00EB4B07">
        <w:rPr>
          <w:rFonts w:ascii="Arial" w:hAnsi="Arial" w:cs="Arial"/>
        </w:rPr>
        <w:t>A</w:t>
      </w:r>
      <w:r w:rsidRPr="00EB4B07">
        <w:rPr>
          <w:rFonts w:ascii="Arial" w:hAnsi="Arial" w:cs="Arial"/>
        </w:rPr>
        <w:t>usbildung der Anwärter an der Schule beauftragt (LVO § 12</w:t>
      </w:r>
      <w:r w:rsidR="000932EF" w:rsidRPr="00EB4B07">
        <w:rPr>
          <w:rFonts w:ascii="Arial" w:hAnsi="Arial" w:cs="Arial"/>
        </w:rPr>
        <w:t xml:space="preserve"> (2)</w:t>
      </w:r>
      <w:r w:rsidR="00EB4B07" w:rsidRPr="00EB4B07">
        <w:rPr>
          <w:rFonts w:ascii="Arial" w:hAnsi="Arial" w:cs="Arial"/>
        </w:rPr>
        <w:t>)</w:t>
      </w:r>
    </w:p>
    <w:p w:rsidR="00EA6F7B" w:rsidRPr="00EB4B07" w:rsidRDefault="00EA6F7B" w:rsidP="00EA6F7B">
      <w:pPr>
        <w:rPr>
          <w:rFonts w:ascii="Arial" w:hAnsi="Arial" w:cs="Arial"/>
        </w:rPr>
      </w:pPr>
    </w:p>
    <w:p w:rsidR="00EA6F7B" w:rsidRPr="00EB4B07" w:rsidRDefault="00EA6F7B" w:rsidP="00EB4B07">
      <w:pPr>
        <w:numPr>
          <w:ilvl w:val="0"/>
          <w:numId w:val="23"/>
        </w:numPr>
        <w:rPr>
          <w:rFonts w:ascii="Arial" w:hAnsi="Arial" w:cs="Arial"/>
        </w:rPr>
      </w:pPr>
      <w:r w:rsidRPr="00EB4B07">
        <w:rPr>
          <w:rFonts w:ascii="Arial" w:hAnsi="Arial" w:cs="Arial"/>
        </w:rPr>
        <w:t>muss sich durch Unterrichts</w:t>
      </w:r>
      <w:r w:rsidR="00C43C9B" w:rsidRPr="00EB4B07">
        <w:rPr>
          <w:rFonts w:ascii="Arial" w:hAnsi="Arial" w:cs="Arial"/>
        </w:rPr>
        <w:t xml:space="preserve">mitschau </w:t>
      </w:r>
      <w:r w:rsidRPr="00EB4B07">
        <w:rPr>
          <w:rFonts w:ascii="Arial" w:hAnsi="Arial" w:cs="Arial"/>
        </w:rPr>
        <w:t xml:space="preserve">über den Ausbildungsstand des </w:t>
      </w:r>
      <w:r w:rsidR="00C43C9B" w:rsidRPr="00EB4B07">
        <w:rPr>
          <w:rFonts w:ascii="Arial" w:hAnsi="Arial" w:cs="Arial"/>
        </w:rPr>
        <w:t>A</w:t>
      </w:r>
      <w:r w:rsidRPr="00EB4B07">
        <w:rPr>
          <w:rFonts w:ascii="Arial" w:hAnsi="Arial" w:cs="Arial"/>
        </w:rPr>
        <w:t xml:space="preserve">nwärters </w:t>
      </w:r>
      <w:r w:rsidR="00C43C9B" w:rsidRPr="00EB4B07">
        <w:rPr>
          <w:rFonts w:ascii="Arial" w:hAnsi="Arial" w:cs="Arial"/>
        </w:rPr>
        <w:t>informieren und diesen beraten</w:t>
      </w:r>
      <w:r w:rsidRPr="00EB4B07">
        <w:rPr>
          <w:rFonts w:ascii="Arial" w:hAnsi="Arial" w:cs="Arial"/>
        </w:rPr>
        <w:t xml:space="preserve"> (§</w:t>
      </w:r>
      <w:r w:rsidR="00C43C9B" w:rsidRPr="00EB4B07">
        <w:rPr>
          <w:rFonts w:ascii="Arial" w:hAnsi="Arial" w:cs="Arial"/>
        </w:rPr>
        <w:t xml:space="preserve"> 12</w:t>
      </w:r>
      <w:r w:rsidR="000932EF" w:rsidRPr="00EB4B07">
        <w:rPr>
          <w:rFonts w:ascii="Arial" w:hAnsi="Arial" w:cs="Arial"/>
        </w:rPr>
        <w:t xml:space="preserve"> (5))</w:t>
      </w:r>
    </w:p>
    <w:p w:rsidR="00EA6F7B" w:rsidRPr="00EB4B07" w:rsidRDefault="00EA6F7B" w:rsidP="00EA6F7B">
      <w:pPr>
        <w:pStyle w:val="Fuzeile"/>
        <w:tabs>
          <w:tab w:val="clear" w:pos="4536"/>
          <w:tab w:val="clear" w:pos="9072"/>
        </w:tabs>
        <w:rPr>
          <w:rFonts w:ascii="Arial" w:hAnsi="Arial" w:cs="Arial"/>
          <w:color w:val="0070C0"/>
        </w:rPr>
      </w:pPr>
    </w:p>
    <w:p w:rsidR="00EA6F7B" w:rsidRPr="00EB4B07" w:rsidRDefault="00344E7D" w:rsidP="00EB4B07">
      <w:pPr>
        <w:numPr>
          <w:ilvl w:val="0"/>
          <w:numId w:val="23"/>
        </w:numPr>
        <w:rPr>
          <w:rFonts w:ascii="Arial" w:hAnsi="Arial" w:cs="Arial"/>
        </w:rPr>
      </w:pPr>
      <w:r w:rsidRPr="00EB4B07">
        <w:rPr>
          <w:rFonts w:ascii="Arial" w:hAnsi="Arial" w:cs="Arial"/>
        </w:rPr>
        <w:t xml:space="preserve">wirkt bei der Themenwahl </w:t>
      </w:r>
      <w:r w:rsidR="00EA6F7B" w:rsidRPr="00EB4B07">
        <w:rPr>
          <w:rFonts w:ascii="Arial" w:hAnsi="Arial" w:cs="Arial"/>
        </w:rPr>
        <w:t xml:space="preserve">für die </w:t>
      </w:r>
      <w:r w:rsidR="006D14C4" w:rsidRPr="00EB4B07">
        <w:rPr>
          <w:rFonts w:ascii="Arial" w:hAnsi="Arial" w:cs="Arial"/>
        </w:rPr>
        <w:t>Unterrichtsbesuche</w:t>
      </w:r>
      <w:r w:rsidR="00EA6F7B" w:rsidRPr="00EB4B07">
        <w:rPr>
          <w:rFonts w:ascii="Arial" w:hAnsi="Arial" w:cs="Arial"/>
        </w:rPr>
        <w:t xml:space="preserve"> mit (§1</w:t>
      </w:r>
      <w:r w:rsidR="006D14C4" w:rsidRPr="00EB4B07">
        <w:rPr>
          <w:rFonts w:ascii="Arial" w:hAnsi="Arial" w:cs="Arial"/>
        </w:rPr>
        <w:t>3</w:t>
      </w:r>
      <w:r w:rsidR="000932EF" w:rsidRPr="00EB4B07">
        <w:rPr>
          <w:rFonts w:ascii="Arial" w:hAnsi="Arial" w:cs="Arial"/>
        </w:rPr>
        <w:t xml:space="preserve"> (2))</w:t>
      </w:r>
    </w:p>
    <w:p w:rsidR="00EA6F7B" w:rsidRPr="00EB4B07" w:rsidRDefault="00EA6F7B" w:rsidP="00EA6F7B">
      <w:pPr>
        <w:rPr>
          <w:rFonts w:ascii="Arial" w:hAnsi="Arial" w:cs="Arial"/>
          <w:color w:val="0070C0"/>
        </w:rPr>
      </w:pPr>
    </w:p>
    <w:p w:rsidR="00EA6F7B" w:rsidRPr="00EB4B07" w:rsidRDefault="00EA6F7B" w:rsidP="00EB4B07">
      <w:pPr>
        <w:numPr>
          <w:ilvl w:val="0"/>
          <w:numId w:val="23"/>
        </w:numPr>
        <w:rPr>
          <w:rFonts w:ascii="Arial" w:hAnsi="Arial" w:cs="Arial"/>
        </w:rPr>
      </w:pPr>
      <w:r w:rsidRPr="00EB4B07">
        <w:rPr>
          <w:rFonts w:ascii="Arial" w:hAnsi="Arial" w:cs="Arial"/>
        </w:rPr>
        <w:t xml:space="preserve">wirkt bei der Erstellung der Beurteilung des </w:t>
      </w:r>
      <w:r w:rsidR="006D14C4" w:rsidRPr="00EB4B07">
        <w:rPr>
          <w:rFonts w:ascii="Arial" w:hAnsi="Arial" w:cs="Arial"/>
        </w:rPr>
        <w:t>A</w:t>
      </w:r>
      <w:r w:rsidRPr="00EB4B07">
        <w:rPr>
          <w:rFonts w:ascii="Arial" w:hAnsi="Arial" w:cs="Arial"/>
        </w:rPr>
        <w:t>nwärters durch den Leiter der Ausbildungs</w:t>
      </w:r>
      <w:r w:rsidR="006D14C4" w:rsidRPr="00EB4B07">
        <w:rPr>
          <w:rFonts w:ascii="Arial" w:hAnsi="Arial" w:cs="Arial"/>
        </w:rPr>
        <w:t>schule („im Benehmen“) mit (§ 14</w:t>
      </w:r>
      <w:r w:rsidR="00344E7D" w:rsidRPr="00EB4B07">
        <w:rPr>
          <w:rFonts w:ascii="Arial" w:hAnsi="Arial" w:cs="Arial"/>
        </w:rPr>
        <w:t xml:space="preserve"> (1))</w:t>
      </w:r>
    </w:p>
    <w:p w:rsidR="00EA6F7B" w:rsidRPr="00EB4B07" w:rsidRDefault="00EA6F7B" w:rsidP="00EA6F7B">
      <w:pPr>
        <w:rPr>
          <w:rFonts w:ascii="Arial" w:hAnsi="Arial" w:cs="Arial"/>
          <w:color w:val="0070C0"/>
        </w:rPr>
      </w:pPr>
    </w:p>
    <w:p w:rsidR="00EA6F7B" w:rsidRPr="00EB4B07" w:rsidRDefault="00EA6F7B" w:rsidP="00EB4B07">
      <w:pPr>
        <w:numPr>
          <w:ilvl w:val="0"/>
          <w:numId w:val="23"/>
        </w:numPr>
        <w:rPr>
          <w:rFonts w:ascii="Arial" w:hAnsi="Arial" w:cs="Arial"/>
        </w:rPr>
      </w:pPr>
      <w:r w:rsidRPr="00EB4B07">
        <w:rPr>
          <w:rFonts w:ascii="Arial" w:hAnsi="Arial" w:cs="Arial"/>
        </w:rPr>
        <w:t>wird in der Regel als Mitglied des Prüfungsausschusses berufen ( §1</w:t>
      </w:r>
      <w:r w:rsidR="006D14C4" w:rsidRPr="00EB4B07">
        <w:rPr>
          <w:rFonts w:ascii="Arial" w:hAnsi="Arial" w:cs="Arial"/>
        </w:rPr>
        <w:t>6</w:t>
      </w:r>
      <w:r w:rsidR="00344E7D" w:rsidRPr="00EB4B07">
        <w:rPr>
          <w:rFonts w:ascii="Arial" w:hAnsi="Arial" w:cs="Arial"/>
        </w:rPr>
        <w:t xml:space="preserve"> (1)</w:t>
      </w:r>
      <w:r w:rsidRPr="00EB4B07">
        <w:rPr>
          <w:rFonts w:ascii="Arial" w:hAnsi="Arial" w:cs="Arial"/>
        </w:rPr>
        <w:t>) und  berät dann mit über die Ergebnisse de</w:t>
      </w:r>
      <w:r w:rsidR="006D14C4" w:rsidRPr="00EB4B07">
        <w:rPr>
          <w:rFonts w:ascii="Arial" w:hAnsi="Arial" w:cs="Arial"/>
        </w:rPr>
        <w:t>s</w:t>
      </w:r>
      <w:r w:rsidRPr="00EB4B07">
        <w:rPr>
          <w:rFonts w:ascii="Arial" w:hAnsi="Arial" w:cs="Arial"/>
        </w:rPr>
        <w:t xml:space="preserve"> </w:t>
      </w:r>
      <w:r w:rsidR="006D14C4" w:rsidRPr="00EB4B07">
        <w:rPr>
          <w:rFonts w:ascii="Arial" w:hAnsi="Arial" w:cs="Arial"/>
        </w:rPr>
        <w:t>Prüfungsunterrichts</w:t>
      </w:r>
      <w:r w:rsidR="009C3AD4" w:rsidRPr="00EB4B07">
        <w:rPr>
          <w:rFonts w:ascii="Arial" w:hAnsi="Arial" w:cs="Arial"/>
        </w:rPr>
        <w:t xml:space="preserve"> und der mündlichen Teilprüfung</w:t>
      </w:r>
      <w:r w:rsidR="004262A4" w:rsidRPr="00EB4B07">
        <w:rPr>
          <w:rFonts w:ascii="Arial" w:hAnsi="Arial" w:cs="Arial"/>
          <w:color w:val="FF0000"/>
        </w:rPr>
        <w:t xml:space="preserve"> </w:t>
      </w:r>
      <w:r w:rsidRPr="00EB4B07">
        <w:rPr>
          <w:rFonts w:ascii="Arial" w:hAnsi="Arial" w:cs="Arial"/>
        </w:rPr>
        <w:t>(§ 20</w:t>
      </w:r>
      <w:r w:rsidR="00344E7D" w:rsidRPr="00EB4B07">
        <w:rPr>
          <w:rFonts w:ascii="Arial" w:hAnsi="Arial" w:cs="Arial"/>
        </w:rPr>
        <w:t xml:space="preserve"> (5)</w:t>
      </w:r>
      <w:r w:rsidR="006D14C4" w:rsidRPr="00EB4B07">
        <w:rPr>
          <w:rFonts w:ascii="Arial" w:hAnsi="Arial" w:cs="Arial"/>
        </w:rPr>
        <w:t>)</w:t>
      </w:r>
      <w:r w:rsidR="00EB4B07" w:rsidRPr="00EB4B07">
        <w:rPr>
          <w:rFonts w:ascii="Arial" w:hAnsi="Arial" w:cs="Arial"/>
        </w:rPr>
        <w:t>.</w:t>
      </w:r>
    </w:p>
    <w:p w:rsidR="00EA6F7B" w:rsidRPr="00EB4B07" w:rsidRDefault="00EA6F7B" w:rsidP="00EA6F7B">
      <w:pPr>
        <w:rPr>
          <w:rFonts w:ascii="Arial" w:hAnsi="Arial" w:cs="Arial"/>
        </w:rPr>
      </w:pPr>
    </w:p>
    <w:p w:rsidR="00EA6F7B" w:rsidRPr="00EB4B07" w:rsidRDefault="00EA6F7B" w:rsidP="004262A4">
      <w:pPr>
        <w:spacing w:line="240" w:lineRule="atLeast"/>
        <w:jc w:val="both"/>
        <w:rPr>
          <w:rFonts w:ascii="Arial" w:hAnsi="Arial" w:cs="Arial"/>
        </w:rPr>
      </w:pPr>
      <w:r w:rsidRPr="00EB4B07">
        <w:rPr>
          <w:rFonts w:ascii="Arial" w:hAnsi="Arial" w:cs="Arial"/>
        </w:rPr>
        <w:t xml:space="preserve">Der Mentor stellt für den </w:t>
      </w:r>
      <w:r w:rsidR="006D14C4" w:rsidRPr="00EB4B07">
        <w:rPr>
          <w:rFonts w:ascii="Arial" w:hAnsi="Arial" w:cs="Arial"/>
        </w:rPr>
        <w:t>A</w:t>
      </w:r>
      <w:r w:rsidRPr="00EB4B07">
        <w:rPr>
          <w:rFonts w:ascii="Arial" w:hAnsi="Arial" w:cs="Arial"/>
        </w:rPr>
        <w:t>nwärter bei der Hinführung zur Schulpraxis eine zen</w:t>
      </w:r>
      <w:r w:rsidRPr="00EB4B07">
        <w:rPr>
          <w:rFonts w:ascii="Arial" w:hAnsi="Arial" w:cs="Arial"/>
        </w:rPr>
        <w:softHyphen/>
        <w:t xml:space="preserve">trale Bezugsperson dar und ist in besonderem Maße an seiner beruflichen Entwicklung beteiligt. Darum ist zwischen </w:t>
      </w:r>
      <w:r w:rsidR="006D14C4" w:rsidRPr="00EB4B07">
        <w:rPr>
          <w:rFonts w:ascii="Arial" w:hAnsi="Arial" w:cs="Arial"/>
        </w:rPr>
        <w:t>A</w:t>
      </w:r>
      <w:r w:rsidRPr="00EB4B07">
        <w:rPr>
          <w:rFonts w:ascii="Arial" w:hAnsi="Arial" w:cs="Arial"/>
        </w:rPr>
        <w:t>nwärter und Mentor eine kontinuie</w:t>
      </w:r>
      <w:r w:rsidR="00DF3E8A" w:rsidRPr="00EB4B07">
        <w:rPr>
          <w:rFonts w:ascii="Arial" w:hAnsi="Arial" w:cs="Arial"/>
        </w:rPr>
        <w:t>rliche und regelmäßige Zusammen</w:t>
      </w:r>
      <w:r w:rsidRPr="00EB4B07">
        <w:rPr>
          <w:rFonts w:ascii="Arial" w:hAnsi="Arial" w:cs="Arial"/>
        </w:rPr>
        <w:t>arbeit erforderlich.</w:t>
      </w:r>
    </w:p>
    <w:p w:rsidR="00EA6F7B" w:rsidRPr="00EB4B07" w:rsidRDefault="00EA6F7B" w:rsidP="004262A4">
      <w:pPr>
        <w:spacing w:line="240" w:lineRule="atLeast"/>
        <w:jc w:val="both"/>
        <w:rPr>
          <w:rFonts w:ascii="Arial" w:hAnsi="Arial" w:cs="Arial"/>
        </w:rPr>
      </w:pPr>
    </w:p>
    <w:p w:rsidR="00EA6F7B" w:rsidRPr="00EB4B07" w:rsidRDefault="00EA6F7B" w:rsidP="004262A4">
      <w:pPr>
        <w:spacing w:line="240" w:lineRule="atLeast"/>
        <w:jc w:val="both"/>
        <w:rPr>
          <w:rFonts w:ascii="Arial" w:hAnsi="Arial" w:cs="Arial"/>
        </w:rPr>
      </w:pPr>
      <w:r w:rsidRPr="00EB4B07">
        <w:rPr>
          <w:rFonts w:ascii="Arial" w:hAnsi="Arial" w:cs="Arial"/>
        </w:rPr>
        <w:t xml:space="preserve">Der Mentor kann davon ausgehen, dass die </w:t>
      </w:r>
      <w:r w:rsidR="006D14C4" w:rsidRPr="00EB4B07">
        <w:rPr>
          <w:rFonts w:ascii="Arial" w:hAnsi="Arial" w:cs="Arial"/>
        </w:rPr>
        <w:t>A</w:t>
      </w:r>
      <w:r w:rsidRPr="00EB4B07">
        <w:rPr>
          <w:rFonts w:ascii="Arial" w:hAnsi="Arial" w:cs="Arial"/>
        </w:rPr>
        <w:t>nwärter von der Universität ein fundiertes pädagogi</w:t>
      </w:r>
      <w:r w:rsidR="000A5608" w:rsidRPr="00EB4B07">
        <w:rPr>
          <w:rFonts w:ascii="Arial" w:hAnsi="Arial" w:cs="Arial"/>
        </w:rPr>
        <w:t>-</w:t>
      </w:r>
      <w:r w:rsidR="004262A4" w:rsidRPr="00EB4B07">
        <w:rPr>
          <w:rFonts w:ascii="Arial" w:hAnsi="Arial" w:cs="Arial"/>
        </w:rPr>
        <w:t>sches und</w:t>
      </w:r>
      <w:r w:rsidRPr="00EB4B07">
        <w:rPr>
          <w:rFonts w:ascii="Arial" w:hAnsi="Arial" w:cs="Arial"/>
        </w:rPr>
        <w:t xml:space="preserve"> fachliches Wissen mitbringen</w:t>
      </w:r>
      <w:r w:rsidRPr="00EB4B07">
        <w:rPr>
          <w:rFonts w:ascii="Arial" w:hAnsi="Arial" w:cs="Arial"/>
          <w:b/>
        </w:rPr>
        <w:t>. Vom Mentor wird folgerichtig keine systematische und umfassende Vermittlung erziehungswissenschaftlichen, fachwissenschaftlichen, fachdidak</w:t>
      </w:r>
      <w:r w:rsidR="00921B0D" w:rsidRPr="00EB4B07">
        <w:rPr>
          <w:rFonts w:ascii="Arial" w:hAnsi="Arial" w:cs="Arial"/>
          <w:b/>
        </w:rPr>
        <w:t>-</w:t>
      </w:r>
      <w:r w:rsidRPr="00EB4B07">
        <w:rPr>
          <w:rFonts w:ascii="Arial" w:hAnsi="Arial" w:cs="Arial"/>
          <w:b/>
        </w:rPr>
        <w:t>tischen und pädagogischen Wissens erwartet.</w:t>
      </w:r>
      <w:r w:rsidRPr="00EB4B07">
        <w:rPr>
          <w:rFonts w:ascii="Arial" w:hAnsi="Arial" w:cs="Arial"/>
        </w:rPr>
        <w:t xml:space="preserve"> </w:t>
      </w:r>
    </w:p>
    <w:p w:rsidR="00EA6F7B" w:rsidRPr="00EB4B07" w:rsidRDefault="00EA6F7B" w:rsidP="004262A4">
      <w:pPr>
        <w:spacing w:line="240" w:lineRule="atLeast"/>
        <w:jc w:val="both"/>
        <w:rPr>
          <w:rFonts w:ascii="Arial" w:hAnsi="Arial" w:cs="Arial"/>
          <w:b/>
          <w:bCs/>
        </w:rPr>
      </w:pPr>
      <w:r w:rsidRPr="00EB4B07">
        <w:rPr>
          <w:rFonts w:ascii="Arial" w:hAnsi="Arial" w:cs="Arial"/>
          <w:b/>
          <w:bCs/>
        </w:rPr>
        <w:lastRenderedPageBreak/>
        <w:t>Vielmehr soll der Mentor mit dem Lehramtsanwärter</w:t>
      </w:r>
      <w:r w:rsidR="00921B0D" w:rsidRPr="00EB4B07">
        <w:rPr>
          <w:rFonts w:ascii="Arial" w:hAnsi="Arial" w:cs="Arial"/>
          <w:b/>
          <w:bCs/>
        </w:rPr>
        <w:t xml:space="preserve"> </w:t>
      </w:r>
      <w:r w:rsidRPr="00EB4B07">
        <w:rPr>
          <w:rFonts w:ascii="Arial" w:hAnsi="Arial" w:cs="Arial"/>
          <w:b/>
          <w:bCs/>
        </w:rPr>
        <w:t>die aktuellen Probleme einer Unterrichts</w:t>
      </w:r>
      <w:r w:rsidR="00921B0D" w:rsidRPr="00EB4B07">
        <w:rPr>
          <w:rFonts w:ascii="Arial" w:hAnsi="Arial" w:cs="Arial"/>
          <w:b/>
          <w:bCs/>
        </w:rPr>
        <w:t>-</w:t>
      </w:r>
      <w:r w:rsidRPr="00EB4B07">
        <w:rPr>
          <w:rFonts w:ascii="Arial" w:hAnsi="Arial" w:cs="Arial"/>
          <w:b/>
          <w:bCs/>
        </w:rPr>
        <w:t>stunde, eines Schultages, einer Unterrichtseinheit oder einer Schulwoche aufgreifen, um Schwierigkeiten des Anfangs und der weiteren Ausbildung in Ver</w:t>
      </w:r>
      <w:r w:rsidRPr="00EB4B07">
        <w:rPr>
          <w:rFonts w:ascii="Arial" w:hAnsi="Arial" w:cs="Arial"/>
          <w:b/>
          <w:bCs/>
        </w:rPr>
        <w:softHyphen/>
        <w:t>bindung mit den im Studien</w:t>
      </w:r>
      <w:r w:rsidR="00921B0D" w:rsidRPr="00EB4B07">
        <w:rPr>
          <w:rFonts w:ascii="Arial" w:hAnsi="Arial" w:cs="Arial"/>
          <w:b/>
          <w:bCs/>
        </w:rPr>
        <w:t>-</w:t>
      </w:r>
      <w:r w:rsidRPr="00EB4B07">
        <w:rPr>
          <w:rFonts w:ascii="Arial" w:hAnsi="Arial" w:cs="Arial"/>
          <w:b/>
          <w:bCs/>
        </w:rPr>
        <w:t>seminar erworbenen  Fähigkeiten und Kenntnissen theo</w:t>
      </w:r>
      <w:r w:rsidRPr="00EB4B07">
        <w:rPr>
          <w:rFonts w:ascii="Arial" w:hAnsi="Arial" w:cs="Arial"/>
          <w:b/>
          <w:bCs/>
        </w:rPr>
        <w:softHyphen/>
        <w:t>riegeleitet und praxisorientiert analy</w:t>
      </w:r>
      <w:r w:rsidR="00921B0D" w:rsidRPr="00EB4B07">
        <w:rPr>
          <w:rFonts w:ascii="Arial" w:hAnsi="Arial" w:cs="Arial"/>
          <w:b/>
          <w:bCs/>
        </w:rPr>
        <w:t>-</w:t>
      </w:r>
      <w:r w:rsidRPr="00EB4B07">
        <w:rPr>
          <w:rFonts w:ascii="Arial" w:hAnsi="Arial" w:cs="Arial"/>
          <w:b/>
          <w:bCs/>
        </w:rPr>
        <w:t xml:space="preserve">sieren zu können und Lösungswege zu erarbeiten. </w:t>
      </w:r>
    </w:p>
    <w:p w:rsidR="00EA6F7B" w:rsidRPr="00EB4B07" w:rsidRDefault="00EA6F7B" w:rsidP="004262A4">
      <w:pPr>
        <w:spacing w:line="240" w:lineRule="atLeast"/>
        <w:jc w:val="both"/>
        <w:rPr>
          <w:rFonts w:ascii="Arial" w:hAnsi="Arial" w:cs="Arial"/>
        </w:rPr>
      </w:pPr>
      <w:r w:rsidRPr="00EB4B07">
        <w:rPr>
          <w:rFonts w:ascii="Arial" w:hAnsi="Arial" w:cs="Arial"/>
        </w:rPr>
        <w:t xml:space="preserve">Durch eine enge Zusammenarbeit zwischen Mentor und </w:t>
      </w:r>
      <w:r w:rsidR="00921B0D" w:rsidRPr="00EB4B07">
        <w:rPr>
          <w:rFonts w:ascii="Arial" w:hAnsi="Arial" w:cs="Arial"/>
        </w:rPr>
        <w:t>A</w:t>
      </w:r>
      <w:r w:rsidRPr="00EB4B07">
        <w:rPr>
          <w:rFonts w:ascii="Arial" w:hAnsi="Arial" w:cs="Arial"/>
        </w:rPr>
        <w:t xml:space="preserve">nwärter können die konkrete schulische Situation und die persönlichen Voraussetzungen der </w:t>
      </w:r>
      <w:r w:rsidR="00921B0D" w:rsidRPr="00EB4B07">
        <w:rPr>
          <w:rFonts w:ascii="Arial" w:hAnsi="Arial" w:cs="Arial"/>
        </w:rPr>
        <w:t>A</w:t>
      </w:r>
      <w:r w:rsidRPr="00EB4B07">
        <w:rPr>
          <w:rFonts w:ascii="Arial" w:hAnsi="Arial" w:cs="Arial"/>
        </w:rPr>
        <w:t>n</w:t>
      </w:r>
      <w:r w:rsidRPr="00EB4B07">
        <w:rPr>
          <w:rFonts w:ascii="Arial" w:hAnsi="Arial" w:cs="Arial"/>
        </w:rPr>
        <w:softHyphen/>
        <w:t>wärter berücksichtigt und eine erfolgreiche Arbeit in Unterricht und Erziehung angebahnt werden.</w:t>
      </w:r>
    </w:p>
    <w:p w:rsidR="00EA6F7B" w:rsidRPr="00EB4B07" w:rsidRDefault="00EA6F7B" w:rsidP="004262A4">
      <w:pPr>
        <w:spacing w:line="240" w:lineRule="atLeast"/>
        <w:rPr>
          <w:rFonts w:ascii="Arial" w:hAnsi="Arial" w:cs="Arial"/>
        </w:rPr>
      </w:pPr>
    </w:p>
    <w:p w:rsidR="00EA6F7B" w:rsidRPr="00EB4B07" w:rsidRDefault="00EA6F7B" w:rsidP="004262A4">
      <w:pPr>
        <w:spacing w:line="240" w:lineRule="atLeast"/>
        <w:jc w:val="both"/>
        <w:rPr>
          <w:rFonts w:ascii="Arial" w:hAnsi="Arial" w:cs="Arial"/>
        </w:rPr>
      </w:pPr>
      <w:r w:rsidRPr="00EB4B07">
        <w:rPr>
          <w:rFonts w:ascii="Arial" w:hAnsi="Arial" w:cs="Arial"/>
        </w:rPr>
        <w:t xml:space="preserve">Die </w:t>
      </w:r>
      <w:r w:rsidRPr="00EB4B07">
        <w:rPr>
          <w:rFonts w:ascii="Arial" w:hAnsi="Arial" w:cs="Arial"/>
          <w:b/>
        </w:rPr>
        <w:t>praxisorientierte Beratung</w:t>
      </w:r>
      <w:r w:rsidRPr="00EB4B07">
        <w:rPr>
          <w:rFonts w:ascii="Arial" w:hAnsi="Arial" w:cs="Arial"/>
        </w:rPr>
        <w:t xml:space="preserve"> des </w:t>
      </w:r>
      <w:r w:rsidR="00921B0D" w:rsidRPr="00EB4B07">
        <w:rPr>
          <w:rFonts w:ascii="Arial" w:hAnsi="Arial" w:cs="Arial"/>
        </w:rPr>
        <w:t>A</w:t>
      </w:r>
      <w:r w:rsidRPr="00EB4B07">
        <w:rPr>
          <w:rFonts w:ascii="Arial" w:hAnsi="Arial" w:cs="Arial"/>
        </w:rPr>
        <w:t xml:space="preserve">nwärters ist </w:t>
      </w:r>
      <w:r w:rsidRPr="00EB4B07">
        <w:rPr>
          <w:rFonts w:ascii="Arial" w:hAnsi="Arial" w:cs="Arial"/>
          <w:b/>
        </w:rPr>
        <w:t>Schwerpunkt der Mentoren</w:t>
      </w:r>
      <w:r w:rsidRPr="00EB4B07">
        <w:rPr>
          <w:rFonts w:ascii="Arial" w:hAnsi="Arial" w:cs="Arial"/>
          <w:b/>
        </w:rPr>
        <w:softHyphen/>
        <w:t>tätigkeit</w:t>
      </w:r>
      <w:r w:rsidRPr="00EB4B07">
        <w:rPr>
          <w:rFonts w:ascii="Arial" w:hAnsi="Arial" w:cs="Arial"/>
        </w:rPr>
        <w:t xml:space="preserve">. Dahinter steht das Bild eines </w:t>
      </w:r>
      <w:r w:rsidRPr="00EB4B07">
        <w:rPr>
          <w:rFonts w:ascii="Arial" w:hAnsi="Arial" w:cs="Arial"/>
          <w:b/>
        </w:rPr>
        <w:t>pädagogischen Mentors</w:t>
      </w:r>
      <w:r w:rsidRPr="00EB4B07">
        <w:rPr>
          <w:rFonts w:ascii="Arial" w:hAnsi="Arial" w:cs="Arial"/>
        </w:rPr>
        <w:t xml:space="preserve">, </w:t>
      </w:r>
      <w:r w:rsidRPr="00EB4B07">
        <w:rPr>
          <w:rFonts w:ascii="Arial" w:hAnsi="Arial" w:cs="Arial"/>
          <w:b/>
          <w:bCs/>
        </w:rPr>
        <w:t>nicht das eines wis</w:t>
      </w:r>
      <w:r w:rsidRPr="00EB4B07">
        <w:rPr>
          <w:rFonts w:ascii="Arial" w:hAnsi="Arial" w:cs="Arial"/>
          <w:b/>
          <w:bCs/>
        </w:rPr>
        <w:softHyphen/>
        <w:t>senschaftlichen</w:t>
      </w:r>
      <w:r w:rsidRPr="00EB4B07">
        <w:rPr>
          <w:rFonts w:ascii="Arial" w:hAnsi="Arial" w:cs="Arial"/>
        </w:rPr>
        <w:t xml:space="preserve"> </w:t>
      </w:r>
      <w:r w:rsidRPr="00EB4B07">
        <w:rPr>
          <w:rFonts w:ascii="Arial" w:hAnsi="Arial" w:cs="Arial"/>
          <w:b/>
          <w:bCs/>
        </w:rPr>
        <w:t>Fachberaters</w:t>
      </w:r>
      <w:r w:rsidRPr="00EB4B07">
        <w:rPr>
          <w:rFonts w:ascii="Arial" w:hAnsi="Arial" w:cs="Arial"/>
        </w:rPr>
        <w:t xml:space="preserve">. </w:t>
      </w:r>
    </w:p>
    <w:p w:rsidR="00EA6F7B" w:rsidRPr="00EB4B07" w:rsidRDefault="00EA6F7B" w:rsidP="004262A4">
      <w:pPr>
        <w:spacing w:line="240" w:lineRule="atLeast"/>
        <w:jc w:val="both"/>
        <w:rPr>
          <w:rFonts w:ascii="Arial" w:hAnsi="Arial" w:cs="Arial"/>
        </w:rPr>
      </w:pPr>
      <w:r w:rsidRPr="00EB4B07">
        <w:rPr>
          <w:rFonts w:ascii="Arial" w:hAnsi="Arial" w:cs="Arial"/>
        </w:rPr>
        <w:t xml:space="preserve">Ziel der Beratung ist es, den </w:t>
      </w:r>
      <w:r w:rsidR="00921B0D" w:rsidRPr="00EB4B07">
        <w:rPr>
          <w:rFonts w:ascii="Arial" w:hAnsi="Arial" w:cs="Arial"/>
        </w:rPr>
        <w:t>A</w:t>
      </w:r>
      <w:r w:rsidRPr="00EB4B07">
        <w:rPr>
          <w:rFonts w:ascii="Arial" w:hAnsi="Arial" w:cs="Arial"/>
        </w:rPr>
        <w:t>nwärter zu selbst</w:t>
      </w:r>
      <w:r w:rsidRPr="00EB4B07">
        <w:rPr>
          <w:rFonts w:ascii="Arial" w:hAnsi="Arial" w:cs="Arial"/>
        </w:rPr>
        <w:softHyphen/>
        <w:t>ständiger und erfolgreicher Erziehungs- und Unterrichtsarbeit anzuleiten</w:t>
      </w:r>
      <w:r w:rsidR="00EB4B07">
        <w:rPr>
          <w:rFonts w:ascii="Arial" w:hAnsi="Arial" w:cs="Arial"/>
        </w:rPr>
        <w:t xml:space="preserve"> und gegebenenfalls</w:t>
      </w:r>
      <w:r w:rsidRPr="00EB4B07">
        <w:rPr>
          <w:rFonts w:ascii="Arial" w:hAnsi="Arial" w:cs="Arial"/>
        </w:rPr>
        <w:t xml:space="preserve"> dem </w:t>
      </w:r>
      <w:r w:rsidR="00921B0D" w:rsidRPr="00EB4B07">
        <w:rPr>
          <w:rFonts w:ascii="Arial" w:hAnsi="Arial" w:cs="Arial"/>
        </w:rPr>
        <w:t>A</w:t>
      </w:r>
      <w:r w:rsidRPr="00EB4B07">
        <w:rPr>
          <w:rFonts w:ascii="Arial" w:hAnsi="Arial" w:cs="Arial"/>
        </w:rPr>
        <w:t>nwärter bei der Lösung individueller b</w:t>
      </w:r>
      <w:r w:rsidR="00EB4B07">
        <w:rPr>
          <w:rFonts w:ascii="Arial" w:hAnsi="Arial" w:cs="Arial"/>
        </w:rPr>
        <w:t>eruflicher Pro</w:t>
      </w:r>
      <w:r w:rsidR="00EB4B07">
        <w:rPr>
          <w:rFonts w:ascii="Arial" w:hAnsi="Arial" w:cs="Arial"/>
        </w:rPr>
        <w:softHyphen/>
        <w:t>bleme zu helfen.</w:t>
      </w:r>
    </w:p>
    <w:p w:rsidR="00EA6F7B" w:rsidRPr="00EB4B07" w:rsidRDefault="00EA6F7B" w:rsidP="004262A4">
      <w:pPr>
        <w:spacing w:line="240" w:lineRule="atLeast"/>
        <w:jc w:val="both"/>
        <w:rPr>
          <w:rFonts w:ascii="Arial" w:hAnsi="Arial" w:cs="Arial"/>
        </w:rPr>
      </w:pPr>
      <w:r w:rsidRPr="00EB4B07">
        <w:rPr>
          <w:rFonts w:ascii="Arial" w:hAnsi="Arial" w:cs="Arial"/>
        </w:rPr>
        <w:t xml:space="preserve">Es kann vorausgesetzt werden, dass sich der </w:t>
      </w:r>
      <w:r w:rsidR="00921B0D" w:rsidRPr="00EB4B07">
        <w:rPr>
          <w:rFonts w:ascii="Arial" w:hAnsi="Arial" w:cs="Arial"/>
        </w:rPr>
        <w:t>A</w:t>
      </w:r>
      <w:r w:rsidRPr="00EB4B07">
        <w:rPr>
          <w:rFonts w:ascii="Arial" w:hAnsi="Arial" w:cs="Arial"/>
        </w:rPr>
        <w:t xml:space="preserve">nwärter helfen lassen will; er gibt dabei keineswegs seine Entscheidungsfreiheit und Verantwortung bei der Problemlösung auf. Mit fortschreitendem Ausbildungsstand soll der </w:t>
      </w:r>
      <w:r w:rsidR="00921B0D" w:rsidRPr="00EB4B07">
        <w:rPr>
          <w:rFonts w:ascii="Arial" w:hAnsi="Arial" w:cs="Arial"/>
        </w:rPr>
        <w:t>A</w:t>
      </w:r>
      <w:r w:rsidRPr="00EB4B07">
        <w:rPr>
          <w:rFonts w:ascii="Arial" w:hAnsi="Arial" w:cs="Arial"/>
        </w:rPr>
        <w:t>nwärter frei werden für einen verantwortlichen und persönlichkeits</w:t>
      </w:r>
      <w:r w:rsidR="00921B0D" w:rsidRPr="00EB4B07">
        <w:rPr>
          <w:rFonts w:ascii="Arial" w:hAnsi="Arial" w:cs="Arial"/>
        </w:rPr>
        <w:t>-</w:t>
      </w:r>
      <w:r w:rsidRPr="00EB4B07">
        <w:rPr>
          <w:rFonts w:ascii="Arial" w:hAnsi="Arial" w:cs="Arial"/>
        </w:rPr>
        <w:t xml:space="preserve">geprägten Unterrichtsstil. Das zu Beginn der Ausbildung unverzichtbare "Lernen am Vorbild" sollte nicht unkritisch und verkürzt als reines Beobachtungs- und Imitationslernen verstanden werden. Der Mentor zeigt, wie es der </w:t>
      </w:r>
      <w:r w:rsidR="00921B0D" w:rsidRPr="00EB4B07">
        <w:rPr>
          <w:rFonts w:ascii="Arial" w:hAnsi="Arial" w:cs="Arial"/>
        </w:rPr>
        <w:t>A</w:t>
      </w:r>
      <w:r w:rsidRPr="00EB4B07">
        <w:rPr>
          <w:rFonts w:ascii="Arial" w:hAnsi="Arial" w:cs="Arial"/>
        </w:rPr>
        <w:t xml:space="preserve">nwärter machen kann, regt an und hilft mit Erfahrungswissen, praktischen Tipps und Ideen bei der Bewältigung aktueller Probleme. Der Mentor berät den </w:t>
      </w:r>
      <w:r w:rsidR="00921B0D" w:rsidRPr="00EB4B07">
        <w:rPr>
          <w:rFonts w:ascii="Arial" w:hAnsi="Arial" w:cs="Arial"/>
        </w:rPr>
        <w:t>A</w:t>
      </w:r>
      <w:r w:rsidRPr="00EB4B07">
        <w:rPr>
          <w:rFonts w:ascii="Arial" w:hAnsi="Arial" w:cs="Arial"/>
        </w:rPr>
        <w:t xml:space="preserve">nwärter. </w:t>
      </w:r>
    </w:p>
    <w:p w:rsidR="00EA6F7B" w:rsidRPr="00EB4B07" w:rsidRDefault="00EB4B07" w:rsidP="004262A4">
      <w:pPr>
        <w:spacing w:line="240" w:lineRule="atLeast"/>
        <w:rPr>
          <w:rFonts w:ascii="Arial" w:hAnsi="Arial" w:cs="Arial"/>
          <w:b/>
          <w:bCs/>
        </w:rPr>
      </w:pPr>
      <w:r>
        <w:rPr>
          <w:rFonts w:ascii="Arial" w:hAnsi="Arial" w:cs="Arial"/>
          <w:b/>
          <w:bCs/>
        </w:rPr>
        <w:t>L</w:t>
      </w:r>
      <w:r w:rsidR="00EA6F7B" w:rsidRPr="00EB4B07">
        <w:rPr>
          <w:rFonts w:ascii="Arial" w:hAnsi="Arial" w:cs="Arial"/>
          <w:b/>
          <w:bCs/>
        </w:rPr>
        <w:t xml:space="preserve">etztlich </w:t>
      </w:r>
      <w:r>
        <w:rPr>
          <w:rFonts w:ascii="Arial" w:hAnsi="Arial" w:cs="Arial"/>
          <w:b/>
          <w:bCs/>
        </w:rPr>
        <w:t xml:space="preserve">ist </w:t>
      </w:r>
      <w:r w:rsidR="00EA6F7B" w:rsidRPr="00EB4B07">
        <w:rPr>
          <w:rFonts w:ascii="Arial" w:hAnsi="Arial" w:cs="Arial"/>
          <w:b/>
          <w:bCs/>
        </w:rPr>
        <w:t xml:space="preserve">aber </w:t>
      </w:r>
      <w:r>
        <w:rPr>
          <w:rFonts w:ascii="Arial" w:hAnsi="Arial" w:cs="Arial"/>
          <w:b/>
          <w:bCs/>
        </w:rPr>
        <w:t xml:space="preserve">der Anwärter </w:t>
      </w:r>
      <w:r w:rsidR="00EA6F7B" w:rsidRPr="00EB4B07">
        <w:rPr>
          <w:rFonts w:ascii="Arial" w:hAnsi="Arial" w:cs="Arial"/>
          <w:b/>
          <w:bCs/>
        </w:rPr>
        <w:t>im Rahmen der allgemeinen Planungsvorgaben für die Planung und Gestaltung des von ihm gehaltenen Unterrichts verantwortlich.</w:t>
      </w:r>
    </w:p>
    <w:p w:rsidR="00EA6F7B" w:rsidRPr="00EB4B07" w:rsidRDefault="00EA6F7B" w:rsidP="004262A4">
      <w:pPr>
        <w:spacing w:line="240" w:lineRule="atLeast"/>
        <w:jc w:val="both"/>
        <w:rPr>
          <w:rFonts w:ascii="Arial" w:hAnsi="Arial" w:cs="Arial"/>
        </w:rPr>
      </w:pPr>
    </w:p>
    <w:p w:rsidR="00EA6F7B" w:rsidRPr="00EB4B07" w:rsidRDefault="00EA6F7B" w:rsidP="004262A4">
      <w:pPr>
        <w:spacing w:line="240" w:lineRule="atLeast"/>
        <w:jc w:val="both"/>
        <w:rPr>
          <w:rFonts w:ascii="Arial" w:hAnsi="Arial" w:cs="Arial"/>
        </w:rPr>
      </w:pPr>
      <w:r w:rsidRPr="00EB4B07">
        <w:rPr>
          <w:rFonts w:ascii="Arial" w:hAnsi="Arial" w:cs="Arial"/>
        </w:rPr>
        <w:t>Dies stützt auch die Tätigkeit des Mentors als Berater im Sinne von "</w:t>
      </w:r>
      <w:r w:rsidRPr="00EB4B07">
        <w:rPr>
          <w:rFonts w:ascii="Arial" w:hAnsi="Arial" w:cs="Arial"/>
          <w:b/>
        </w:rPr>
        <w:t>Hilfe zur Selbsthilfe</w:t>
      </w:r>
      <w:r w:rsidRPr="00EB4B07">
        <w:rPr>
          <w:rFonts w:ascii="Arial" w:hAnsi="Arial" w:cs="Arial"/>
        </w:rPr>
        <w:t xml:space="preserve">". Die so gewonnene Distanz hilft dem Mentor, seine Rolle als Beurteiler des </w:t>
      </w:r>
      <w:r w:rsidR="00921B0D" w:rsidRPr="00EB4B07">
        <w:rPr>
          <w:rFonts w:ascii="Arial" w:hAnsi="Arial" w:cs="Arial"/>
        </w:rPr>
        <w:t>A</w:t>
      </w:r>
      <w:r w:rsidRPr="00EB4B07">
        <w:rPr>
          <w:rFonts w:ascii="Arial" w:hAnsi="Arial" w:cs="Arial"/>
        </w:rPr>
        <w:t>n</w:t>
      </w:r>
      <w:r w:rsidRPr="00EB4B07">
        <w:rPr>
          <w:rFonts w:ascii="Arial" w:hAnsi="Arial" w:cs="Arial"/>
        </w:rPr>
        <w:softHyphen/>
        <w:t>wärters verantwortlich zu wahren. Es bedarf einer ständigen Bemühung um eine "gerechte" Beurteilung und einer Annäherung des Beurteilungsverhaltens aller Ausbilder an Seminar und Schule. Hilfen sind Besprechungen mit den Mentoren ebenso wie Begegnungen von Fachleitern und Mentoren im Rahmen von Unterricht</w:t>
      </w:r>
      <w:r w:rsidR="000A5608" w:rsidRPr="00EB4B07">
        <w:rPr>
          <w:rFonts w:ascii="Arial" w:hAnsi="Arial" w:cs="Arial"/>
        </w:rPr>
        <w:t xml:space="preserve">s-besuchen. </w:t>
      </w:r>
    </w:p>
    <w:p w:rsidR="00EA6F7B" w:rsidRPr="00EB4B07" w:rsidRDefault="00EA6F7B" w:rsidP="00EA6F7B">
      <w:pPr>
        <w:rPr>
          <w:rFonts w:ascii="Arial" w:hAnsi="Arial" w:cs="Arial"/>
        </w:rPr>
      </w:pPr>
    </w:p>
    <w:p w:rsidR="00EA6F7B" w:rsidRPr="00EB4B07" w:rsidRDefault="00EA6F7B" w:rsidP="00EA6F7B">
      <w:pPr>
        <w:rPr>
          <w:rFonts w:ascii="Arial" w:hAnsi="Arial" w:cs="Arial"/>
        </w:rPr>
      </w:pPr>
    </w:p>
    <w:p w:rsidR="00EA6F7B" w:rsidRPr="00EB4B07" w:rsidRDefault="00EA6F7B" w:rsidP="00EA6F7B">
      <w:pPr>
        <w:rPr>
          <w:rFonts w:ascii="Arial" w:hAnsi="Arial" w:cs="Arial"/>
          <w:b/>
        </w:rPr>
      </w:pPr>
      <w:r w:rsidRPr="00EB4B07">
        <w:rPr>
          <w:rFonts w:ascii="Arial" w:hAnsi="Arial" w:cs="Arial"/>
          <w:b/>
        </w:rPr>
        <w:t>2.</w:t>
      </w:r>
      <w:r w:rsidRPr="00EB4B07">
        <w:rPr>
          <w:rFonts w:ascii="Arial" w:hAnsi="Arial" w:cs="Arial"/>
          <w:b/>
        </w:rPr>
        <w:tab/>
        <w:t xml:space="preserve">Handlungsfelder </w:t>
      </w:r>
    </w:p>
    <w:p w:rsidR="00EA6F7B" w:rsidRPr="00EB4B07" w:rsidRDefault="00EA6F7B" w:rsidP="00EA6F7B">
      <w:pPr>
        <w:rPr>
          <w:rFonts w:ascii="Arial" w:hAnsi="Arial" w:cs="Arial"/>
        </w:rPr>
      </w:pPr>
      <w:r w:rsidRPr="00EB4B07">
        <w:rPr>
          <w:rFonts w:ascii="Arial" w:hAnsi="Arial" w:cs="Arial"/>
        </w:rPr>
        <w:t>2.1</w:t>
      </w:r>
      <w:r w:rsidRPr="00EB4B07">
        <w:rPr>
          <w:rFonts w:ascii="Arial" w:hAnsi="Arial" w:cs="Arial"/>
        </w:rPr>
        <w:tab/>
        <w:t>Einführung des Lehramtsanwärters in die Schularbeit</w:t>
      </w:r>
    </w:p>
    <w:p w:rsidR="00D52E65" w:rsidRPr="00EB4B07" w:rsidRDefault="00D52E65" w:rsidP="00EA6F7B">
      <w:pPr>
        <w:pStyle w:val="Textkrper"/>
        <w:rPr>
          <w:rFonts w:cs="Arial"/>
          <w:sz w:val="20"/>
        </w:rPr>
      </w:pPr>
    </w:p>
    <w:p w:rsidR="00EA6F7B" w:rsidRPr="00EB4B07" w:rsidRDefault="00EA6F7B" w:rsidP="00EA6F7B">
      <w:pPr>
        <w:pStyle w:val="Textkrper"/>
        <w:rPr>
          <w:rFonts w:cs="Arial"/>
          <w:sz w:val="20"/>
        </w:rPr>
      </w:pPr>
      <w:r w:rsidRPr="00EB4B07">
        <w:rPr>
          <w:rFonts w:cs="Arial"/>
          <w:sz w:val="20"/>
        </w:rPr>
        <w:t xml:space="preserve">Der Mentor hat anfangs die Aufgabe, den </w:t>
      </w:r>
      <w:r w:rsidR="00921B0D" w:rsidRPr="00EB4B07">
        <w:rPr>
          <w:rFonts w:cs="Arial"/>
          <w:sz w:val="20"/>
        </w:rPr>
        <w:t>A</w:t>
      </w:r>
      <w:r w:rsidRPr="00EB4B07">
        <w:rPr>
          <w:rFonts w:cs="Arial"/>
          <w:sz w:val="20"/>
        </w:rPr>
        <w:t>nwärter in die Schulpraxis einzufüh</w:t>
      </w:r>
      <w:r w:rsidRPr="00EB4B07">
        <w:rPr>
          <w:rFonts w:cs="Arial"/>
          <w:sz w:val="20"/>
        </w:rPr>
        <w:softHyphen/>
        <w:t>ren. Dabei sollen u.a. folgende Bereiche berücksichtigt werden:</w:t>
      </w:r>
    </w:p>
    <w:p w:rsidR="00EA6F7B" w:rsidRPr="00EB4B07" w:rsidRDefault="00EA6F7B" w:rsidP="00EA6F7B">
      <w:pPr>
        <w:rPr>
          <w:rFonts w:ascii="Arial" w:hAnsi="Arial" w:cs="Arial"/>
        </w:rPr>
      </w:pPr>
    </w:p>
    <w:p w:rsidR="00EA6F7B" w:rsidRPr="00EB4B07" w:rsidRDefault="00EA6F7B" w:rsidP="00EB4B07">
      <w:pPr>
        <w:numPr>
          <w:ilvl w:val="0"/>
          <w:numId w:val="24"/>
        </w:numPr>
        <w:spacing w:line="240" w:lineRule="atLeast"/>
        <w:rPr>
          <w:rFonts w:ascii="Arial" w:hAnsi="Arial" w:cs="Arial"/>
        </w:rPr>
      </w:pPr>
      <w:r w:rsidRPr="00EB4B07">
        <w:rPr>
          <w:rFonts w:ascii="Arial" w:hAnsi="Arial" w:cs="Arial"/>
        </w:rPr>
        <w:t>Vertrautmachen mit den konkreten Bedingungen und Einrichtungen der Ausbildungs</w:t>
      </w:r>
      <w:r w:rsidRPr="00EB4B07">
        <w:rPr>
          <w:rFonts w:ascii="Arial" w:hAnsi="Arial" w:cs="Arial"/>
        </w:rPr>
        <w:softHyphen/>
        <w:t xml:space="preserve">schule (z.B. Schulgröße, Einzugsbereich, Räumlichkeiten, </w:t>
      </w:r>
      <w:r w:rsidR="00EB4B07">
        <w:rPr>
          <w:rFonts w:ascii="Arial" w:hAnsi="Arial" w:cs="Arial"/>
        </w:rPr>
        <w:t>Qualitätsprogramm</w:t>
      </w:r>
      <w:r w:rsidRPr="00EB4B07">
        <w:rPr>
          <w:rFonts w:ascii="Arial" w:hAnsi="Arial" w:cs="Arial"/>
        </w:rPr>
        <w:t xml:space="preserve"> der Schu</w:t>
      </w:r>
      <w:r w:rsidR="00EB4B07">
        <w:rPr>
          <w:rFonts w:ascii="Arial" w:hAnsi="Arial" w:cs="Arial"/>
        </w:rPr>
        <w:t>le, Sicherheits-beauftragte...)</w:t>
      </w:r>
    </w:p>
    <w:p w:rsidR="00EA6F7B" w:rsidRPr="00EB4B07" w:rsidRDefault="00EA6F7B" w:rsidP="00EB4B07">
      <w:pPr>
        <w:numPr>
          <w:ilvl w:val="0"/>
          <w:numId w:val="24"/>
        </w:numPr>
        <w:spacing w:line="240" w:lineRule="atLeast"/>
        <w:rPr>
          <w:rFonts w:ascii="Arial" w:hAnsi="Arial" w:cs="Arial"/>
        </w:rPr>
      </w:pPr>
      <w:r w:rsidRPr="00EB4B07">
        <w:rPr>
          <w:rFonts w:ascii="Arial" w:hAnsi="Arial" w:cs="Arial"/>
        </w:rPr>
        <w:t>Vertrautmachen mit der Hausor</w:t>
      </w:r>
      <w:r w:rsidR="00EB4B07">
        <w:rPr>
          <w:rFonts w:ascii="Arial" w:hAnsi="Arial" w:cs="Arial"/>
        </w:rPr>
        <w:t>dnung und der Aufsichtsregelung</w:t>
      </w:r>
    </w:p>
    <w:p w:rsidR="00EA6F7B" w:rsidRPr="00EB4B07" w:rsidRDefault="00EA6F7B" w:rsidP="00EB4B07">
      <w:pPr>
        <w:numPr>
          <w:ilvl w:val="0"/>
          <w:numId w:val="24"/>
        </w:numPr>
        <w:spacing w:line="240" w:lineRule="atLeast"/>
        <w:rPr>
          <w:rFonts w:ascii="Arial" w:hAnsi="Arial" w:cs="Arial"/>
        </w:rPr>
      </w:pPr>
      <w:r w:rsidRPr="00EB4B07">
        <w:rPr>
          <w:rFonts w:ascii="Arial" w:hAnsi="Arial" w:cs="Arial"/>
        </w:rPr>
        <w:t>Vertrautmachen mit</w:t>
      </w:r>
      <w:r w:rsidR="00EB4B07">
        <w:rPr>
          <w:rFonts w:ascii="Arial" w:hAnsi="Arial" w:cs="Arial"/>
        </w:rPr>
        <w:t xml:space="preserve"> wichtigen Konferenzbeschlüssen</w:t>
      </w:r>
    </w:p>
    <w:p w:rsidR="00EA6F7B" w:rsidRPr="00EB4B07" w:rsidRDefault="00EA6F7B" w:rsidP="00EB4B07">
      <w:pPr>
        <w:numPr>
          <w:ilvl w:val="0"/>
          <w:numId w:val="24"/>
        </w:numPr>
        <w:spacing w:line="240" w:lineRule="atLeast"/>
        <w:rPr>
          <w:rFonts w:ascii="Arial" w:hAnsi="Arial" w:cs="Arial"/>
        </w:rPr>
      </w:pPr>
      <w:r w:rsidRPr="00EB4B07">
        <w:rPr>
          <w:rFonts w:ascii="Arial" w:hAnsi="Arial" w:cs="Arial"/>
        </w:rPr>
        <w:t>Einbeziehen in den schulinternen Informationsfluss (Amtsblätter, Rundschreiben, „Schwarzes Bret</w:t>
      </w:r>
      <w:r w:rsidR="00EB4B07">
        <w:rPr>
          <w:rFonts w:ascii="Arial" w:hAnsi="Arial" w:cs="Arial"/>
        </w:rPr>
        <w:t>t“, kollegiale Absprachen usw.)</w:t>
      </w:r>
    </w:p>
    <w:p w:rsidR="00EA6F7B" w:rsidRPr="00EB4B07" w:rsidRDefault="00EA6F7B" w:rsidP="00EB4B07">
      <w:pPr>
        <w:numPr>
          <w:ilvl w:val="0"/>
          <w:numId w:val="24"/>
        </w:numPr>
        <w:spacing w:line="240" w:lineRule="atLeast"/>
        <w:rPr>
          <w:rFonts w:ascii="Arial" w:hAnsi="Arial" w:cs="Arial"/>
        </w:rPr>
      </w:pPr>
      <w:r w:rsidRPr="00EB4B07">
        <w:rPr>
          <w:rFonts w:ascii="Arial" w:hAnsi="Arial" w:cs="Arial"/>
        </w:rPr>
        <w:t>Vertrautmachen mit Lehrerbibliothek, Mediensammlung, technischen Medien, Vervi</w:t>
      </w:r>
      <w:r w:rsidR="00EB4B07">
        <w:rPr>
          <w:rFonts w:ascii="Arial" w:hAnsi="Arial" w:cs="Arial"/>
        </w:rPr>
        <w:t>el-fältigungsmöglichkeiten usw.</w:t>
      </w:r>
    </w:p>
    <w:p w:rsidR="00EA6F7B" w:rsidRPr="00EB4B07" w:rsidRDefault="00EA6F7B" w:rsidP="00EB4B07">
      <w:pPr>
        <w:numPr>
          <w:ilvl w:val="0"/>
          <w:numId w:val="24"/>
        </w:numPr>
        <w:spacing w:line="240" w:lineRule="atLeast"/>
        <w:rPr>
          <w:rFonts w:ascii="Arial" w:hAnsi="Arial" w:cs="Arial"/>
        </w:rPr>
      </w:pPr>
      <w:r w:rsidRPr="00EB4B07">
        <w:rPr>
          <w:rFonts w:ascii="Arial" w:hAnsi="Arial" w:cs="Arial"/>
        </w:rPr>
        <w:t>E</w:t>
      </w:r>
      <w:r w:rsidR="00921B0D" w:rsidRPr="00EB4B07">
        <w:rPr>
          <w:rFonts w:ascii="Arial" w:hAnsi="Arial" w:cs="Arial"/>
        </w:rPr>
        <w:t xml:space="preserve">rläutern von </w:t>
      </w:r>
      <w:r w:rsidR="00EB4B07">
        <w:rPr>
          <w:rFonts w:ascii="Arial" w:hAnsi="Arial" w:cs="Arial"/>
        </w:rPr>
        <w:t>schulinternen Arbeitsplänen</w:t>
      </w:r>
    </w:p>
    <w:p w:rsidR="00EA6F7B" w:rsidRPr="00EB4B07" w:rsidRDefault="00EA6F7B" w:rsidP="00EB4B07">
      <w:pPr>
        <w:numPr>
          <w:ilvl w:val="0"/>
          <w:numId w:val="24"/>
        </w:numPr>
        <w:spacing w:line="240" w:lineRule="atLeast"/>
        <w:rPr>
          <w:rFonts w:ascii="Arial" w:hAnsi="Arial" w:cs="Arial"/>
        </w:rPr>
      </w:pPr>
      <w:r w:rsidRPr="00EB4B07">
        <w:rPr>
          <w:rFonts w:ascii="Arial" w:hAnsi="Arial" w:cs="Arial"/>
        </w:rPr>
        <w:t>Erläutern der Aufgaben von Klassenleiter, Lehre</w:t>
      </w:r>
      <w:r w:rsidR="00EB4B07">
        <w:rPr>
          <w:rFonts w:ascii="Arial" w:hAnsi="Arial" w:cs="Arial"/>
        </w:rPr>
        <w:t>r, pädagogischer Fachkraft usw.</w:t>
      </w:r>
    </w:p>
    <w:p w:rsidR="00EA6F7B" w:rsidRPr="00EB4B07" w:rsidRDefault="00EA6F7B" w:rsidP="00EB4B07">
      <w:pPr>
        <w:numPr>
          <w:ilvl w:val="0"/>
          <w:numId w:val="24"/>
        </w:numPr>
        <w:spacing w:line="240" w:lineRule="atLeast"/>
        <w:rPr>
          <w:rFonts w:ascii="Arial" w:hAnsi="Arial" w:cs="Arial"/>
        </w:rPr>
      </w:pPr>
      <w:r w:rsidRPr="00EB4B07">
        <w:rPr>
          <w:rFonts w:ascii="Arial" w:hAnsi="Arial" w:cs="Arial"/>
        </w:rPr>
        <w:t>Einführung in das Schriftwesen und die Listenführung des Lehrers (Klassenbuch, Schülerliste, S</w:t>
      </w:r>
      <w:r w:rsidR="00EB4B07">
        <w:rPr>
          <w:rFonts w:ascii="Arial" w:hAnsi="Arial" w:cs="Arial"/>
        </w:rPr>
        <w:t>chülerbogen, Unfallmeldung etc)</w:t>
      </w:r>
    </w:p>
    <w:p w:rsidR="00EA6F7B" w:rsidRPr="00EB4B07" w:rsidRDefault="00EA6F7B" w:rsidP="00EB4B07">
      <w:pPr>
        <w:numPr>
          <w:ilvl w:val="0"/>
          <w:numId w:val="24"/>
        </w:numPr>
        <w:spacing w:line="240" w:lineRule="atLeast"/>
        <w:rPr>
          <w:rFonts w:ascii="Arial" w:hAnsi="Arial" w:cs="Arial"/>
        </w:rPr>
      </w:pPr>
      <w:r w:rsidRPr="00EB4B07">
        <w:rPr>
          <w:rFonts w:ascii="Arial" w:hAnsi="Arial" w:cs="Arial"/>
        </w:rPr>
        <w:t>Bekanntmachen mit der örtlichen Aufgabenverteilung in der Schule.</w:t>
      </w:r>
    </w:p>
    <w:p w:rsidR="00EA6F7B" w:rsidRPr="00EB4B07" w:rsidRDefault="00EA6F7B" w:rsidP="00EA6F7B">
      <w:pPr>
        <w:rPr>
          <w:rFonts w:ascii="Arial" w:hAnsi="Arial" w:cs="Arial"/>
        </w:rPr>
      </w:pPr>
    </w:p>
    <w:p w:rsidR="00EA6F7B" w:rsidRDefault="00EA6F7B" w:rsidP="00EA6F7B">
      <w:pPr>
        <w:rPr>
          <w:rFonts w:ascii="Arial" w:hAnsi="Arial" w:cs="Arial"/>
        </w:rPr>
      </w:pPr>
    </w:p>
    <w:p w:rsidR="00EB4B07" w:rsidRPr="00EB4B07" w:rsidRDefault="00EB4B07"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2.2</w:t>
      </w:r>
      <w:r w:rsidRPr="00EB4B07">
        <w:rPr>
          <w:rFonts w:ascii="Arial" w:hAnsi="Arial" w:cs="Arial"/>
        </w:rPr>
        <w:tab/>
        <w:t xml:space="preserve">Beratung </w:t>
      </w:r>
      <w:r w:rsidR="007A575A" w:rsidRPr="00EB4B07">
        <w:rPr>
          <w:rFonts w:ascii="Arial" w:hAnsi="Arial" w:cs="Arial"/>
        </w:rPr>
        <w:t xml:space="preserve">der Anwärter </w:t>
      </w:r>
    </w:p>
    <w:p w:rsidR="00D52E65" w:rsidRPr="00EB4B07" w:rsidRDefault="00D52E65" w:rsidP="00EA6F7B">
      <w:pPr>
        <w:rPr>
          <w:rFonts w:ascii="Arial" w:hAnsi="Arial" w:cs="Arial"/>
        </w:rPr>
      </w:pPr>
    </w:p>
    <w:p w:rsidR="00EA6F7B" w:rsidRPr="00EB4B07" w:rsidRDefault="00EA6F7B" w:rsidP="004262A4">
      <w:pPr>
        <w:pStyle w:val="Textkrper"/>
        <w:spacing w:line="240" w:lineRule="atLeast"/>
        <w:jc w:val="both"/>
        <w:rPr>
          <w:rFonts w:cs="Arial"/>
          <w:sz w:val="20"/>
        </w:rPr>
      </w:pPr>
      <w:r w:rsidRPr="00EB4B07">
        <w:rPr>
          <w:rFonts w:cs="Arial"/>
          <w:sz w:val="20"/>
        </w:rPr>
        <w:t xml:space="preserve">Die </w:t>
      </w:r>
      <w:r w:rsidR="007A575A" w:rsidRPr="00EB4B07">
        <w:rPr>
          <w:rFonts w:cs="Arial"/>
          <w:sz w:val="20"/>
        </w:rPr>
        <w:t>Mentoren unterstützen die Anwärter beim Kompetenzerwerb bezüglich der von der o.g. LVO vorgegebenen fünf Module 1. Schule und Beruf, 2. Sozialisation, Erziehung und Bildung, 3. Kommu- nikation und Interaktion, 4. Unterricht und 5. Diagnose und Beratung</w:t>
      </w:r>
      <w:r w:rsidRPr="00EB4B07">
        <w:rPr>
          <w:rFonts w:cs="Arial"/>
          <w:sz w:val="20"/>
        </w:rPr>
        <w:t xml:space="preserve">. </w:t>
      </w:r>
      <w:r w:rsidR="007A575A" w:rsidRPr="00EB4B07">
        <w:rPr>
          <w:rFonts w:cs="Arial"/>
          <w:sz w:val="20"/>
        </w:rPr>
        <w:t>Die Module</w:t>
      </w:r>
      <w:r w:rsidRPr="00EB4B07">
        <w:rPr>
          <w:rFonts w:cs="Arial"/>
          <w:sz w:val="20"/>
        </w:rPr>
        <w:t xml:space="preserve"> sind untereinander vernetzt und können je nach Anlass und Situation unterschiedliches Gewicht gewinnen. </w:t>
      </w:r>
    </w:p>
    <w:p w:rsidR="00EA6F7B" w:rsidRPr="00EB4B07" w:rsidRDefault="00EA6F7B" w:rsidP="004262A4">
      <w:pPr>
        <w:spacing w:line="240" w:lineRule="atLeast"/>
        <w:rPr>
          <w:rFonts w:ascii="Arial" w:hAnsi="Arial" w:cs="Arial"/>
        </w:rPr>
      </w:pPr>
    </w:p>
    <w:p w:rsidR="00EA6F7B" w:rsidRPr="00EB4B07" w:rsidRDefault="00EA6F7B" w:rsidP="004262A4">
      <w:pPr>
        <w:spacing w:line="240" w:lineRule="atLeast"/>
        <w:rPr>
          <w:rFonts w:ascii="Arial" w:hAnsi="Arial" w:cs="Arial"/>
        </w:rPr>
      </w:pPr>
      <w:r w:rsidRPr="00EB4B07">
        <w:rPr>
          <w:rFonts w:ascii="Arial" w:hAnsi="Arial" w:cs="Arial"/>
        </w:rPr>
        <w:t>Unter Ausbildungsunterricht ist nach der Landesverordnung zu verstehen:</w:t>
      </w:r>
    </w:p>
    <w:p w:rsidR="00EA6F7B" w:rsidRPr="00EB4B07" w:rsidRDefault="00EA6F7B" w:rsidP="004262A4">
      <w:pPr>
        <w:numPr>
          <w:ilvl w:val="0"/>
          <w:numId w:val="6"/>
        </w:numPr>
        <w:spacing w:line="240" w:lineRule="atLeast"/>
        <w:rPr>
          <w:rFonts w:ascii="Arial" w:hAnsi="Arial" w:cs="Arial"/>
        </w:rPr>
      </w:pPr>
      <w:r w:rsidRPr="00EB4B07">
        <w:rPr>
          <w:rFonts w:ascii="Arial" w:hAnsi="Arial" w:cs="Arial"/>
        </w:rPr>
        <w:t>Hospitationen</w:t>
      </w:r>
    </w:p>
    <w:p w:rsidR="00EA6F7B" w:rsidRPr="00EB4B07" w:rsidRDefault="00EA6F7B" w:rsidP="004262A4">
      <w:pPr>
        <w:numPr>
          <w:ilvl w:val="0"/>
          <w:numId w:val="6"/>
        </w:numPr>
        <w:spacing w:line="240" w:lineRule="atLeast"/>
        <w:rPr>
          <w:rFonts w:ascii="Arial" w:hAnsi="Arial" w:cs="Arial"/>
        </w:rPr>
      </w:pPr>
      <w:r w:rsidRPr="00EB4B07">
        <w:rPr>
          <w:rFonts w:ascii="Arial" w:hAnsi="Arial" w:cs="Arial"/>
        </w:rPr>
        <w:t>Unterricht unter Anleitung</w:t>
      </w:r>
    </w:p>
    <w:p w:rsidR="00EA6F7B" w:rsidRPr="00EB4B07" w:rsidRDefault="00EA6F7B" w:rsidP="004262A4">
      <w:pPr>
        <w:numPr>
          <w:ilvl w:val="0"/>
          <w:numId w:val="6"/>
        </w:numPr>
        <w:spacing w:line="240" w:lineRule="atLeast"/>
        <w:rPr>
          <w:rFonts w:ascii="Arial" w:hAnsi="Arial" w:cs="Arial"/>
        </w:rPr>
      </w:pPr>
      <w:r w:rsidRPr="00EB4B07">
        <w:rPr>
          <w:rFonts w:ascii="Arial" w:hAnsi="Arial" w:cs="Arial"/>
        </w:rPr>
        <w:t>eigenverantwortlich zu erteilender Unterricht.</w:t>
      </w:r>
    </w:p>
    <w:p w:rsidR="00EA6F7B" w:rsidRPr="00EB4B07" w:rsidRDefault="00EA6F7B" w:rsidP="00EA6F7B">
      <w:pPr>
        <w:rPr>
          <w:rFonts w:ascii="Arial" w:hAnsi="Arial" w:cs="Arial"/>
        </w:rPr>
      </w:pPr>
    </w:p>
    <w:p w:rsidR="00EA6F7B" w:rsidRPr="00EB4B07" w:rsidRDefault="00EA6F7B" w:rsidP="00EA6F7B">
      <w:pPr>
        <w:rPr>
          <w:rFonts w:ascii="Arial" w:hAnsi="Arial" w:cs="Arial"/>
        </w:rPr>
      </w:pPr>
    </w:p>
    <w:p w:rsidR="00BF4B86" w:rsidRPr="00EB4B07" w:rsidRDefault="00BF4B86"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2.2.1</w:t>
      </w:r>
      <w:r w:rsidRPr="00EB4B07">
        <w:rPr>
          <w:rFonts w:ascii="Arial" w:hAnsi="Arial" w:cs="Arial"/>
        </w:rPr>
        <w:tab/>
        <w:t>Hospitationen</w:t>
      </w:r>
    </w:p>
    <w:p w:rsidR="00EA6F7B" w:rsidRPr="00EB4B07" w:rsidRDefault="00EA6F7B" w:rsidP="00D52E65">
      <w:pPr>
        <w:jc w:val="both"/>
        <w:rPr>
          <w:rFonts w:ascii="Arial" w:hAnsi="Arial" w:cs="Arial"/>
        </w:rPr>
      </w:pPr>
    </w:p>
    <w:p w:rsidR="00EA6F7B" w:rsidRPr="00EB4B07" w:rsidRDefault="00EA6F7B" w:rsidP="00D52E65">
      <w:pPr>
        <w:jc w:val="both"/>
        <w:rPr>
          <w:rFonts w:ascii="Arial" w:hAnsi="Arial" w:cs="Arial"/>
        </w:rPr>
      </w:pPr>
      <w:r w:rsidRPr="00EB4B07">
        <w:rPr>
          <w:rFonts w:ascii="Arial" w:hAnsi="Arial" w:cs="Arial"/>
        </w:rPr>
        <w:t>Ziel der Hospitationen ist es, die Fähigkeit zur Analyse von Unterricht und Erziehungspro</w:t>
      </w:r>
      <w:r w:rsidRPr="00EB4B07">
        <w:rPr>
          <w:rFonts w:ascii="Arial" w:hAnsi="Arial" w:cs="Arial"/>
        </w:rPr>
        <w:softHyphen/>
        <w:t>zessen zu entwickeln, dabei pädagogische und fachliche Gesichtspunkte zu berücksichti</w:t>
      </w:r>
      <w:r w:rsidRPr="00EB4B07">
        <w:rPr>
          <w:rFonts w:ascii="Arial" w:hAnsi="Arial" w:cs="Arial"/>
        </w:rPr>
        <w:softHyphen/>
        <w:t>gen und so eigene und fremde Unterrichtsversuche im Blick auf künftige Planungen und Gestaltungen von Unterricht auszuwerten.</w:t>
      </w:r>
    </w:p>
    <w:p w:rsidR="00EA6F7B" w:rsidRPr="00EB4B07" w:rsidRDefault="00EA6F7B" w:rsidP="00D52E65">
      <w:pPr>
        <w:jc w:val="both"/>
        <w:rPr>
          <w:rFonts w:ascii="Arial" w:hAnsi="Arial" w:cs="Arial"/>
        </w:rPr>
      </w:pPr>
      <w:r w:rsidRPr="00EB4B07">
        <w:rPr>
          <w:rFonts w:ascii="Arial" w:hAnsi="Arial" w:cs="Arial"/>
        </w:rPr>
        <w:t xml:space="preserve">Gegenstand der Unterrichtsbeobachtung und -besprechung </w:t>
      </w:r>
      <w:r w:rsidR="00A94C5B">
        <w:rPr>
          <w:rFonts w:ascii="Arial" w:hAnsi="Arial" w:cs="Arial"/>
        </w:rPr>
        <w:t>sollten zunächst Basismerkmale des Unterrichts (Klassenmanagement, Klarheit u. Strukturierung, Förderung der Lernbereitschaft)</w:t>
      </w:r>
      <w:r w:rsidRPr="00EB4B07">
        <w:rPr>
          <w:rFonts w:ascii="Arial" w:hAnsi="Arial" w:cs="Arial"/>
        </w:rPr>
        <w:t xml:space="preserve"> sein. Nach und nach werden unter leitenden pädagogischen Gesichtspunkten didaktische und methodische Fragen, die sich aus der konkreten Unter</w:t>
      </w:r>
      <w:r w:rsidRPr="00EB4B07">
        <w:rPr>
          <w:rFonts w:ascii="Arial" w:hAnsi="Arial" w:cs="Arial"/>
        </w:rPr>
        <w:softHyphen/>
        <w:t>richtssituation ergeben, schwerpunktmäßig angesprochen.</w:t>
      </w:r>
    </w:p>
    <w:p w:rsidR="00EA6F7B" w:rsidRPr="00EB4B07" w:rsidRDefault="00EA6F7B" w:rsidP="00D52E65">
      <w:pPr>
        <w:jc w:val="both"/>
        <w:rPr>
          <w:rFonts w:ascii="Arial" w:hAnsi="Arial" w:cs="Arial"/>
        </w:rPr>
      </w:pPr>
      <w:r w:rsidRPr="00EB4B07">
        <w:rPr>
          <w:rFonts w:ascii="Arial" w:hAnsi="Arial" w:cs="Arial"/>
        </w:rPr>
        <w:t xml:space="preserve">Einzelne Inhalte aus der Arbeit der </w:t>
      </w:r>
      <w:r w:rsidR="007A575A" w:rsidRPr="00EB4B07">
        <w:rPr>
          <w:rFonts w:ascii="Arial" w:hAnsi="Arial" w:cs="Arial"/>
        </w:rPr>
        <w:t>Berufspraktischen</w:t>
      </w:r>
      <w:r w:rsidRPr="00EB4B07">
        <w:rPr>
          <w:rFonts w:ascii="Arial" w:hAnsi="Arial" w:cs="Arial"/>
        </w:rPr>
        <w:t xml:space="preserve"> Seminare und der Fachseminare sollten - dem Prinzip der Verzahnung entsprechend - nach Möglichkeit einbezogen werden. </w:t>
      </w:r>
    </w:p>
    <w:p w:rsidR="00EA6F7B" w:rsidRPr="00EB4B07" w:rsidRDefault="00EA6F7B" w:rsidP="00D52E65">
      <w:pPr>
        <w:jc w:val="both"/>
        <w:rPr>
          <w:rFonts w:ascii="Arial" w:hAnsi="Arial" w:cs="Arial"/>
        </w:rPr>
      </w:pPr>
    </w:p>
    <w:p w:rsidR="00EA6F7B" w:rsidRPr="00EB4B07" w:rsidRDefault="00EA6F7B" w:rsidP="00EA6F7B">
      <w:pPr>
        <w:rPr>
          <w:rFonts w:ascii="Arial" w:hAnsi="Arial" w:cs="Arial"/>
        </w:rPr>
      </w:pPr>
      <w:r w:rsidRPr="00EB4B07">
        <w:rPr>
          <w:rFonts w:ascii="Arial" w:hAnsi="Arial" w:cs="Arial"/>
        </w:rPr>
        <w:t xml:space="preserve">Im Rahmen </w:t>
      </w:r>
      <w:r w:rsidR="007A575A" w:rsidRPr="00EB4B07">
        <w:rPr>
          <w:rFonts w:ascii="Arial" w:hAnsi="Arial" w:cs="Arial"/>
        </w:rPr>
        <w:t>der Hospitationen kann der A</w:t>
      </w:r>
      <w:r w:rsidRPr="00EB4B07">
        <w:rPr>
          <w:rFonts w:ascii="Arial" w:hAnsi="Arial" w:cs="Arial"/>
        </w:rPr>
        <w:t>nwärter auch unterrichtsbezogene Teiltätigkeiten wahrnehmen, wie z.B.</w:t>
      </w:r>
    </w:p>
    <w:p w:rsidR="00EA6F7B" w:rsidRPr="00EB4B07" w:rsidRDefault="00EA6F7B" w:rsidP="00EA6F7B">
      <w:pPr>
        <w:numPr>
          <w:ilvl w:val="0"/>
          <w:numId w:val="7"/>
        </w:numPr>
        <w:rPr>
          <w:rFonts w:ascii="Arial" w:hAnsi="Arial" w:cs="Arial"/>
        </w:rPr>
      </w:pPr>
      <w:r w:rsidRPr="00EB4B07">
        <w:rPr>
          <w:rFonts w:ascii="Arial" w:hAnsi="Arial" w:cs="Arial"/>
        </w:rPr>
        <w:t>Kontrolle der Hausaufgaben</w:t>
      </w:r>
    </w:p>
    <w:p w:rsidR="00EA6F7B" w:rsidRPr="00EB4B07" w:rsidRDefault="00EA6F7B" w:rsidP="00EA6F7B">
      <w:pPr>
        <w:numPr>
          <w:ilvl w:val="0"/>
          <w:numId w:val="7"/>
        </w:numPr>
        <w:rPr>
          <w:rFonts w:ascii="Arial" w:hAnsi="Arial" w:cs="Arial"/>
        </w:rPr>
      </w:pPr>
      <w:r w:rsidRPr="00EB4B07">
        <w:rPr>
          <w:rFonts w:ascii="Arial" w:hAnsi="Arial" w:cs="Arial"/>
        </w:rPr>
        <w:t>Unterstützung bei der Einzel-, Partner-, Gruppenarbe</w:t>
      </w:r>
      <w:r w:rsidR="00DF3E8A" w:rsidRPr="00EB4B07">
        <w:rPr>
          <w:rFonts w:ascii="Arial" w:hAnsi="Arial" w:cs="Arial"/>
        </w:rPr>
        <w:t>it und im Rahmen offener Unterr</w:t>
      </w:r>
      <w:r w:rsidRPr="00EB4B07">
        <w:rPr>
          <w:rFonts w:ascii="Arial" w:hAnsi="Arial" w:cs="Arial"/>
        </w:rPr>
        <w:t>ichtsformen</w:t>
      </w:r>
    </w:p>
    <w:p w:rsidR="00EA6F7B" w:rsidRPr="00EB4B07" w:rsidRDefault="00EA6F7B" w:rsidP="00EA6F7B">
      <w:pPr>
        <w:numPr>
          <w:ilvl w:val="0"/>
          <w:numId w:val="7"/>
        </w:numPr>
        <w:rPr>
          <w:rFonts w:ascii="Arial" w:hAnsi="Arial" w:cs="Arial"/>
        </w:rPr>
      </w:pPr>
      <w:r w:rsidRPr="00EB4B07">
        <w:rPr>
          <w:rFonts w:ascii="Arial" w:hAnsi="Arial" w:cs="Arial"/>
        </w:rPr>
        <w:t>Vorbereitung und Durchführung eines Versuches</w:t>
      </w:r>
    </w:p>
    <w:p w:rsidR="00EA6F7B" w:rsidRPr="00EB4B07" w:rsidRDefault="00EA6F7B" w:rsidP="00EA6F7B">
      <w:pPr>
        <w:numPr>
          <w:ilvl w:val="0"/>
          <w:numId w:val="7"/>
        </w:numPr>
        <w:rPr>
          <w:rFonts w:ascii="Arial" w:hAnsi="Arial" w:cs="Arial"/>
        </w:rPr>
      </w:pPr>
      <w:r w:rsidRPr="00EB4B07">
        <w:rPr>
          <w:rFonts w:ascii="Arial" w:hAnsi="Arial" w:cs="Arial"/>
        </w:rPr>
        <w:t>Vortragen eines Lesetextes etc.</w:t>
      </w:r>
    </w:p>
    <w:p w:rsidR="00EA6F7B" w:rsidRPr="00EB4B07" w:rsidRDefault="00EA6F7B" w:rsidP="00EA6F7B">
      <w:pPr>
        <w:rPr>
          <w:rFonts w:ascii="Arial" w:hAnsi="Arial" w:cs="Arial"/>
        </w:rPr>
      </w:pPr>
    </w:p>
    <w:p w:rsidR="00BF4B86" w:rsidRPr="00EB4B07" w:rsidRDefault="00BF4B86"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2.2.2</w:t>
      </w:r>
      <w:r w:rsidRPr="00EB4B07">
        <w:rPr>
          <w:rFonts w:ascii="Arial" w:hAnsi="Arial" w:cs="Arial"/>
        </w:rPr>
        <w:tab/>
        <w:t>Unterricht unter Anleitung</w:t>
      </w:r>
    </w:p>
    <w:p w:rsidR="00EA6F7B" w:rsidRPr="00EB4B07" w:rsidRDefault="00EA6F7B" w:rsidP="00EA6F7B">
      <w:pPr>
        <w:rPr>
          <w:rFonts w:ascii="Arial" w:hAnsi="Arial" w:cs="Arial"/>
        </w:rPr>
      </w:pPr>
    </w:p>
    <w:p w:rsidR="00EA6F7B" w:rsidRPr="00EB4B07" w:rsidRDefault="00EA6F7B" w:rsidP="008B1C34">
      <w:pPr>
        <w:jc w:val="both"/>
        <w:rPr>
          <w:rFonts w:ascii="Arial" w:hAnsi="Arial" w:cs="Arial"/>
          <w:b/>
          <w:bCs/>
        </w:rPr>
      </w:pPr>
      <w:r w:rsidRPr="00EB4B07">
        <w:rPr>
          <w:rFonts w:ascii="Arial" w:hAnsi="Arial" w:cs="Arial"/>
        </w:rPr>
        <w:t xml:space="preserve">Unter Anleitung zu erteilender Unterricht meint </w:t>
      </w:r>
      <w:r w:rsidR="000A5608" w:rsidRPr="00EB4B07">
        <w:rPr>
          <w:rFonts w:ascii="Arial" w:hAnsi="Arial" w:cs="Arial"/>
        </w:rPr>
        <w:t>Unterricht</w:t>
      </w:r>
      <w:r w:rsidRPr="00EB4B07">
        <w:rPr>
          <w:rFonts w:ascii="Arial" w:hAnsi="Arial" w:cs="Arial"/>
        </w:rPr>
        <w:t xml:space="preserve">, bei denen der </w:t>
      </w:r>
      <w:r w:rsidR="00921B0D" w:rsidRPr="00EB4B07">
        <w:rPr>
          <w:rFonts w:ascii="Arial" w:hAnsi="Arial" w:cs="Arial"/>
        </w:rPr>
        <w:t>A</w:t>
      </w:r>
      <w:r w:rsidRPr="00EB4B07">
        <w:rPr>
          <w:rFonts w:ascii="Arial" w:hAnsi="Arial" w:cs="Arial"/>
        </w:rPr>
        <w:t xml:space="preserve">nwärter </w:t>
      </w:r>
      <w:r w:rsidRPr="00EB4B07">
        <w:rPr>
          <w:rFonts w:ascii="Arial" w:hAnsi="Arial" w:cs="Arial"/>
          <w:b/>
        </w:rPr>
        <w:t xml:space="preserve">außerhalb </w:t>
      </w:r>
      <w:r w:rsidRPr="00EB4B07">
        <w:rPr>
          <w:rFonts w:ascii="Arial" w:hAnsi="Arial" w:cs="Arial"/>
        </w:rPr>
        <w:t>seines eigenverantwortlich zu erteilenden Unterrichtes Lehrversuche in den Klassen seines Mentors oder mitbetreuenden Lehrers hält, nachdem zuvor eine eingehende gemeinsame Planungsbesprechung (der Einheit und Einzelstunde) stattge</w:t>
      </w:r>
      <w:r w:rsidRPr="00EB4B07">
        <w:rPr>
          <w:rFonts w:ascii="Arial" w:hAnsi="Arial" w:cs="Arial"/>
        </w:rPr>
        <w:softHyphen/>
        <w:t xml:space="preserve">funden hat. </w:t>
      </w:r>
      <w:r w:rsidRPr="00EB4B07">
        <w:rPr>
          <w:rFonts w:ascii="Arial" w:hAnsi="Arial" w:cs="Arial"/>
          <w:b/>
          <w:bCs/>
        </w:rPr>
        <w:t>Ein bloßer Hinweis auf das Stundenthema erfüllt nicht das Verständnis von Unterricht unter Anleitung.</w:t>
      </w:r>
    </w:p>
    <w:p w:rsidR="00EA6F7B" w:rsidRPr="00EB4B07" w:rsidRDefault="00EA6F7B" w:rsidP="008B1C34">
      <w:pPr>
        <w:jc w:val="both"/>
        <w:rPr>
          <w:rFonts w:ascii="Arial" w:hAnsi="Arial" w:cs="Arial"/>
        </w:rPr>
      </w:pPr>
      <w:r w:rsidRPr="00EB4B07">
        <w:rPr>
          <w:rFonts w:ascii="Arial" w:hAnsi="Arial" w:cs="Arial"/>
        </w:rPr>
        <w:t>Ziel des Unterrichtes unter Anleitung ist es, die Fähigkeiten zur Planung von Unterrichts- und Erziehungsprozessen, zur Umsetzung von Planung in konkrete Unterrichtssituationen sowie zur Reflexion im Sinne der Verbesserung von Unterricht und Erziehung zu entwickeln. Unterricht unter Anleitung kann auch die Übernahme von einzelnen Phasen bedeu</w:t>
      </w:r>
      <w:r w:rsidRPr="00EB4B07">
        <w:rPr>
          <w:rFonts w:ascii="Arial" w:hAnsi="Arial" w:cs="Arial"/>
        </w:rPr>
        <w:softHyphen/>
        <w:t>ten.</w:t>
      </w:r>
    </w:p>
    <w:p w:rsidR="00EA6F7B" w:rsidRPr="00EB4B07" w:rsidRDefault="00EA6F7B" w:rsidP="008B1C34">
      <w:pPr>
        <w:jc w:val="both"/>
        <w:rPr>
          <w:rFonts w:ascii="Arial" w:hAnsi="Arial" w:cs="Arial"/>
        </w:rPr>
      </w:pPr>
      <w:r w:rsidRPr="00EB4B07">
        <w:rPr>
          <w:rFonts w:ascii="Arial" w:hAnsi="Arial" w:cs="Arial"/>
        </w:rPr>
        <w:t>Um beraten zu können, ist es erforderlich, dass die Mentoren den angeleiteten Unterri</w:t>
      </w:r>
      <w:r w:rsidR="00C70157" w:rsidRPr="00EB4B07">
        <w:rPr>
          <w:rFonts w:ascii="Arial" w:hAnsi="Arial" w:cs="Arial"/>
        </w:rPr>
        <w:t xml:space="preserve">cht sehen und mit den Anwärtern </w:t>
      </w:r>
      <w:r w:rsidRPr="00EB4B07">
        <w:rPr>
          <w:rFonts w:ascii="Arial" w:hAnsi="Arial" w:cs="Arial"/>
        </w:rPr>
        <w:t xml:space="preserve">nachbesprechen. </w:t>
      </w:r>
    </w:p>
    <w:p w:rsidR="00EA6F7B" w:rsidRPr="00EB4B07" w:rsidRDefault="00EA6F7B" w:rsidP="00EA6F7B">
      <w:pPr>
        <w:rPr>
          <w:rFonts w:ascii="Arial" w:hAnsi="Arial" w:cs="Arial"/>
        </w:rPr>
      </w:pPr>
    </w:p>
    <w:p w:rsidR="00BF4B86" w:rsidRPr="00EB4B07" w:rsidRDefault="00BF4B86"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2.2.3</w:t>
      </w:r>
      <w:r w:rsidRPr="00EB4B07">
        <w:rPr>
          <w:rFonts w:ascii="Arial" w:hAnsi="Arial" w:cs="Arial"/>
        </w:rPr>
        <w:tab/>
        <w:t>Eigenverantwortlicher Unterricht</w:t>
      </w:r>
    </w:p>
    <w:p w:rsidR="00EA6F7B" w:rsidRPr="00EB4B07" w:rsidRDefault="00EA6F7B" w:rsidP="00EA6F7B">
      <w:pPr>
        <w:rPr>
          <w:rFonts w:ascii="Arial" w:hAnsi="Arial" w:cs="Arial"/>
        </w:rPr>
      </w:pPr>
    </w:p>
    <w:p w:rsidR="00EA6F7B" w:rsidRPr="00EB4B07" w:rsidRDefault="00EA6F7B" w:rsidP="008B1C34">
      <w:pPr>
        <w:pStyle w:val="Textkrper"/>
        <w:jc w:val="both"/>
        <w:rPr>
          <w:rFonts w:cs="Arial"/>
          <w:sz w:val="20"/>
        </w:rPr>
      </w:pPr>
      <w:r w:rsidRPr="00EB4B07">
        <w:rPr>
          <w:rFonts w:cs="Arial"/>
          <w:sz w:val="20"/>
        </w:rPr>
        <w:t xml:space="preserve">Bei der Erteilung des eigenverantwortlichen Unterrichts werden die Ausbildungsfächer der </w:t>
      </w:r>
      <w:r w:rsidR="00921B0D" w:rsidRPr="00EB4B07">
        <w:rPr>
          <w:rFonts w:cs="Arial"/>
          <w:sz w:val="20"/>
        </w:rPr>
        <w:t>A</w:t>
      </w:r>
      <w:r w:rsidRPr="00EB4B07">
        <w:rPr>
          <w:rFonts w:cs="Arial"/>
          <w:sz w:val="20"/>
        </w:rPr>
        <w:t xml:space="preserve">nwärter angemessen berücksichtigt. Der </w:t>
      </w:r>
      <w:r w:rsidR="00921B0D" w:rsidRPr="00EB4B07">
        <w:rPr>
          <w:rFonts w:cs="Arial"/>
          <w:sz w:val="20"/>
        </w:rPr>
        <w:t>A</w:t>
      </w:r>
      <w:r w:rsidRPr="00EB4B07">
        <w:rPr>
          <w:rFonts w:cs="Arial"/>
          <w:sz w:val="20"/>
        </w:rPr>
        <w:t xml:space="preserve">nwärter </w:t>
      </w:r>
      <w:r w:rsidRPr="00EB4B07">
        <w:rPr>
          <w:rFonts w:cs="Arial"/>
          <w:b/>
          <w:sz w:val="20"/>
        </w:rPr>
        <w:t>plant Unter</w:t>
      </w:r>
      <w:r w:rsidRPr="00EB4B07">
        <w:rPr>
          <w:rFonts w:cs="Arial"/>
          <w:b/>
          <w:sz w:val="20"/>
        </w:rPr>
        <w:softHyphen/>
        <w:t>richtseinheiten</w:t>
      </w:r>
      <w:r w:rsidRPr="00EB4B07">
        <w:rPr>
          <w:rFonts w:cs="Arial"/>
          <w:sz w:val="20"/>
        </w:rPr>
        <w:t xml:space="preserve"> </w:t>
      </w:r>
      <w:r w:rsidRPr="00EB4B07">
        <w:rPr>
          <w:rFonts w:cs="Arial"/>
          <w:b/>
          <w:sz w:val="20"/>
        </w:rPr>
        <w:t>und Einzelstunden</w:t>
      </w:r>
      <w:r w:rsidRPr="00EB4B07">
        <w:rPr>
          <w:rFonts w:cs="Arial"/>
          <w:sz w:val="20"/>
        </w:rPr>
        <w:t xml:space="preserve"> </w:t>
      </w:r>
      <w:r w:rsidRPr="00EB4B07">
        <w:rPr>
          <w:rFonts w:cs="Arial"/>
          <w:b/>
          <w:sz w:val="20"/>
        </w:rPr>
        <w:t>eigen</w:t>
      </w:r>
      <w:r w:rsidR="00921B0D" w:rsidRPr="00EB4B07">
        <w:rPr>
          <w:rFonts w:cs="Arial"/>
          <w:b/>
          <w:sz w:val="20"/>
        </w:rPr>
        <w:t>-</w:t>
      </w:r>
      <w:r w:rsidRPr="00EB4B07">
        <w:rPr>
          <w:rFonts w:cs="Arial"/>
          <w:b/>
          <w:sz w:val="20"/>
        </w:rPr>
        <w:t>ständig</w:t>
      </w:r>
      <w:r w:rsidRPr="00EB4B07">
        <w:rPr>
          <w:rFonts w:cs="Arial"/>
          <w:sz w:val="20"/>
        </w:rPr>
        <w:t xml:space="preserve"> und berät sich mit seinem Mentor oder dem betreuenden Lehrer. In diese Beratung werden auch die kritischen Reflexionen des Unterrichts einbezogen. Vor allem </w:t>
      </w:r>
      <w:r w:rsidR="00CA5ABE" w:rsidRPr="00EB4B07">
        <w:rPr>
          <w:rFonts w:cs="Arial"/>
          <w:sz w:val="20"/>
        </w:rPr>
        <w:t>bzgl.</w:t>
      </w:r>
      <w:r w:rsidRPr="00EB4B07">
        <w:rPr>
          <w:rFonts w:cs="Arial"/>
          <w:sz w:val="20"/>
        </w:rPr>
        <w:t xml:space="preserve"> Erziehungsfragen, Führungstechniken und Formen offenerer Unterrichtsgestaltung sollte der Mentor dem </w:t>
      </w:r>
      <w:r w:rsidR="00921B0D" w:rsidRPr="00EB4B07">
        <w:rPr>
          <w:rFonts w:cs="Arial"/>
          <w:sz w:val="20"/>
        </w:rPr>
        <w:t>A</w:t>
      </w:r>
      <w:r w:rsidRPr="00EB4B07">
        <w:rPr>
          <w:rFonts w:cs="Arial"/>
          <w:sz w:val="20"/>
        </w:rPr>
        <w:t xml:space="preserve">nwärter auch im Rahmen des eigenverantwortlichen Unterrichtes beratend zur Seite stehen. </w:t>
      </w:r>
    </w:p>
    <w:p w:rsidR="00EA6F7B" w:rsidRPr="00EB4B07" w:rsidRDefault="00EA6F7B" w:rsidP="008B1C34">
      <w:pPr>
        <w:jc w:val="both"/>
        <w:rPr>
          <w:rFonts w:ascii="Arial" w:hAnsi="Arial" w:cs="Arial"/>
        </w:rPr>
      </w:pPr>
      <w:r w:rsidRPr="00EB4B07">
        <w:rPr>
          <w:rFonts w:ascii="Arial" w:hAnsi="Arial" w:cs="Arial"/>
        </w:rPr>
        <w:t xml:space="preserve">Beratung bedeutet andererseits - vor allem im Hinblick auf </w:t>
      </w:r>
      <w:r w:rsidR="000A5608" w:rsidRPr="00EB4B07">
        <w:rPr>
          <w:rFonts w:ascii="Arial" w:hAnsi="Arial" w:cs="Arial"/>
        </w:rPr>
        <w:t>Unterrichtsbesuche</w:t>
      </w:r>
      <w:r w:rsidR="00B05484" w:rsidRPr="00EB4B07">
        <w:rPr>
          <w:rFonts w:ascii="Arial" w:hAnsi="Arial" w:cs="Arial"/>
        </w:rPr>
        <w:t xml:space="preserve"> - nicht Entschei</w:t>
      </w:r>
      <w:r w:rsidRPr="00EB4B07">
        <w:rPr>
          <w:rFonts w:ascii="Arial" w:hAnsi="Arial" w:cs="Arial"/>
        </w:rPr>
        <w:t>dungs</w:t>
      </w:r>
      <w:r w:rsidR="00921B0D" w:rsidRPr="00EB4B07">
        <w:rPr>
          <w:rFonts w:ascii="Arial" w:hAnsi="Arial" w:cs="Arial"/>
        </w:rPr>
        <w:t>-</w:t>
      </w:r>
      <w:r w:rsidRPr="00EB4B07">
        <w:rPr>
          <w:rFonts w:ascii="Arial" w:hAnsi="Arial" w:cs="Arial"/>
        </w:rPr>
        <w:t xml:space="preserve">vorwegnahme. </w:t>
      </w:r>
      <w:r w:rsidRPr="00EB4B07">
        <w:rPr>
          <w:rFonts w:ascii="Arial" w:hAnsi="Arial" w:cs="Arial"/>
          <w:b/>
        </w:rPr>
        <w:t xml:space="preserve">Letztendlich entscheidet der </w:t>
      </w:r>
      <w:r w:rsidR="00921B0D" w:rsidRPr="00EB4B07">
        <w:rPr>
          <w:rFonts w:ascii="Arial" w:hAnsi="Arial" w:cs="Arial"/>
          <w:b/>
        </w:rPr>
        <w:t>A</w:t>
      </w:r>
      <w:r w:rsidRPr="00EB4B07">
        <w:rPr>
          <w:rFonts w:ascii="Arial" w:hAnsi="Arial" w:cs="Arial"/>
          <w:b/>
        </w:rPr>
        <w:t>nwärter eigenverant</w:t>
      </w:r>
      <w:r w:rsidRPr="00EB4B07">
        <w:rPr>
          <w:rFonts w:ascii="Arial" w:hAnsi="Arial" w:cs="Arial"/>
          <w:b/>
        </w:rPr>
        <w:softHyphen/>
        <w:t>wortlich.</w:t>
      </w:r>
      <w:r w:rsidRPr="00EB4B07">
        <w:rPr>
          <w:rFonts w:ascii="Arial" w:hAnsi="Arial" w:cs="Arial"/>
        </w:rPr>
        <w:t xml:space="preserve"> </w:t>
      </w:r>
    </w:p>
    <w:p w:rsidR="00EA6F7B" w:rsidRDefault="00EA6F7B" w:rsidP="008B1C34">
      <w:pPr>
        <w:jc w:val="both"/>
        <w:rPr>
          <w:rFonts w:ascii="Arial" w:hAnsi="Arial" w:cs="Arial"/>
        </w:rPr>
      </w:pPr>
    </w:p>
    <w:p w:rsidR="00E56264" w:rsidRDefault="00E56264" w:rsidP="008B1C34">
      <w:pPr>
        <w:jc w:val="both"/>
        <w:rPr>
          <w:rFonts w:ascii="Arial" w:hAnsi="Arial" w:cs="Arial"/>
        </w:rPr>
      </w:pPr>
    </w:p>
    <w:p w:rsidR="00E56264" w:rsidRDefault="00E56264" w:rsidP="008B1C34">
      <w:pPr>
        <w:jc w:val="both"/>
        <w:rPr>
          <w:rFonts w:ascii="Arial" w:hAnsi="Arial" w:cs="Arial"/>
        </w:rPr>
      </w:pPr>
    </w:p>
    <w:p w:rsidR="00E56264" w:rsidRPr="00EB4B07" w:rsidRDefault="00E56264" w:rsidP="008B1C34">
      <w:pPr>
        <w:jc w:val="both"/>
        <w:rPr>
          <w:rFonts w:ascii="Arial" w:hAnsi="Arial" w:cs="Arial"/>
        </w:rPr>
      </w:pPr>
      <w:bookmarkStart w:id="0" w:name="_GoBack"/>
      <w:bookmarkEnd w:id="0"/>
    </w:p>
    <w:p w:rsidR="00EA6F7B" w:rsidRPr="00EB4B07" w:rsidRDefault="00EA6F7B" w:rsidP="00EA6F7B">
      <w:pPr>
        <w:rPr>
          <w:rFonts w:ascii="Arial" w:hAnsi="Arial" w:cs="Arial"/>
        </w:rPr>
      </w:pPr>
    </w:p>
    <w:p w:rsidR="00EA6F7B" w:rsidRPr="00EB4B07" w:rsidRDefault="00EA6F7B" w:rsidP="00EA6F7B">
      <w:pPr>
        <w:pStyle w:val="Textkrper-Zeileneinzug"/>
        <w:rPr>
          <w:rFonts w:cs="Arial"/>
          <w:sz w:val="20"/>
        </w:rPr>
      </w:pPr>
      <w:r w:rsidRPr="00EB4B07">
        <w:rPr>
          <w:rFonts w:cs="Arial"/>
          <w:sz w:val="20"/>
        </w:rPr>
        <w:t>2.3</w:t>
      </w:r>
      <w:r w:rsidRPr="00EB4B07">
        <w:rPr>
          <w:rFonts w:cs="Arial"/>
          <w:sz w:val="20"/>
        </w:rPr>
        <w:tab/>
        <w:t>Beratung bei der Lösung schulischer Alltagsprobleme und der Mitgestaltung des Schullebens</w:t>
      </w:r>
    </w:p>
    <w:p w:rsidR="00EA6F7B" w:rsidRPr="00EB4B07" w:rsidRDefault="00EA6F7B" w:rsidP="00EA6F7B">
      <w:pPr>
        <w:rPr>
          <w:rFonts w:ascii="Arial" w:hAnsi="Arial" w:cs="Arial"/>
        </w:rPr>
      </w:pPr>
    </w:p>
    <w:p w:rsidR="00EA6F7B" w:rsidRPr="00EB4B07" w:rsidRDefault="00EA6F7B" w:rsidP="008B1C34">
      <w:pPr>
        <w:pStyle w:val="Textkrper"/>
        <w:jc w:val="both"/>
        <w:rPr>
          <w:rFonts w:cs="Arial"/>
          <w:sz w:val="20"/>
        </w:rPr>
      </w:pPr>
      <w:r w:rsidRPr="00EB4B07">
        <w:rPr>
          <w:rFonts w:cs="Arial"/>
          <w:sz w:val="20"/>
        </w:rPr>
        <w:t xml:space="preserve">Während des Studiums an der Universität hatte der </w:t>
      </w:r>
      <w:r w:rsidR="00921B0D" w:rsidRPr="00EB4B07">
        <w:rPr>
          <w:rFonts w:cs="Arial"/>
          <w:sz w:val="20"/>
        </w:rPr>
        <w:t>A</w:t>
      </w:r>
      <w:r w:rsidRPr="00EB4B07">
        <w:rPr>
          <w:rFonts w:cs="Arial"/>
          <w:sz w:val="20"/>
        </w:rPr>
        <w:t>nwärter wenig Gelegen</w:t>
      </w:r>
      <w:r w:rsidRPr="00EB4B07">
        <w:rPr>
          <w:rFonts w:cs="Arial"/>
          <w:sz w:val="20"/>
        </w:rPr>
        <w:softHyphen/>
        <w:t xml:space="preserve">heit, unterrichtliche Alltagserfahrungen zu sammeln. Darum muss der </w:t>
      </w:r>
      <w:r w:rsidR="00921B0D" w:rsidRPr="00EB4B07">
        <w:rPr>
          <w:rFonts w:cs="Arial"/>
          <w:sz w:val="20"/>
        </w:rPr>
        <w:t>A</w:t>
      </w:r>
      <w:r w:rsidRPr="00EB4B07">
        <w:rPr>
          <w:rFonts w:cs="Arial"/>
          <w:sz w:val="20"/>
        </w:rPr>
        <w:t>nwärter über das Unterrichten (in engerem Sinne) hinaus auch zur Bewältigung schulischer All</w:t>
      </w:r>
      <w:r w:rsidRPr="00EB4B07">
        <w:rPr>
          <w:rFonts w:cs="Arial"/>
          <w:sz w:val="20"/>
        </w:rPr>
        <w:softHyphen/>
        <w:t>tagsprobleme und zur Mitgestaltung des Schullebens befähigt werden. Bei seiner Bera</w:t>
      </w:r>
      <w:r w:rsidRPr="00EB4B07">
        <w:rPr>
          <w:rFonts w:cs="Arial"/>
          <w:sz w:val="20"/>
        </w:rPr>
        <w:softHyphen/>
        <w:t xml:space="preserve">tungstätigkeit sollte der Mentor dabei von konkreten Anlässen und Gelegenheiten an der Ausbildungsschule ausgehen, um so Erfahrung zu ermöglichen und </w:t>
      </w:r>
      <w:r w:rsidR="00CA5ABE" w:rsidRPr="00EB4B07">
        <w:rPr>
          <w:rFonts w:cs="Arial"/>
          <w:sz w:val="20"/>
        </w:rPr>
        <w:t>Handlungskompetenz des A</w:t>
      </w:r>
      <w:r w:rsidRPr="00EB4B07">
        <w:rPr>
          <w:rFonts w:cs="Arial"/>
          <w:sz w:val="20"/>
        </w:rPr>
        <w:t xml:space="preserve">nwärters schrittweise aufzubauen. </w:t>
      </w:r>
    </w:p>
    <w:p w:rsidR="00EA6F7B" w:rsidRPr="00EB4B07" w:rsidRDefault="00EA6F7B"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In diesem Zusammenhang können z.B. folgende Beratungsfelder Bedeutung erlangen:</w:t>
      </w:r>
    </w:p>
    <w:p w:rsidR="00EA6F7B" w:rsidRPr="00EB4B07" w:rsidRDefault="00EA6F7B" w:rsidP="00A94C5B">
      <w:pPr>
        <w:numPr>
          <w:ilvl w:val="0"/>
          <w:numId w:val="25"/>
        </w:numPr>
        <w:rPr>
          <w:rFonts w:ascii="Arial" w:hAnsi="Arial" w:cs="Arial"/>
        </w:rPr>
      </w:pPr>
      <w:r w:rsidRPr="00EB4B07">
        <w:rPr>
          <w:rFonts w:ascii="Arial" w:hAnsi="Arial" w:cs="Arial"/>
        </w:rPr>
        <w:t>individuelle Fördernotwendigkeit</w:t>
      </w:r>
      <w:r w:rsidR="00A94C5B">
        <w:rPr>
          <w:rFonts w:ascii="Arial" w:hAnsi="Arial" w:cs="Arial"/>
        </w:rPr>
        <w:t xml:space="preserve">en und </w:t>
      </w:r>
      <w:r w:rsidRPr="00EB4B07">
        <w:rPr>
          <w:rFonts w:ascii="Arial" w:hAnsi="Arial" w:cs="Arial"/>
        </w:rPr>
        <w:t xml:space="preserve"> Differenzierungsmaßnahmen</w:t>
      </w:r>
    </w:p>
    <w:p w:rsidR="00EA6F7B" w:rsidRPr="00EB4B07" w:rsidRDefault="00EA6F7B" w:rsidP="00A94C5B">
      <w:pPr>
        <w:numPr>
          <w:ilvl w:val="0"/>
          <w:numId w:val="25"/>
        </w:numPr>
        <w:rPr>
          <w:rFonts w:ascii="Arial" w:hAnsi="Arial" w:cs="Arial"/>
        </w:rPr>
      </w:pPr>
      <w:r w:rsidRPr="00EB4B07">
        <w:rPr>
          <w:rFonts w:ascii="Arial" w:hAnsi="Arial" w:cs="Arial"/>
        </w:rPr>
        <w:t>Erziehungsprobleme im Schulalltag (Leistungsverweigerung, Aggressivität, Schulangst etc.)</w:t>
      </w:r>
    </w:p>
    <w:p w:rsidR="00EA6F7B" w:rsidRPr="00EB4B07" w:rsidRDefault="00EA6F7B" w:rsidP="00A94C5B">
      <w:pPr>
        <w:numPr>
          <w:ilvl w:val="0"/>
          <w:numId w:val="25"/>
        </w:numPr>
        <w:rPr>
          <w:rFonts w:ascii="Arial" w:hAnsi="Arial" w:cs="Arial"/>
        </w:rPr>
      </w:pPr>
      <w:r w:rsidRPr="00EB4B07">
        <w:rPr>
          <w:rFonts w:ascii="Arial" w:hAnsi="Arial" w:cs="Arial"/>
        </w:rPr>
        <w:t>erzieherische</w:t>
      </w:r>
      <w:r w:rsidR="00A94C5B">
        <w:rPr>
          <w:rFonts w:ascii="Arial" w:hAnsi="Arial" w:cs="Arial"/>
        </w:rPr>
        <w:t>s Einwirken</w:t>
      </w:r>
      <w:r w:rsidRPr="00EB4B07">
        <w:rPr>
          <w:rFonts w:ascii="Arial" w:hAnsi="Arial" w:cs="Arial"/>
        </w:rPr>
        <w:t xml:space="preserve"> und Ordnungsmaßnahmen</w:t>
      </w:r>
    </w:p>
    <w:p w:rsidR="00EA6F7B" w:rsidRPr="00EB4B07" w:rsidRDefault="00EA6F7B" w:rsidP="00A94C5B">
      <w:pPr>
        <w:numPr>
          <w:ilvl w:val="0"/>
          <w:numId w:val="25"/>
        </w:numPr>
        <w:rPr>
          <w:rFonts w:ascii="Arial" w:hAnsi="Arial" w:cs="Arial"/>
        </w:rPr>
      </w:pPr>
      <w:r w:rsidRPr="00EB4B07">
        <w:rPr>
          <w:rFonts w:ascii="Arial" w:hAnsi="Arial" w:cs="Arial"/>
        </w:rPr>
        <w:t>Umgang mit und Beratung von Schülern, Eltern, Kollegen und Schulleitung</w:t>
      </w:r>
    </w:p>
    <w:p w:rsidR="00EA6F7B" w:rsidRPr="00EB4B07" w:rsidRDefault="00EA6F7B" w:rsidP="00A94C5B">
      <w:pPr>
        <w:numPr>
          <w:ilvl w:val="0"/>
          <w:numId w:val="25"/>
        </w:numPr>
        <w:rPr>
          <w:rFonts w:ascii="Arial" w:hAnsi="Arial" w:cs="Arial"/>
        </w:rPr>
      </w:pPr>
      <w:r w:rsidRPr="00EB4B07">
        <w:rPr>
          <w:rFonts w:ascii="Arial" w:hAnsi="Arial" w:cs="Arial"/>
        </w:rPr>
        <w:t>Verwaltungs- und Organisationsaufgaben (Schülerbogen, Klassenbuch, Statistiken, Unfallmeldungen etc.)</w:t>
      </w:r>
    </w:p>
    <w:p w:rsidR="00EA6F7B" w:rsidRPr="00A94C5B" w:rsidRDefault="00CA5ABE" w:rsidP="00A94C5B">
      <w:pPr>
        <w:numPr>
          <w:ilvl w:val="0"/>
          <w:numId w:val="25"/>
        </w:numPr>
        <w:rPr>
          <w:rFonts w:ascii="Arial" w:hAnsi="Arial" w:cs="Arial"/>
        </w:rPr>
      </w:pPr>
      <w:r w:rsidRPr="00EB4B07">
        <w:rPr>
          <w:rFonts w:ascii="Arial" w:hAnsi="Arial" w:cs="Arial"/>
        </w:rPr>
        <w:t>besondere Bedingungen bei</w:t>
      </w:r>
      <w:r w:rsidR="00EA6F7B" w:rsidRPr="00EB4B07">
        <w:rPr>
          <w:rFonts w:ascii="Arial" w:hAnsi="Arial" w:cs="Arial"/>
        </w:rPr>
        <w:t xml:space="preserve"> der Aufsichtsführung</w:t>
      </w:r>
      <w:r w:rsidR="00F732F7">
        <w:rPr>
          <w:rFonts w:ascii="Arial" w:hAnsi="Arial" w:cs="Arial"/>
        </w:rPr>
        <w:t>.</w:t>
      </w:r>
    </w:p>
    <w:p w:rsidR="00EA6F7B" w:rsidRPr="00EB4B07" w:rsidRDefault="00EA6F7B" w:rsidP="00EA6F7B">
      <w:pPr>
        <w:rPr>
          <w:rFonts w:ascii="Arial" w:hAnsi="Arial" w:cs="Arial"/>
        </w:rPr>
      </w:pPr>
    </w:p>
    <w:p w:rsidR="00EA6F7B" w:rsidRPr="00EB4B07" w:rsidRDefault="00EA6F7B" w:rsidP="008B1C34">
      <w:pPr>
        <w:jc w:val="both"/>
        <w:rPr>
          <w:rFonts w:ascii="Arial" w:hAnsi="Arial" w:cs="Arial"/>
        </w:rPr>
      </w:pPr>
      <w:r w:rsidRPr="00EB4B07">
        <w:rPr>
          <w:rFonts w:ascii="Arial" w:hAnsi="Arial" w:cs="Arial"/>
        </w:rPr>
        <w:t xml:space="preserve">Dem </w:t>
      </w:r>
      <w:r w:rsidR="00921B0D" w:rsidRPr="00EB4B07">
        <w:rPr>
          <w:rFonts w:ascii="Arial" w:hAnsi="Arial" w:cs="Arial"/>
        </w:rPr>
        <w:t>A</w:t>
      </w:r>
      <w:r w:rsidRPr="00EB4B07">
        <w:rPr>
          <w:rFonts w:ascii="Arial" w:hAnsi="Arial" w:cs="Arial"/>
        </w:rPr>
        <w:t>nwärter soll im Verlauf seiner Ausbildung bewusst werden, dass die Ge</w:t>
      </w:r>
      <w:r w:rsidRPr="00EB4B07">
        <w:rPr>
          <w:rFonts w:ascii="Arial" w:hAnsi="Arial" w:cs="Arial"/>
        </w:rPr>
        <w:softHyphen/>
        <w:t>staltung eines anregen</w:t>
      </w:r>
      <w:r w:rsidR="00921B0D" w:rsidRPr="00EB4B07">
        <w:rPr>
          <w:rFonts w:ascii="Arial" w:hAnsi="Arial" w:cs="Arial"/>
        </w:rPr>
        <w:t>-</w:t>
      </w:r>
      <w:r w:rsidRPr="00EB4B07">
        <w:rPr>
          <w:rFonts w:ascii="Arial" w:hAnsi="Arial" w:cs="Arial"/>
        </w:rPr>
        <w:t xml:space="preserve">den Schullebens </w:t>
      </w:r>
      <w:r w:rsidR="00A94C5B">
        <w:rPr>
          <w:rFonts w:ascii="Arial" w:hAnsi="Arial" w:cs="Arial"/>
        </w:rPr>
        <w:t>in der Verantwortung aller Beteiligten liegt</w:t>
      </w:r>
      <w:r w:rsidRPr="00EB4B07">
        <w:rPr>
          <w:rFonts w:ascii="Arial" w:hAnsi="Arial" w:cs="Arial"/>
        </w:rPr>
        <w:t>, wobe</w:t>
      </w:r>
      <w:r w:rsidR="00B81A57" w:rsidRPr="00EB4B07">
        <w:rPr>
          <w:rFonts w:ascii="Arial" w:hAnsi="Arial" w:cs="Arial"/>
        </w:rPr>
        <w:t>i vor allem vom Lehrer Einfalls</w:t>
      </w:r>
      <w:r w:rsidRPr="00EB4B07">
        <w:rPr>
          <w:rFonts w:ascii="Arial" w:hAnsi="Arial" w:cs="Arial"/>
        </w:rPr>
        <w:t>reichtum und Engagement erwartet werden. Neben der Er</w:t>
      </w:r>
      <w:r w:rsidR="00B81A57" w:rsidRPr="00EB4B07">
        <w:rPr>
          <w:rFonts w:ascii="Arial" w:hAnsi="Arial" w:cs="Arial"/>
        </w:rPr>
        <w:t>fahrung der all</w:t>
      </w:r>
      <w:r w:rsidR="00B81A57" w:rsidRPr="00EB4B07">
        <w:rPr>
          <w:rFonts w:ascii="Arial" w:hAnsi="Arial" w:cs="Arial"/>
        </w:rPr>
        <w:softHyphen/>
        <w:t>gemeinen Rahmen</w:t>
      </w:r>
      <w:r w:rsidRPr="00EB4B07">
        <w:rPr>
          <w:rFonts w:ascii="Arial" w:hAnsi="Arial" w:cs="Arial"/>
        </w:rPr>
        <w:t xml:space="preserve">bedingungen einer humanen Schule soll der </w:t>
      </w:r>
      <w:r w:rsidR="00921B0D" w:rsidRPr="00EB4B07">
        <w:rPr>
          <w:rFonts w:ascii="Arial" w:hAnsi="Arial" w:cs="Arial"/>
        </w:rPr>
        <w:t>A</w:t>
      </w:r>
      <w:r w:rsidRPr="00EB4B07">
        <w:rPr>
          <w:rFonts w:ascii="Arial" w:hAnsi="Arial" w:cs="Arial"/>
        </w:rPr>
        <w:t>nwärter im Rahmen seiner Möglichkeiten auch in besondere Veranstaltungen des Schullebens aktiv einbezogen werden, z.B. in</w:t>
      </w:r>
    </w:p>
    <w:p w:rsidR="00EA6F7B" w:rsidRPr="00EB4B07" w:rsidRDefault="00EA6F7B" w:rsidP="00EA6F7B">
      <w:pPr>
        <w:numPr>
          <w:ilvl w:val="0"/>
          <w:numId w:val="9"/>
        </w:numPr>
        <w:rPr>
          <w:rFonts w:ascii="Arial" w:hAnsi="Arial" w:cs="Arial"/>
        </w:rPr>
      </w:pPr>
      <w:r w:rsidRPr="00EB4B07">
        <w:rPr>
          <w:rFonts w:ascii="Arial" w:hAnsi="Arial" w:cs="Arial"/>
        </w:rPr>
        <w:t>Schulfeste und -feiern</w:t>
      </w:r>
    </w:p>
    <w:p w:rsidR="00EA6F7B" w:rsidRPr="00EB4B07" w:rsidRDefault="00CA5ABE" w:rsidP="00EA6F7B">
      <w:pPr>
        <w:numPr>
          <w:ilvl w:val="0"/>
          <w:numId w:val="9"/>
        </w:numPr>
        <w:rPr>
          <w:rFonts w:ascii="Arial" w:hAnsi="Arial" w:cs="Arial"/>
        </w:rPr>
      </w:pPr>
      <w:r w:rsidRPr="00EB4B07">
        <w:rPr>
          <w:rFonts w:ascii="Arial" w:hAnsi="Arial" w:cs="Arial"/>
        </w:rPr>
        <w:t>Schul</w:t>
      </w:r>
      <w:r w:rsidR="00EA6F7B" w:rsidRPr="00EB4B07">
        <w:rPr>
          <w:rFonts w:ascii="Arial" w:hAnsi="Arial" w:cs="Arial"/>
        </w:rPr>
        <w:t>fahrten und Wandertage</w:t>
      </w:r>
    </w:p>
    <w:p w:rsidR="00EA6F7B" w:rsidRPr="00EB4B07" w:rsidRDefault="00EA6F7B" w:rsidP="00EA6F7B">
      <w:pPr>
        <w:numPr>
          <w:ilvl w:val="0"/>
          <w:numId w:val="9"/>
        </w:numPr>
        <w:rPr>
          <w:rFonts w:ascii="Arial" w:hAnsi="Arial" w:cs="Arial"/>
        </w:rPr>
      </w:pPr>
      <w:r w:rsidRPr="00EB4B07">
        <w:rPr>
          <w:rFonts w:ascii="Arial" w:hAnsi="Arial" w:cs="Arial"/>
        </w:rPr>
        <w:t>Sportveranstaltungen und Ausstellungen</w:t>
      </w:r>
    </w:p>
    <w:p w:rsidR="00EA6F7B" w:rsidRPr="00EB4B07" w:rsidRDefault="00EA6F7B" w:rsidP="00EA6F7B">
      <w:pPr>
        <w:numPr>
          <w:ilvl w:val="0"/>
          <w:numId w:val="9"/>
        </w:numPr>
        <w:rPr>
          <w:rFonts w:ascii="Arial" w:hAnsi="Arial" w:cs="Arial"/>
        </w:rPr>
      </w:pPr>
      <w:r w:rsidRPr="00EB4B07">
        <w:rPr>
          <w:rFonts w:ascii="Arial" w:hAnsi="Arial" w:cs="Arial"/>
        </w:rPr>
        <w:t>Projekte und Vorhaben</w:t>
      </w:r>
      <w:r w:rsidR="000A5608" w:rsidRPr="00EB4B07">
        <w:rPr>
          <w:rFonts w:ascii="Arial" w:hAnsi="Arial" w:cs="Arial"/>
        </w:rPr>
        <w:t>.</w:t>
      </w:r>
    </w:p>
    <w:p w:rsidR="00EA6F7B" w:rsidRPr="00EB4B07" w:rsidRDefault="00EA6F7B" w:rsidP="00EA6F7B">
      <w:pPr>
        <w:rPr>
          <w:rFonts w:ascii="Arial" w:hAnsi="Arial" w:cs="Arial"/>
        </w:rPr>
      </w:pPr>
    </w:p>
    <w:p w:rsidR="00EA6F7B" w:rsidRPr="00EB4B07" w:rsidRDefault="00EA6F7B" w:rsidP="0098100A">
      <w:pPr>
        <w:jc w:val="both"/>
        <w:rPr>
          <w:rFonts w:ascii="Arial" w:hAnsi="Arial" w:cs="Arial"/>
        </w:rPr>
      </w:pPr>
      <w:r w:rsidRPr="00EB4B07">
        <w:rPr>
          <w:rFonts w:ascii="Arial" w:hAnsi="Arial" w:cs="Arial"/>
        </w:rPr>
        <w:t>Die grund</w:t>
      </w:r>
      <w:r w:rsidR="00F732F7">
        <w:rPr>
          <w:rFonts w:ascii="Arial" w:hAnsi="Arial" w:cs="Arial"/>
        </w:rPr>
        <w:t xml:space="preserve">sätzliche situationsorientierte </w:t>
      </w:r>
      <w:r w:rsidRPr="00EB4B07">
        <w:rPr>
          <w:rFonts w:ascii="Arial" w:hAnsi="Arial" w:cs="Arial"/>
        </w:rPr>
        <w:t>Beratung berü</w:t>
      </w:r>
      <w:r w:rsidR="00B05484" w:rsidRPr="00EB4B07">
        <w:rPr>
          <w:rFonts w:ascii="Arial" w:hAnsi="Arial" w:cs="Arial"/>
        </w:rPr>
        <w:t>cksichtigt stets auch die schul</w:t>
      </w:r>
      <w:r w:rsidRPr="00EB4B07">
        <w:rPr>
          <w:rFonts w:ascii="Arial" w:hAnsi="Arial" w:cs="Arial"/>
        </w:rPr>
        <w:t>rechtlichen Aspekte der angesprochenen Bereiche.</w:t>
      </w:r>
    </w:p>
    <w:p w:rsidR="00EA6F7B" w:rsidRPr="00EB4B07" w:rsidRDefault="00EA6F7B" w:rsidP="00EA6F7B">
      <w:pPr>
        <w:rPr>
          <w:rFonts w:ascii="Arial" w:hAnsi="Arial" w:cs="Arial"/>
        </w:rPr>
      </w:pPr>
    </w:p>
    <w:p w:rsidR="00EA6F7B" w:rsidRPr="00EB4B07" w:rsidRDefault="00EA6F7B" w:rsidP="00EA6F7B">
      <w:pPr>
        <w:rPr>
          <w:rFonts w:ascii="Arial" w:hAnsi="Arial" w:cs="Arial"/>
        </w:rPr>
      </w:pPr>
    </w:p>
    <w:p w:rsidR="00FF4148" w:rsidRPr="00EB4B07" w:rsidRDefault="00FF4148"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2.4</w:t>
      </w:r>
      <w:r w:rsidRPr="00EB4B07">
        <w:rPr>
          <w:rFonts w:ascii="Arial" w:hAnsi="Arial" w:cs="Arial"/>
        </w:rPr>
        <w:tab/>
        <w:t>Beurteilung von Leistungen der Anwärterinnen und Anwärter</w:t>
      </w:r>
    </w:p>
    <w:p w:rsidR="00EA6F7B" w:rsidRPr="00EB4B07" w:rsidRDefault="00EA6F7B" w:rsidP="0098100A">
      <w:pPr>
        <w:jc w:val="both"/>
        <w:rPr>
          <w:rFonts w:ascii="Arial" w:hAnsi="Arial" w:cs="Arial"/>
        </w:rPr>
      </w:pPr>
    </w:p>
    <w:p w:rsidR="00EA6F7B" w:rsidRPr="00EB4B07" w:rsidRDefault="00EA6F7B" w:rsidP="0098100A">
      <w:pPr>
        <w:pStyle w:val="Textkrper"/>
        <w:jc w:val="both"/>
        <w:rPr>
          <w:rFonts w:cs="Arial"/>
          <w:sz w:val="20"/>
        </w:rPr>
      </w:pPr>
      <w:r w:rsidRPr="00EB4B07">
        <w:rPr>
          <w:rFonts w:cs="Arial"/>
          <w:sz w:val="20"/>
        </w:rPr>
        <w:t xml:space="preserve">Der Mentor ist gemäß </w:t>
      </w:r>
      <w:r w:rsidR="00921B0D" w:rsidRPr="00EB4B07">
        <w:rPr>
          <w:rFonts w:cs="Arial"/>
          <w:sz w:val="20"/>
        </w:rPr>
        <w:t>LVO</w:t>
      </w:r>
      <w:r w:rsidRPr="00EB4B07">
        <w:rPr>
          <w:rFonts w:cs="Arial"/>
          <w:sz w:val="20"/>
        </w:rPr>
        <w:t xml:space="preserve"> a</w:t>
      </w:r>
      <w:r w:rsidR="00B81A57" w:rsidRPr="00EB4B07">
        <w:rPr>
          <w:rFonts w:cs="Arial"/>
          <w:sz w:val="20"/>
        </w:rPr>
        <w:t xml:space="preserve">n der Beurteilung der </w:t>
      </w:r>
      <w:r w:rsidR="00921B0D" w:rsidRPr="00EB4B07">
        <w:rPr>
          <w:rFonts w:cs="Arial"/>
          <w:sz w:val="20"/>
        </w:rPr>
        <w:t>A</w:t>
      </w:r>
      <w:r w:rsidRPr="00EB4B07">
        <w:rPr>
          <w:rFonts w:cs="Arial"/>
          <w:sz w:val="20"/>
        </w:rPr>
        <w:t xml:space="preserve">nwärter in </w:t>
      </w:r>
      <w:r w:rsidR="00921B0D" w:rsidRPr="00EB4B07">
        <w:rPr>
          <w:rFonts w:cs="Arial"/>
          <w:sz w:val="20"/>
        </w:rPr>
        <w:t>zwei</w:t>
      </w:r>
      <w:r w:rsidRPr="00EB4B07">
        <w:rPr>
          <w:rFonts w:cs="Arial"/>
          <w:sz w:val="20"/>
        </w:rPr>
        <w:t xml:space="preserve">facher Hinsicht beteiligt: </w:t>
      </w:r>
      <w:r w:rsidR="000A5608" w:rsidRPr="00EB4B07">
        <w:rPr>
          <w:rFonts w:cs="Arial"/>
          <w:sz w:val="20"/>
        </w:rPr>
        <w:t xml:space="preserve">Bei der Erstellung </w:t>
      </w:r>
      <w:r w:rsidR="00F732F7">
        <w:rPr>
          <w:rFonts w:cs="Arial"/>
          <w:sz w:val="20"/>
        </w:rPr>
        <w:t>der schulischen Beurteilung</w:t>
      </w:r>
      <w:r w:rsidR="00921B0D" w:rsidRPr="00EB4B07">
        <w:rPr>
          <w:rFonts w:cs="Arial"/>
          <w:sz w:val="20"/>
        </w:rPr>
        <w:t xml:space="preserve"> und </w:t>
      </w:r>
      <w:r w:rsidRPr="00EB4B07">
        <w:rPr>
          <w:rFonts w:cs="Arial"/>
          <w:sz w:val="20"/>
        </w:rPr>
        <w:t>als Mitglied der Prüfungs</w:t>
      </w:r>
      <w:r w:rsidR="00B81A57" w:rsidRPr="00EB4B07">
        <w:rPr>
          <w:rFonts w:cs="Arial"/>
          <w:sz w:val="20"/>
        </w:rPr>
        <w:t>kommission</w:t>
      </w:r>
      <w:r w:rsidRPr="00EB4B07">
        <w:rPr>
          <w:rFonts w:cs="Arial"/>
          <w:sz w:val="20"/>
        </w:rPr>
        <w:t>.</w:t>
      </w:r>
    </w:p>
    <w:p w:rsidR="00EA6F7B" w:rsidRPr="00EB4B07" w:rsidRDefault="00EA6F7B" w:rsidP="00EA6F7B">
      <w:pPr>
        <w:rPr>
          <w:rFonts w:ascii="Arial" w:hAnsi="Arial" w:cs="Arial"/>
        </w:rPr>
      </w:pPr>
    </w:p>
    <w:p w:rsidR="00EA6F7B" w:rsidRPr="00EB4B07" w:rsidRDefault="00EA6F7B" w:rsidP="0098100A">
      <w:pPr>
        <w:pStyle w:val="Textkrper"/>
        <w:jc w:val="both"/>
        <w:rPr>
          <w:rFonts w:cs="Arial"/>
          <w:sz w:val="20"/>
        </w:rPr>
      </w:pPr>
      <w:r w:rsidRPr="00EB4B07">
        <w:rPr>
          <w:rFonts w:cs="Arial"/>
          <w:sz w:val="20"/>
        </w:rPr>
        <w:t>Dabei stellt die Beurteilung komplexer Lehrerleistungen eine menschlich und sachlich schwierige Aufgabe dar. Problembewusste Beurteiler wissen um die vielfältigen Fehlein</w:t>
      </w:r>
      <w:r w:rsidRPr="00EB4B07">
        <w:rPr>
          <w:rFonts w:cs="Arial"/>
          <w:sz w:val="20"/>
        </w:rPr>
        <w:softHyphen/>
        <w:t>schätzungen, die sich aus dem Prozess der Wahrnehmung, Einschätzung und Bewertung ergeben und akzeptieren ein ständiges Bemühen um eine "gerechtere" Beurteilung und Abstimmung aller am Beurteilungsvorgang Beteiligten.</w:t>
      </w:r>
    </w:p>
    <w:p w:rsidR="00EA6F7B" w:rsidRPr="00EB4B07" w:rsidRDefault="00EA6F7B"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Die abschließende Beurteilung</w:t>
      </w:r>
      <w:r w:rsidR="00B05484" w:rsidRPr="00EB4B07">
        <w:rPr>
          <w:rFonts w:ascii="Arial" w:hAnsi="Arial" w:cs="Arial"/>
        </w:rPr>
        <w:t xml:space="preserve"> von Lehramtsanwärtern hat ihre Rechtsgrundlage ins</w:t>
      </w:r>
      <w:r w:rsidRPr="00EB4B07">
        <w:rPr>
          <w:rFonts w:ascii="Arial" w:hAnsi="Arial" w:cs="Arial"/>
        </w:rPr>
        <w:t>besondere im § 1</w:t>
      </w:r>
      <w:r w:rsidR="00921B0D" w:rsidRPr="00EB4B07">
        <w:rPr>
          <w:rFonts w:ascii="Arial" w:hAnsi="Arial" w:cs="Arial"/>
        </w:rPr>
        <w:t>4</w:t>
      </w:r>
      <w:r w:rsidRPr="00EB4B07">
        <w:rPr>
          <w:rFonts w:ascii="Arial" w:hAnsi="Arial" w:cs="Arial"/>
        </w:rPr>
        <w:t xml:space="preserve"> der o.g. LVO. Hier heißt es in Abs.</w:t>
      </w:r>
      <w:r w:rsidR="00921B0D" w:rsidRPr="00EB4B07">
        <w:rPr>
          <w:rFonts w:ascii="Arial" w:hAnsi="Arial" w:cs="Arial"/>
        </w:rPr>
        <w:t>2</w:t>
      </w:r>
      <w:r w:rsidRPr="00EB4B07">
        <w:rPr>
          <w:rFonts w:ascii="Arial" w:hAnsi="Arial" w:cs="Arial"/>
        </w:rPr>
        <w:t>:</w:t>
      </w:r>
    </w:p>
    <w:p w:rsidR="00EA6F7B" w:rsidRPr="00EB4B07" w:rsidRDefault="00EA6F7B" w:rsidP="00EA6F7B">
      <w:pPr>
        <w:ind w:left="1701"/>
        <w:rPr>
          <w:rFonts w:ascii="Arial" w:hAnsi="Arial" w:cs="Arial"/>
          <w:color w:val="0070C0"/>
        </w:rPr>
      </w:pPr>
    </w:p>
    <w:p w:rsidR="0098100A" w:rsidRPr="00EB4B07" w:rsidRDefault="00921B0D" w:rsidP="0098100A">
      <w:pPr>
        <w:jc w:val="both"/>
        <w:rPr>
          <w:rFonts w:ascii="Arial" w:hAnsi="Arial" w:cs="Arial"/>
        </w:rPr>
      </w:pPr>
      <w:r w:rsidRPr="00EB4B07">
        <w:rPr>
          <w:rFonts w:ascii="Arial" w:hAnsi="Arial" w:cs="Arial"/>
        </w:rPr>
        <w:t>(2) Die Beurteilungen sol</w:t>
      </w:r>
      <w:r w:rsidR="0090638C" w:rsidRPr="00EB4B07">
        <w:rPr>
          <w:rFonts w:ascii="Arial" w:hAnsi="Arial" w:cs="Arial"/>
        </w:rPr>
        <w:t>len über die Eignung für das je</w:t>
      </w:r>
      <w:r w:rsidRPr="00EB4B07">
        <w:rPr>
          <w:rFonts w:ascii="Arial" w:hAnsi="Arial" w:cs="Arial"/>
        </w:rPr>
        <w:t xml:space="preserve">weilige Lehramt, insbesondere über den </w:t>
      </w:r>
    </w:p>
    <w:p w:rsidR="0098100A" w:rsidRPr="00EB4B07" w:rsidRDefault="0098100A" w:rsidP="0098100A">
      <w:pPr>
        <w:jc w:val="both"/>
        <w:rPr>
          <w:rFonts w:ascii="Arial" w:hAnsi="Arial" w:cs="Arial"/>
        </w:rPr>
      </w:pPr>
      <w:r w:rsidRPr="00EB4B07">
        <w:rPr>
          <w:rFonts w:ascii="Arial" w:hAnsi="Arial" w:cs="Arial"/>
        </w:rPr>
        <w:t xml:space="preserve">     </w:t>
      </w:r>
      <w:r w:rsidR="00921B0D" w:rsidRPr="00EB4B07">
        <w:rPr>
          <w:rFonts w:ascii="Arial" w:hAnsi="Arial" w:cs="Arial"/>
        </w:rPr>
        <w:t>Erwerb von Kompetenzen in den beruflichen Aufgabenfeldern der Curricularen</w:t>
      </w:r>
      <w:r w:rsidR="00780505" w:rsidRPr="00EB4B07">
        <w:rPr>
          <w:rFonts w:ascii="Arial" w:hAnsi="Arial" w:cs="Arial"/>
        </w:rPr>
        <w:t xml:space="preserve"> Struktur </w:t>
      </w:r>
      <w:r w:rsidR="00921B0D" w:rsidRPr="00EB4B07">
        <w:rPr>
          <w:rFonts w:ascii="Arial" w:hAnsi="Arial" w:cs="Arial"/>
        </w:rPr>
        <w:t xml:space="preserve">gemäß </w:t>
      </w:r>
      <w:r w:rsidRPr="00EB4B07">
        <w:rPr>
          <w:rFonts w:ascii="Arial" w:hAnsi="Arial" w:cs="Arial"/>
        </w:rPr>
        <w:t xml:space="preserve"> </w:t>
      </w:r>
    </w:p>
    <w:p w:rsidR="0098100A" w:rsidRPr="00EB4B07" w:rsidRDefault="0098100A" w:rsidP="0098100A">
      <w:pPr>
        <w:jc w:val="both"/>
        <w:rPr>
          <w:rFonts w:ascii="Arial" w:hAnsi="Arial" w:cs="Arial"/>
        </w:rPr>
      </w:pPr>
      <w:r w:rsidRPr="00EB4B07">
        <w:rPr>
          <w:rFonts w:ascii="Arial" w:hAnsi="Arial" w:cs="Arial"/>
        </w:rPr>
        <w:t xml:space="preserve">     </w:t>
      </w:r>
      <w:r w:rsidR="00921B0D" w:rsidRPr="00EB4B07">
        <w:rPr>
          <w:rFonts w:ascii="Arial" w:hAnsi="Arial" w:cs="Arial"/>
        </w:rPr>
        <w:t>Anlage 1 sow</w:t>
      </w:r>
      <w:r w:rsidRPr="00EB4B07">
        <w:rPr>
          <w:rFonts w:ascii="Arial" w:hAnsi="Arial" w:cs="Arial"/>
        </w:rPr>
        <w:t>ie über das dienstliche Verhal</w:t>
      </w:r>
      <w:r w:rsidR="00921B0D" w:rsidRPr="00EB4B07">
        <w:rPr>
          <w:rFonts w:ascii="Arial" w:hAnsi="Arial" w:cs="Arial"/>
        </w:rPr>
        <w:t xml:space="preserve">ten Auskunft geben. Die Beurteilungen schließen </w:t>
      </w:r>
    </w:p>
    <w:p w:rsidR="00EA6F7B" w:rsidRPr="00EB4B07" w:rsidRDefault="0098100A" w:rsidP="008B3C0D">
      <w:pPr>
        <w:jc w:val="both"/>
        <w:rPr>
          <w:rFonts w:ascii="Arial" w:hAnsi="Arial" w:cs="Arial"/>
        </w:rPr>
      </w:pPr>
      <w:r w:rsidRPr="00EB4B07">
        <w:rPr>
          <w:rFonts w:ascii="Arial" w:hAnsi="Arial" w:cs="Arial"/>
        </w:rPr>
        <w:t xml:space="preserve">     </w:t>
      </w:r>
      <w:r w:rsidR="00921B0D" w:rsidRPr="00EB4B07">
        <w:rPr>
          <w:rFonts w:ascii="Arial" w:hAnsi="Arial" w:cs="Arial"/>
        </w:rPr>
        <w:t>jeweils mit</w:t>
      </w:r>
      <w:r w:rsidR="0090638C" w:rsidRPr="00EB4B07">
        <w:rPr>
          <w:rFonts w:ascii="Arial" w:hAnsi="Arial" w:cs="Arial"/>
        </w:rPr>
        <w:t xml:space="preserve"> </w:t>
      </w:r>
      <w:r w:rsidR="00921B0D" w:rsidRPr="00EB4B07">
        <w:rPr>
          <w:rFonts w:ascii="Arial" w:hAnsi="Arial" w:cs="Arial"/>
        </w:rPr>
        <w:t xml:space="preserve">einem Notenvorschlag ab. </w:t>
      </w:r>
    </w:p>
    <w:p w:rsidR="00EA6F7B" w:rsidRPr="00EB4B07" w:rsidRDefault="00EA6F7B" w:rsidP="00EA6F7B">
      <w:pPr>
        <w:rPr>
          <w:rFonts w:ascii="Arial" w:hAnsi="Arial" w:cs="Arial"/>
        </w:rPr>
      </w:pPr>
    </w:p>
    <w:p w:rsidR="00EA6F7B" w:rsidRPr="00EB4B07" w:rsidRDefault="00EA6F7B" w:rsidP="00EA6F7B">
      <w:pPr>
        <w:rPr>
          <w:rFonts w:ascii="Arial" w:hAnsi="Arial" w:cs="Arial"/>
        </w:rPr>
      </w:pPr>
      <w:r w:rsidRPr="00EB4B07">
        <w:rPr>
          <w:rFonts w:ascii="Arial" w:hAnsi="Arial" w:cs="Arial"/>
        </w:rPr>
        <w:t>Der Schulleiter verantwortet die Beurteilung zur Vornote. Die Beurteilung wird „im Benehmen“ mit dem Mentor erstellt (LVO § 1</w:t>
      </w:r>
      <w:r w:rsidR="0090638C" w:rsidRPr="00EB4B07">
        <w:rPr>
          <w:rFonts w:ascii="Arial" w:hAnsi="Arial" w:cs="Arial"/>
        </w:rPr>
        <w:t>4</w:t>
      </w:r>
      <w:r w:rsidRPr="00EB4B07">
        <w:rPr>
          <w:rFonts w:ascii="Arial" w:hAnsi="Arial" w:cs="Arial"/>
        </w:rPr>
        <w:t xml:space="preserve"> (</w:t>
      </w:r>
      <w:r w:rsidR="0090638C" w:rsidRPr="00EB4B07">
        <w:rPr>
          <w:rFonts w:ascii="Arial" w:hAnsi="Arial" w:cs="Arial"/>
        </w:rPr>
        <w:t>1</w:t>
      </w:r>
      <w:r w:rsidRPr="00EB4B07">
        <w:rPr>
          <w:rFonts w:ascii="Arial" w:hAnsi="Arial" w:cs="Arial"/>
        </w:rPr>
        <w:t>)).</w:t>
      </w:r>
    </w:p>
    <w:p w:rsidR="00EA6F7B" w:rsidRPr="00EB4B07" w:rsidRDefault="00EA6F7B" w:rsidP="00EA6F7B">
      <w:pPr>
        <w:pStyle w:val="Kopfzeile"/>
        <w:tabs>
          <w:tab w:val="clear" w:pos="4536"/>
          <w:tab w:val="clear" w:pos="9072"/>
        </w:tabs>
        <w:rPr>
          <w:rFonts w:ascii="Arial" w:hAnsi="Arial" w:cs="Arial"/>
        </w:rPr>
      </w:pPr>
    </w:p>
    <w:p w:rsidR="001163D7" w:rsidRPr="00EB4B07" w:rsidRDefault="00EA6F7B" w:rsidP="00F732F7">
      <w:pPr>
        <w:rPr>
          <w:rFonts w:ascii="Arial" w:hAnsi="Arial" w:cs="Arial"/>
        </w:rPr>
      </w:pPr>
      <w:r w:rsidRPr="00EB4B07">
        <w:rPr>
          <w:rFonts w:ascii="Arial" w:hAnsi="Arial" w:cs="Arial"/>
        </w:rPr>
        <w:t>In der Regel wird von der Seminarleitung im Verlauf eines Ausbildungsdurchga</w:t>
      </w:r>
      <w:r w:rsidR="00B81A57" w:rsidRPr="00EB4B07">
        <w:rPr>
          <w:rFonts w:ascii="Arial" w:hAnsi="Arial" w:cs="Arial"/>
        </w:rPr>
        <w:t xml:space="preserve">nges zu insgesamt </w:t>
      </w:r>
      <w:r w:rsidR="00A238B0" w:rsidRPr="00EB4B07">
        <w:rPr>
          <w:rFonts w:ascii="Arial" w:hAnsi="Arial" w:cs="Arial"/>
        </w:rPr>
        <w:t>drei</w:t>
      </w:r>
      <w:r w:rsidR="00B81A57" w:rsidRPr="00EB4B07">
        <w:rPr>
          <w:rFonts w:ascii="Arial" w:hAnsi="Arial" w:cs="Arial"/>
        </w:rPr>
        <w:t xml:space="preserve"> Mentorend</w:t>
      </w:r>
      <w:r w:rsidRPr="00EB4B07">
        <w:rPr>
          <w:rFonts w:ascii="Arial" w:hAnsi="Arial" w:cs="Arial"/>
          <w:bCs/>
        </w:rPr>
        <w:t>ienstbesprechungen</w:t>
      </w:r>
      <w:r w:rsidRPr="00EB4B07">
        <w:rPr>
          <w:rFonts w:ascii="Arial" w:hAnsi="Arial" w:cs="Arial"/>
          <w:b/>
          <w:bCs/>
        </w:rPr>
        <w:t xml:space="preserve"> </w:t>
      </w:r>
      <w:r w:rsidRPr="00EB4B07">
        <w:rPr>
          <w:rFonts w:ascii="Arial" w:hAnsi="Arial" w:cs="Arial"/>
        </w:rPr>
        <w:t>eingeladen</w:t>
      </w:r>
      <w:r w:rsidR="008B3C0D" w:rsidRPr="00EB4B07">
        <w:rPr>
          <w:rFonts w:ascii="Arial" w:hAnsi="Arial" w:cs="Arial"/>
        </w:rPr>
        <w:t xml:space="preserve">. </w:t>
      </w:r>
      <w:r w:rsidRPr="00EB4B07">
        <w:rPr>
          <w:rFonts w:ascii="Arial" w:hAnsi="Arial" w:cs="Arial"/>
        </w:rPr>
        <w:t>Je nach Bedarf und Wunsch der Mentoren bietet das Seminar auch Mentorenfortbildungen an.</w:t>
      </w:r>
    </w:p>
    <w:sectPr w:rsidR="001163D7" w:rsidRPr="00EB4B07" w:rsidSect="007066EF">
      <w:headerReference w:type="default" r:id="rId8"/>
      <w:footerReference w:type="default" r:id="rId9"/>
      <w:type w:val="oddPage"/>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F5" w:rsidRDefault="000242F5">
      <w:r>
        <w:separator/>
      </w:r>
    </w:p>
  </w:endnote>
  <w:endnote w:type="continuationSeparator" w:id="0">
    <w:p w:rsidR="000242F5" w:rsidRDefault="00024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0F" w:rsidRDefault="008E26E7">
    <w:pPr>
      <w:pStyle w:val="Fuzeile"/>
      <w:framePr w:wrap="around" w:vAnchor="text" w:hAnchor="margin" w:xAlign="right" w:y="1"/>
      <w:rPr>
        <w:rStyle w:val="Seitenzahl"/>
      </w:rPr>
    </w:pPr>
    <w:r>
      <w:rPr>
        <w:rStyle w:val="Seitenzahl"/>
      </w:rPr>
      <w:fldChar w:fldCharType="begin"/>
    </w:r>
    <w:r w:rsidR="009F3525">
      <w:rPr>
        <w:rStyle w:val="Seitenzahl"/>
      </w:rPr>
      <w:instrText xml:space="preserve">PAGE  </w:instrText>
    </w:r>
    <w:r>
      <w:rPr>
        <w:rStyle w:val="Seitenzahl"/>
      </w:rPr>
      <w:fldChar w:fldCharType="separate"/>
    </w:r>
    <w:r w:rsidR="000242F5">
      <w:rPr>
        <w:rStyle w:val="Seitenzahl"/>
        <w:noProof/>
      </w:rPr>
      <w:t>1</w:t>
    </w:r>
    <w:r>
      <w:rPr>
        <w:rStyle w:val="Seitenzahl"/>
      </w:rPr>
      <w:fldChar w:fldCharType="end"/>
    </w:r>
  </w:p>
  <w:p w:rsidR="0044500F" w:rsidRDefault="009F3525">
    <w:pPr>
      <w:pStyle w:val="Fuzeile"/>
      <w:pBdr>
        <w:top w:val="single" w:sz="4" w:space="1" w:color="auto"/>
      </w:pBdr>
      <w:ind w:right="360"/>
      <w:rPr>
        <w:rFonts w:ascii="Comic Sans MS" w:hAnsi="Comic Sans MS"/>
        <w:sz w:val="16"/>
      </w:rPr>
    </w:pPr>
    <w:r>
      <w:rPr>
        <w:rFonts w:ascii="Comic Sans MS" w:hAnsi="Comic Sans MS"/>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F5" w:rsidRDefault="000242F5">
      <w:r>
        <w:separator/>
      </w:r>
    </w:p>
  </w:footnote>
  <w:footnote w:type="continuationSeparator" w:id="0">
    <w:p w:rsidR="000242F5" w:rsidRDefault="00024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6E" w:rsidRPr="00A0656E" w:rsidRDefault="009F3525">
    <w:pPr>
      <w:pStyle w:val="Kopfzeile"/>
      <w:pBdr>
        <w:bottom w:val="single" w:sz="4" w:space="1" w:color="auto"/>
      </w:pBdr>
      <w:jc w:val="center"/>
      <w:rPr>
        <w:rFonts w:ascii="Arial" w:hAnsi="Arial"/>
        <w:caps/>
        <w:sz w:val="18"/>
        <w:szCs w:val="18"/>
      </w:rPr>
    </w:pPr>
    <w:r w:rsidRPr="00A0656E">
      <w:rPr>
        <w:rFonts w:ascii="Arial" w:hAnsi="Arial"/>
        <w:caps/>
        <w:sz w:val="18"/>
        <w:szCs w:val="18"/>
      </w:rPr>
      <w:t xml:space="preserve">Staatliches Studienseminar für das Lehramt an GrundSCHULEN Kaiserslautern </w:t>
    </w:r>
  </w:p>
  <w:p w:rsidR="0044500F" w:rsidRPr="00A0656E" w:rsidRDefault="007066EF">
    <w:pPr>
      <w:pStyle w:val="Kopfzeile"/>
      <w:pBdr>
        <w:bottom w:val="single" w:sz="4" w:space="1" w:color="auto"/>
      </w:pBdr>
      <w:jc w:val="center"/>
      <w:rPr>
        <w:rFonts w:ascii="Arial" w:hAnsi="Arial"/>
        <w:caps/>
        <w:sz w:val="18"/>
        <w:szCs w:val="18"/>
      </w:rPr>
    </w:pPr>
    <w:r>
      <w:rPr>
        <w:rFonts w:ascii="Arial" w:hAnsi="Arial"/>
        <w:caps/>
        <w:sz w:val="18"/>
        <w:szCs w:val="18"/>
      </w:rPr>
      <w:t>08/18 – 01/20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8D5982"/>
    <w:multiLevelType w:val="hybridMultilevel"/>
    <w:tmpl w:val="84F8A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C055547"/>
    <w:multiLevelType w:val="hybridMultilevel"/>
    <w:tmpl w:val="B43ABD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4C6AAE"/>
    <w:multiLevelType w:val="hybridMultilevel"/>
    <w:tmpl w:val="3438C7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E2559A1"/>
    <w:multiLevelType w:val="hybridMultilevel"/>
    <w:tmpl w:val="6C404A6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0F3C18D3"/>
    <w:multiLevelType w:val="hybridMultilevel"/>
    <w:tmpl w:val="08C23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0FD62C67"/>
    <w:multiLevelType w:val="hybridMultilevel"/>
    <w:tmpl w:val="74102C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0FE3290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nsid w:val="1EB65590"/>
    <w:multiLevelType w:val="singleLevel"/>
    <w:tmpl w:val="04070007"/>
    <w:lvl w:ilvl="0">
      <w:start w:val="1"/>
      <w:numFmt w:val="bullet"/>
      <w:lvlText w:val="-"/>
      <w:lvlJc w:val="left"/>
      <w:pPr>
        <w:tabs>
          <w:tab w:val="num" w:pos="360"/>
        </w:tabs>
        <w:ind w:left="360" w:hanging="360"/>
      </w:pPr>
      <w:rPr>
        <w:sz w:val="16"/>
      </w:rPr>
    </w:lvl>
  </w:abstractNum>
  <w:abstractNum w:abstractNumId="9">
    <w:nsid w:val="21D053F2"/>
    <w:multiLevelType w:val="hybridMultilevel"/>
    <w:tmpl w:val="816809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303274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1">
    <w:nsid w:val="3DBE7485"/>
    <w:multiLevelType w:val="singleLevel"/>
    <w:tmpl w:val="4BCE9B0E"/>
    <w:lvl w:ilvl="0">
      <w:start w:val="1"/>
      <w:numFmt w:val="decimal"/>
      <w:lvlText w:val="%1."/>
      <w:lvlJc w:val="left"/>
      <w:pPr>
        <w:tabs>
          <w:tab w:val="num" w:pos="705"/>
        </w:tabs>
        <w:ind w:left="705" w:hanging="705"/>
      </w:pPr>
      <w:rPr>
        <w:rFonts w:hint="default"/>
      </w:rPr>
    </w:lvl>
  </w:abstractNum>
  <w:abstractNum w:abstractNumId="12">
    <w:nsid w:val="42B55526"/>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3">
    <w:nsid w:val="46F862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4">
    <w:nsid w:val="477929F8"/>
    <w:multiLevelType w:val="hybridMultilevel"/>
    <w:tmpl w:val="8C8A238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5">
    <w:nsid w:val="4AC52F1E"/>
    <w:multiLevelType w:val="hybridMultilevel"/>
    <w:tmpl w:val="7C820D8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nsid w:val="4E432EBE"/>
    <w:multiLevelType w:val="hybridMultilevel"/>
    <w:tmpl w:val="C172C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F7865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572B4C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57A6398A"/>
    <w:multiLevelType w:val="hybridMultilevel"/>
    <w:tmpl w:val="C98A5F02"/>
    <w:lvl w:ilvl="0" w:tplc="172AF6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C9B5ED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1">
    <w:nsid w:val="664D74B9"/>
    <w:multiLevelType w:val="hybridMultilevel"/>
    <w:tmpl w:val="6D280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8641D1A"/>
    <w:multiLevelType w:val="hybridMultilevel"/>
    <w:tmpl w:val="5D781F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6EFE65E5"/>
    <w:multiLevelType w:val="multilevel"/>
    <w:tmpl w:val="0AACDBAC"/>
    <w:lvl w:ilvl="0">
      <w:start w:val="1"/>
      <w:numFmt w:val="decimal"/>
      <w:lvlText w:val="%1."/>
      <w:lvlJc w:val="left"/>
      <w:pPr>
        <w:tabs>
          <w:tab w:val="num" w:pos="360"/>
        </w:tabs>
        <w:ind w:left="284" w:hanging="284"/>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7E002C26"/>
    <w:multiLevelType w:val="multilevel"/>
    <w:tmpl w:val="D60AC584"/>
    <w:lvl w:ilvl="0">
      <w:start w:val="1"/>
      <w:numFmt w:val="decimal"/>
      <w:lvlText w:val="%1"/>
      <w:lvlJc w:val="left"/>
      <w:pPr>
        <w:ind w:left="570" w:hanging="570"/>
      </w:pPr>
      <w:rPr>
        <w:rFonts w:hint="default"/>
        <w:b w:val="0"/>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1"/>
  </w:num>
  <w:num w:numId="2">
    <w:abstractNumId w:val="6"/>
  </w:num>
  <w:num w:numId="3">
    <w:abstractNumId w:val="15"/>
  </w:num>
  <w:num w:numId="4">
    <w:abstractNumId w:val="12"/>
  </w:num>
  <w:num w:numId="5">
    <w:abstractNumId w:val="20"/>
  </w:num>
  <w:num w:numId="6">
    <w:abstractNumId w:val="18"/>
  </w:num>
  <w:num w:numId="7">
    <w:abstractNumId w:val="7"/>
  </w:num>
  <w:num w:numId="8">
    <w:abstractNumId w:val="8"/>
  </w:num>
  <w:num w:numId="9">
    <w:abstractNumId w:val="17"/>
  </w:num>
  <w:num w:numId="10">
    <w:abstractNumId w:val="21"/>
  </w:num>
  <w:num w:numId="11">
    <w:abstractNumId w:val="1"/>
  </w:num>
  <w:num w:numId="12">
    <w:abstractNumId w:val="13"/>
  </w:num>
  <w:num w:numId="13">
    <w:abstractNumId w:val="10"/>
  </w:num>
  <w:num w:numId="14">
    <w:abstractNumId w:val="22"/>
  </w:num>
  <w:num w:numId="15">
    <w:abstractNumId w:val="14"/>
  </w:num>
  <w:num w:numId="16">
    <w:abstractNumId w:val="23"/>
  </w:num>
  <w:num w:numId="17">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18">
    <w:abstractNumId w:val="3"/>
  </w:num>
  <w:num w:numId="19">
    <w:abstractNumId w:val="4"/>
  </w:num>
  <w:num w:numId="20">
    <w:abstractNumId w:val="5"/>
  </w:num>
  <w:num w:numId="21">
    <w:abstractNumId w:val="19"/>
  </w:num>
  <w:num w:numId="22">
    <w:abstractNumId w:val="24"/>
  </w:num>
  <w:num w:numId="23">
    <w:abstractNumId w:val="16"/>
  </w:num>
  <w:num w:numId="24">
    <w:abstractNumId w:val="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1"/>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7237C5"/>
    <w:rsid w:val="000042E2"/>
    <w:rsid w:val="000242F5"/>
    <w:rsid w:val="00055A66"/>
    <w:rsid w:val="0006187B"/>
    <w:rsid w:val="000932EF"/>
    <w:rsid w:val="000A2DCC"/>
    <w:rsid w:val="000A5608"/>
    <w:rsid w:val="000A735B"/>
    <w:rsid w:val="000D613D"/>
    <w:rsid w:val="000F1C92"/>
    <w:rsid w:val="00100D45"/>
    <w:rsid w:val="00106DF4"/>
    <w:rsid w:val="001163D7"/>
    <w:rsid w:val="0012696C"/>
    <w:rsid w:val="001338AF"/>
    <w:rsid w:val="001412AE"/>
    <w:rsid w:val="001417F6"/>
    <w:rsid w:val="001559A6"/>
    <w:rsid w:val="001853A7"/>
    <w:rsid w:val="00197925"/>
    <w:rsid w:val="001A56BD"/>
    <w:rsid w:val="001B452E"/>
    <w:rsid w:val="001C1EF0"/>
    <w:rsid w:val="001D6B23"/>
    <w:rsid w:val="001E1ED4"/>
    <w:rsid w:val="001E4AFC"/>
    <w:rsid w:val="0021451A"/>
    <w:rsid w:val="0022542C"/>
    <w:rsid w:val="00226EB5"/>
    <w:rsid w:val="00231496"/>
    <w:rsid w:val="002528F8"/>
    <w:rsid w:val="00272CAF"/>
    <w:rsid w:val="002B7759"/>
    <w:rsid w:val="002E75AF"/>
    <w:rsid w:val="003311E3"/>
    <w:rsid w:val="00331A13"/>
    <w:rsid w:val="00344C6F"/>
    <w:rsid w:val="00344E7D"/>
    <w:rsid w:val="00346A63"/>
    <w:rsid w:val="00364D10"/>
    <w:rsid w:val="0036610F"/>
    <w:rsid w:val="003B04A0"/>
    <w:rsid w:val="003C2E9D"/>
    <w:rsid w:val="003D1B71"/>
    <w:rsid w:val="003F276D"/>
    <w:rsid w:val="003F2B58"/>
    <w:rsid w:val="0040520F"/>
    <w:rsid w:val="004262A4"/>
    <w:rsid w:val="00432616"/>
    <w:rsid w:val="0044609E"/>
    <w:rsid w:val="00456B2D"/>
    <w:rsid w:val="00492401"/>
    <w:rsid w:val="00496710"/>
    <w:rsid w:val="00510116"/>
    <w:rsid w:val="0051045A"/>
    <w:rsid w:val="005247AF"/>
    <w:rsid w:val="00564236"/>
    <w:rsid w:val="00573EAC"/>
    <w:rsid w:val="005760F6"/>
    <w:rsid w:val="0058223D"/>
    <w:rsid w:val="005867E3"/>
    <w:rsid w:val="005A5165"/>
    <w:rsid w:val="006217B2"/>
    <w:rsid w:val="00663F9D"/>
    <w:rsid w:val="006745E5"/>
    <w:rsid w:val="006767ED"/>
    <w:rsid w:val="006D14C4"/>
    <w:rsid w:val="006E6586"/>
    <w:rsid w:val="006F4182"/>
    <w:rsid w:val="007066EF"/>
    <w:rsid w:val="00707791"/>
    <w:rsid w:val="0071031A"/>
    <w:rsid w:val="00710846"/>
    <w:rsid w:val="007135A9"/>
    <w:rsid w:val="007237C5"/>
    <w:rsid w:val="00775411"/>
    <w:rsid w:val="00780505"/>
    <w:rsid w:val="0078558C"/>
    <w:rsid w:val="007A1ED2"/>
    <w:rsid w:val="007A575A"/>
    <w:rsid w:val="007A6586"/>
    <w:rsid w:val="007B2347"/>
    <w:rsid w:val="007D0F39"/>
    <w:rsid w:val="007E7849"/>
    <w:rsid w:val="008061CE"/>
    <w:rsid w:val="008150B0"/>
    <w:rsid w:val="0083211E"/>
    <w:rsid w:val="00837D4B"/>
    <w:rsid w:val="00840E21"/>
    <w:rsid w:val="00851FE4"/>
    <w:rsid w:val="00860A73"/>
    <w:rsid w:val="008666FB"/>
    <w:rsid w:val="008A75B1"/>
    <w:rsid w:val="008B1C34"/>
    <w:rsid w:val="008B3C0D"/>
    <w:rsid w:val="008C0990"/>
    <w:rsid w:val="008E26E7"/>
    <w:rsid w:val="0090638C"/>
    <w:rsid w:val="009154F6"/>
    <w:rsid w:val="00921B0D"/>
    <w:rsid w:val="00950411"/>
    <w:rsid w:val="0098100A"/>
    <w:rsid w:val="009A40A5"/>
    <w:rsid w:val="009C3AD4"/>
    <w:rsid w:val="009D32DE"/>
    <w:rsid w:val="009E0B90"/>
    <w:rsid w:val="009E7CCF"/>
    <w:rsid w:val="009F3525"/>
    <w:rsid w:val="00A238B0"/>
    <w:rsid w:val="00A41490"/>
    <w:rsid w:val="00A55667"/>
    <w:rsid w:val="00A5766D"/>
    <w:rsid w:val="00A94C5B"/>
    <w:rsid w:val="00AC767B"/>
    <w:rsid w:val="00AE6B69"/>
    <w:rsid w:val="00AF1393"/>
    <w:rsid w:val="00B05484"/>
    <w:rsid w:val="00B066A3"/>
    <w:rsid w:val="00B4269E"/>
    <w:rsid w:val="00B51D6B"/>
    <w:rsid w:val="00B81A57"/>
    <w:rsid w:val="00BA069E"/>
    <w:rsid w:val="00BC38F1"/>
    <w:rsid w:val="00BD4528"/>
    <w:rsid w:val="00BE7B9C"/>
    <w:rsid w:val="00BF4B86"/>
    <w:rsid w:val="00C43C9B"/>
    <w:rsid w:val="00C53CA0"/>
    <w:rsid w:val="00C70157"/>
    <w:rsid w:val="00C75EC1"/>
    <w:rsid w:val="00CA5ABE"/>
    <w:rsid w:val="00CE7AEF"/>
    <w:rsid w:val="00CF500D"/>
    <w:rsid w:val="00D14881"/>
    <w:rsid w:val="00D211F0"/>
    <w:rsid w:val="00D2594E"/>
    <w:rsid w:val="00D3792B"/>
    <w:rsid w:val="00D37FB3"/>
    <w:rsid w:val="00D42671"/>
    <w:rsid w:val="00D52E65"/>
    <w:rsid w:val="00D72127"/>
    <w:rsid w:val="00D859F0"/>
    <w:rsid w:val="00D925D7"/>
    <w:rsid w:val="00DC6A5E"/>
    <w:rsid w:val="00DD2647"/>
    <w:rsid w:val="00DE1348"/>
    <w:rsid w:val="00DF3E8A"/>
    <w:rsid w:val="00E320FA"/>
    <w:rsid w:val="00E450EB"/>
    <w:rsid w:val="00E56264"/>
    <w:rsid w:val="00E67587"/>
    <w:rsid w:val="00E87EA4"/>
    <w:rsid w:val="00EA4138"/>
    <w:rsid w:val="00EA6F7B"/>
    <w:rsid w:val="00EB4B07"/>
    <w:rsid w:val="00EE55A5"/>
    <w:rsid w:val="00F05BC5"/>
    <w:rsid w:val="00F240CE"/>
    <w:rsid w:val="00F41289"/>
    <w:rsid w:val="00F576EC"/>
    <w:rsid w:val="00F67FAB"/>
    <w:rsid w:val="00F732F7"/>
    <w:rsid w:val="00F93CE6"/>
    <w:rsid w:val="00FF41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6B23"/>
  </w:style>
  <w:style w:type="paragraph" w:styleId="berschrift1">
    <w:name w:val="heading 1"/>
    <w:basedOn w:val="Standard"/>
    <w:next w:val="Standard"/>
    <w:qFormat/>
    <w:rsid w:val="001D6B23"/>
    <w:pPr>
      <w:keepNext/>
      <w:overflowPunct w:val="0"/>
      <w:autoSpaceDE w:val="0"/>
      <w:autoSpaceDN w:val="0"/>
      <w:adjustRightInd w:val="0"/>
      <w:textAlignment w:val="baseline"/>
      <w:outlineLvl w:val="0"/>
    </w:pPr>
    <w:rPr>
      <w:rFonts w:ascii="Comic Sans MS" w:hAnsi="Comic Sans MS"/>
      <w:sz w:val="24"/>
    </w:rPr>
  </w:style>
  <w:style w:type="paragraph" w:styleId="berschrift2">
    <w:name w:val="heading 2"/>
    <w:basedOn w:val="Standard"/>
    <w:next w:val="Standard"/>
    <w:link w:val="berschrift2Zchn"/>
    <w:qFormat/>
    <w:rsid w:val="001D6B23"/>
    <w:pPr>
      <w:keepNext/>
      <w:outlineLvl w:val="1"/>
    </w:pPr>
    <w:rPr>
      <w:rFonts w:ascii="Arial" w:hAnsi="Arial"/>
      <w:snapToGrid w:val="0"/>
      <w:sz w:val="24"/>
    </w:rPr>
  </w:style>
  <w:style w:type="paragraph" w:styleId="berschrift3">
    <w:name w:val="heading 3"/>
    <w:basedOn w:val="Standard"/>
    <w:next w:val="Standard"/>
    <w:qFormat/>
    <w:rsid w:val="001D6B23"/>
    <w:pPr>
      <w:keepNext/>
      <w:jc w:val="center"/>
      <w:outlineLvl w:val="2"/>
    </w:pPr>
    <w:rPr>
      <w:rFonts w:ascii="Comic Sans MS" w:hAnsi="Comic Sans MS"/>
      <w:b/>
      <w:bCs/>
      <w:sz w:val="22"/>
    </w:rPr>
  </w:style>
  <w:style w:type="paragraph" w:styleId="berschrift4">
    <w:name w:val="heading 4"/>
    <w:basedOn w:val="Standard"/>
    <w:next w:val="Standard"/>
    <w:qFormat/>
    <w:rsid w:val="001D6B23"/>
    <w:pPr>
      <w:keepNext/>
      <w:outlineLvl w:val="3"/>
    </w:pPr>
    <w:rPr>
      <w:rFonts w:ascii="Comic Sans MS" w:hAnsi="Comic Sans MS"/>
      <w:b/>
    </w:rPr>
  </w:style>
  <w:style w:type="paragraph" w:styleId="berschrift5">
    <w:name w:val="heading 5"/>
    <w:basedOn w:val="Standard"/>
    <w:next w:val="Standard"/>
    <w:qFormat/>
    <w:rsid w:val="001D6B23"/>
    <w:pPr>
      <w:keepNext/>
      <w:outlineLvl w:val="4"/>
    </w:pPr>
    <w:rPr>
      <w:rFonts w:ascii="Comic Sans MS" w:hAnsi="Comic Sans MS" w:cs="Tahoma"/>
      <w:b/>
      <w:i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6B23"/>
    <w:pPr>
      <w:tabs>
        <w:tab w:val="center" w:pos="4536"/>
        <w:tab w:val="right" w:pos="9072"/>
      </w:tabs>
    </w:pPr>
  </w:style>
  <w:style w:type="paragraph" w:styleId="Fuzeile">
    <w:name w:val="footer"/>
    <w:basedOn w:val="Standard"/>
    <w:semiHidden/>
    <w:rsid w:val="001D6B23"/>
    <w:pPr>
      <w:tabs>
        <w:tab w:val="center" w:pos="4536"/>
        <w:tab w:val="right" w:pos="9072"/>
      </w:tabs>
    </w:pPr>
  </w:style>
  <w:style w:type="character" w:styleId="Seitenzahl">
    <w:name w:val="page number"/>
    <w:basedOn w:val="Absatz-Standardschriftart"/>
    <w:semiHidden/>
    <w:rsid w:val="001D6B23"/>
  </w:style>
  <w:style w:type="paragraph" w:styleId="Sprechblasentext">
    <w:name w:val="Balloon Text"/>
    <w:basedOn w:val="Standard"/>
    <w:semiHidden/>
    <w:rsid w:val="001D6B23"/>
    <w:rPr>
      <w:rFonts w:ascii="Tahoma" w:hAnsi="Tahoma" w:cs="Tahoma"/>
      <w:sz w:val="16"/>
      <w:szCs w:val="16"/>
    </w:rPr>
  </w:style>
  <w:style w:type="paragraph" w:styleId="Textkrper">
    <w:name w:val="Body Text"/>
    <w:basedOn w:val="Standard"/>
    <w:semiHidden/>
    <w:rsid w:val="001D6B23"/>
    <w:rPr>
      <w:rFonts w:ascii="Arial" w:hAnsi="Arial"/>
      <w:sz w:val="24"/>
    </w:rPr>
  </w:style>
  <w:style w:type="paragraph" w:styleId="Textkrper-Zeileneinzug">
    <w:name w:val="Body Text Indent"/>
    <w:basedOn w:val="Standard"/>
    <w:semiHidden/>
    <w:rsid w:val="001D6B23"/>
    <w:pPr>
      <w:ind w:left="720" w:hanging="720"/>
    </w:pPr>
    <w:rPr>
      <w:rFonts w:ascii="Arial" w:hAnsi="Arial"/>
      <w:sz w:val="22"/>
    </w:rPr>
  </w:style>
  <w:style w:type="paragraph" w:styleId="Textkrper2">
    <w:name w:val="Body Text 2"/>
    <w:basedOn w:val="Standard"/>
    <w:semiHidden/>
    <w:rsid w:val="001D6B23"/>
    <w:pPr>
      <w:jc w:val="center"/>
    </w:pPr>
    <w:rPr>
      <w:rFonts w:ascii="Arial" w:hAnsi="Arial" w:cs="Arial"/>
      <w:b/>
      <w:bCs/>
    </w:rPr>
  </w:style>
  <w:style w:type="paragraph" w:styleId="Textkrper3">
    <w:name w:val="Body Text 3"/>
    <w:basedOn w:val="Standard"/>
    <w:semiHidden/>
    <w:rsid w:val="001D6B23"/>
    <w:rPr>
      <w:rFonts w:ascii="Comic Sans MS" w:hAnsi="Comic Sans MS"/>
      <w:sz w:val="18"/>
    </w:rPr>
  </w:style>
  <w:style w:type="paragraph" w:styleId="Textkrper-Einzug2">
    <w:name w:val="Body Text Indent 2"/>
    <w:basedOn w:val="Standard"/>
    <w:semiHidden/>
    <w:rsid w:val="001D6B23"/>
    <w:pPr>
      <w:spacing w:line="240" w:lineRule="atLeast"/>
      <w:ind w:left="567"/>
    </w:pPr>
    <w:rPr>
      <w:rFonts w:ascii="Comic Sans MS" w:hAnsi="Comic Sans MS"/>
    </w:rPr>
  </w:style>
  <w:style w:type="table" w:styleId="Tabellengitternetz">
    <w:name w:val="Table Grid"/>
    <w:basedOn w:val="NormaleTabelle"/>
    <w:uiPriority w:val="59"/>
    <w:rsid w:val="00214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456B2D"/>
    <w:pPr>
      <w:ind w:left="720"/>
      <w:contextualSpacing/>
    </w:pPr>
  </w:style>
  <w:style w:type="character" w:customStyle="1" w:styleId="berschrift2Zchn">
    <w:name w:val="Überschrift 2 Zchn"/>
    <w:basedOn w:val="Absatz-Standardschriftart"/>
    <w:link w:val="berschrift2"/>
    <w:rsid w:val="000932EF"/>
    <w:rPr>
      <w:rFonts w:ascii="Arial" w:hAnsi="Arial"/>
      <w:snapToGrid w:val="0"/>
      <w:sz w:val="24"/>
    </w:rPr>
  </w:style>
  <w:style w:type="character" w:styleId="Hyperlink">
    <w:name w:val="Hyperlink"/>
    <w:basedOn w:val="Absatz-Standardschriftart"/>
    <w:uiPriority w:val="99"/>
    <w:unhideWhenUsed/>
    <w:rsid w:val="008061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2Seitem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E318-369A-47BE-8A8D-6D10F3B2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2SeitemKopf.dot</Template>
  <TotalTime>0</TotalTime>
  <Pages>1</Pages>
  <Words>1772</Words>
  <Characters>11169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1</vt:lpstr>
    </vt:vector>
  </TitlesOfParts>
  <Company>Studienseminar</Company>
  <LinksUpToDate>false</LinksUpToDate>
  <CharactersWithSpaces>12916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Name</dc:creator>
  <cp:lastModifiedBy>studsem_kl_1</cp:lastModifiedBy>
  <cp:revision>3</cp:revision>
  <cp:lastPrinted>2014-01-13T11:06:00Z</cp:lastPrinted>
  <dcterms:created xsi:type="dcterms:W3CDTF">2018-06-15T09:37:00Z</dcterms:created>
  <dcterms:modified xsi:type="dcterms:W3CDTF">2018-06-15T09:37:00Z</dcterms:modified>
</cp:coreProperties>
</file>