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AC" w:rsidRDefault="00AF3EAC">
      <w:pPr>
        <w:jc w:val="center"/>
        <w:rPr>
          <w:rFonts w:ascii="Tahoma" w:hAnsi="Tahoma" w:cs="Tahoma"/>
          <w:sz w:val="18"/>
        </w:rPr>
      </w:pPr>
    </w:p>
    <w:p w:rsidR="00A565D4" w:rsidRDefault="00A565D4" w:rsidP="00D8352D">
      <w:pPr>
        <w:pStyle w:val="berschrift1"/>
        <w:spacing w:line="360" w:lineRule="auto"/>
      </w:pPr>
      <w:r>
        <w:t>Studienseminar GS Kaiserslautern</w:t>
      </w:r>
    </w:p>
    <w:p w:rsidR="00AF3EAC" w:rsidRDefault="001B320C" w:rsidP="00D8352D">
      <w:pPr>
        <w:pStyle w:val="berschrift1"/>
        <w:spacing w:line="360" w:lineRule="auto"/>
      </w:pPr>
      <w:r>
        <w:t>Ausbildung 0</w:t>
      </w:r>
      <w:r w:rsidR="007929EE">
        <w:t>1</w:t>
      </w:r>
      <w:r>
        <w:t>/201</w:t>
      </w:r>
      <w:r w:rsidR="00283309">
        <w:t>7</w:t>
      </w:r>
      <w:r w:rsidR="009741B8">
        <w:t xml:space="preserve"> - 07/201</w:t>
      </w:r>
      <w:r w:rsidR="00283309">
        <w:t>8</w:t>
      </w:r>
    </w:p>
    <w:p w:rsidR="009741B8" w:rsidRPr="009741B8" w:rsidRDefault="009741B8" w:rsidP="009741B8"/>
    <w:p w:rsidR="00497EA4" w:rsidRDefault="00497EA4" w:rsidP="00497EA4"/>
    <w:p w:rsidR="00497EA4" w:rsidRDefault="00497EA4" w:rsidP="00497EA4"/>
    <w:p w:rsidR="00497EA4" w:rsidRDefault="003A4EC5" w:rsidP="00497EA4">
      <w:r w:rsidRPr="003A4EC5">
        <w:rPr>
          <w:rFonts w:ascii="Tahoma" w:hAnsi="Tahoma" w:cs="Tahoma"/>
          <w:noProof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156" type="#_x0000_t180" style="position:absolute;margin-left:594.4pt;margin-top:17.5pt;width:60.65pt;height:23.45pt;z-index:251626496" adj="0,109013,0,10777,249,29107,249,29107" filled="f" strokeweight=".25pt">
            <v:stroke startarrowwidth="narrow" startarrowlength="short" endarrowwidth="narrow" endarrowlength="short"/>
            <v:textbox style="mso-next-textbox:#_x0000_s1156" inset="1pt,1pt,1pt,1pt">
              <w:txbxContent>
                <w:p w:rsidR="00AF3EAC" w:rsidRDefault="001B320C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Oster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ferien</w:t>
                  </w:r>
                </w:p>
                <w:p w:rsidR="00AF3EAC" w:rsidRDefault="000F35C1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26.03. – 06</w:t>
                  </w:r>
                  <w:r w:rsidR="001B320C">
                    <w:rPr>
                      <w:rFonts w:ascii="Tahoma" w:hAnsi="Tahoma" w:cs="Tahoma"/>
                      <w:sz w:val="14"/>
                    </w:rPr>
                    <w:t>.04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.</w:t>
                  </w:r>
                  <w:r>
                    <w:rPr>
                      <w:rFonts w:ascii="Tahoma" w:hAnsi="Tahoma" w:cs="Tahoma"/>
                      <w:sz w:val="14"/>
                    </w:rPr>
                    <w:t>18</w:t>
                  </w:r>
                </w:p>
              </w:txbxContent>
            </v:textbox>
            <o:callout v:ext="edit" gap="0" drop="center" distance="32149.08156mm" length=".01pt" minusy="t" dropauto="t"/>
            <w10:wrap type="topAndBottom"/>
          </v:shape>
        </w:pict>
      </w:r>
      <w:r w:rsidRPr="003A4EC5">
        <w:rPr>
          <w:rFonts w:ascii="Tahoma" w:hAnsi="Tahoma" w:cs="Tahoma"/>
          <w:noProof/>
        </w:rPr>
        <w:pict>
          <v:shape id="_x0000_s1160" type="#_x0000_t180" style="position:absolute;margin-left:344pt;margin-top:17.5pt;width:58.45pt;height:23.45pt;z-index:251709440" adj="0,111178,0,10777,-173909,43522,-173909,43522" filled="f" strokeweight=".25pt">
            <v:stroke startarrowwidth="narrow" startarrowlength="short" endarrowwidth="narrow" endarrowlength="short"/>
            <v:textbox style="mso-next-textbox:#_x0000_s1160" inset="1pt,1pt,1pt,1pt">
              <w:txbxContent>
                <w:p w:rsidR="00AF3EAC" w:rsidRDefault="001B320C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Herbst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ferien</w:t>
                  </w:r>
                </w:p>
                <w:p w:rsidR="00AF3EAC" w:rsidRDefault="000F35C1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0</w:t>
                  </w:r>
                  <w:r w:rsidR="00E42830">
                    <w:rPr>
                      <w:rFonts w:ascii="Tahoma" w:hAnsi="Tahoma" w:cs="Tahoma"/>
                      <w:sz w:val="14"/>
                    </w:rPr>
                    <w:t xml:space="preserve">2.10. – </w:t>
                  </w:r>
                  <w:r>
                    <w:rPr>
                      <w:rFonts w:ascii="Tahoma" w:hAnsi="Tahoma" w:cs="Tahoma"/>
                      <w:sz w:val="14"/>
                    </w:rPr>
                    <w:t>13</w:t>
                  </w:r>
                  <w:r w:rsidR="001B320C">
                    <w:rPr>
                      <w:rFonts w:ascii="Tahoma" w:hAnsi="Tahoma" w:cs="Tahoma"/>
                      <w:sz w:val="14"/>
                    </w:rPr>
                    <w:t>.10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.</w:t>
                  </w:r>
                  <w:r>
                    <w:rPr>
                      <w:rFonts w:ascii="Tahoma" w:hAnsi="Tahoma" w:cs="Tahoma"/>
                      <w:sz w:val="14"/>
                    </w:rPr>
                    <w:t>17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>
        <w:rPr>
          <w:noProof/>
        </w:rPr>
        <w:pict>
          <v:shape id="_x0000_s1159" type="#_x0000_t180" style="position:absolute;margin-left:221.55pt;margin-top:17.7pt;width:75.25pt;height:23.45pt;z-index:251708416" adj="0,110441,0,10777,-73096,50569,-73096,50569" filled="f" strokeweight=".25pt">
            <v:stroke startarrowwidth="narrow" startarrowlength="short" endarrowwidth="narrow" endarrowlength="short"/>
            <v:textbox style="mso-next-textbox:#_x0000_s1159" inset="1pt,1pt,1pt,1pt">
              <w:txbxContent>
                <w:p w:rsidR="00AF3EAC" w:rsidRDefault="001B320C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Sommer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ferien</w:t>
                  </w:r>
                </w:p>
                <w:p w:rsidR="00AF3EAC" w:rsidRDefault="004F1CE0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03</w:t>
                  </w:r>
                  <w:r w:rsidR="00E42830">
                    <w:rPr>
                      <w:rFonts w:ascii="Tahoma" w:hAnsi="Tahoma" w:cs="Tahoma"/>
                      <w:sz w:val="14"/>
                    </w:rPr>
                    <w:t>.07</w:t>
                  </w:r>
                  <w:r w:rsidR="001B320C">
                    <w:rPr>
                      <w:rFonts w:ascii="Tahoma" w:hAnsi="Tahoma" w:cs="Tahoma"/>
                      <w:sz w:val="14"/>
                    </w:rPr>
                    <w:t>.</w:t>
                  </w:r>
                  <w:r w:rsidR="00AF3EAC">
                    <w:rPr>
                      <w:rFonts w:ascii="Tahoma" w:hAnsi="Tahoma" w:cs="Tahoma"/>
                      <w:sz w:val="14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4"/>
                    </w:rPr>
                    <w:t>11.08</w:t>
                  </w:r>
                  <w:r w:rsidR="001B320C">
                    <w:rPr>
                      <w:rFonts w:ascii="Tahoma" w:hAnsi="Tahoma" w:cs="Tahoma"/>
                      <w:sz w:val="14"/>
                    </w:rPr>
                    <w:t>.</w:t>
                  </w:r>
                  <w:r>
                    <w:rPr>
                      <w:rFonts w:ascii="Tahoma" w:hAnsi="Tahoma" w:cs="Tahoma"/>
                      <w:sz w:val="14"/>
                    </w:rPr>
                    <w:t>17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3A4EC5">
        <w:rPr>
          <w:rFonts w:ascii="Tahoma" w:hAnsi="Tahoma" w:cs="Tahoma"/>
          <w:noProof/>
        </w:rPr>
        <w:pict>
          <v:shape id="_x0000_s1158" type="#_x0000_t180" style="position:absolute;margin-left:119.95pt;margin-top:17.7pt;width:62.8pt;height:23.45pt;z-index:251707392" adj="0,110671,0,10777,-72436,50200,-72436,50200" filled="f" strokeweight=".25pt">
            <v:stroke startarrowwidth="narrow" startarrowlength="short" endarrowwidth="narrow" endarrowlength="short"/>
            <v:textbox style="mso-next-textbox:#_x0000_s1158" inset="1pt,1pt,1pt,1pt">
              <w:txbxContent>
                <w:p w:rsidR="00AF3EAC" w:rsidRDefault="001B320C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Oster</w:t>
                  </w:r>
                  <w:r w:rsidR="00AF3EAC">
                    <w:rPr>
                      <w:rFonts w:ascii="Tahoma" w:hAnsi="Tahoma"/>
                      <w:sz w:val="14"/>
                    </w:rPr>
                    <w:t>ferien</w:t>
                  </w:r>
                </w:p>
                <w:p w:rsidR="00AF3EAC" w:rsidRDefault="001B320C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1</w:t>
                  </w:r>
                  <w:r w:rsidR="004F1CE0">
                    <w:rPr>
                      <w:rFonts w:ascii="Tahoma" w:hAnsi="Tahoma"/>
                      <w:sz w:val="14"/>
                    </w:rPr>
                    <w:t>0.04. – 21</w:t>
                  </w:r>
                  <w:r>
                    <w:rPr>
                      <w:rFonts w:ascii="Tahoma" w:hAnsi="Tahoma"/>
                      <w:sz w:val="14"/>
                    </w:rPr>
                    <w:t>.04</w:t>
                  </w:r>
                  <w:r w:rsidR="00AF3EAC">
                    <w:rPr>
                      <w:rFonts w:ascii="Tahoma" w:hAnsi="Tahoma"/>
                      <w:sz w:val="14"/>
                    </w:rPr>
                    <w:t>.</w:t>
                  </w:r>
                  <w:r w:rsidR="004F1CE0">
                    <w:rPr>
                      <w:rFonts w:ascii="Tahoma" w:hAnsi="Tahoma"/>
                      <w:sz w:val="14"/>
                    </w:rPr>
                    <w:t>17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>
        <w:rPr>
          <w:noProof/>
        </w:rPr>
        <w:pict>
          <v:shape id="_x0000_s1157" type="#_x0000_t180" style="position:absolute;margin-left:698.75pt;margin-top:17.5pt;width:75.25pt;height:23.45pt;z-index:251627520" adj="21600,114125,21600,10777,-5784,72123,-5784,72123" filled="f" strokeweight=".25pt">
            <v:stroke startarrowwidth="narrow" startarrowlength="short" endarrowwidth="narrow" endarrowlength="short"/>
            <v:textbox style="mso-next-textbox:#_x0000_s1157" inset="1pt,1pt,1pt,1pt">
              <w:txbxContent>
                <w:p w:rsidR="00AF3EAC" w:rsidRDefault="00244122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Sommer</w:t>
                  </w:r>
                  <w:r w:rsidR="00AF3EAC">
                    <w:rPr>
                      <w:rFonts w:ascii="Tahoma" w:hAnsi="Tahoma"/>
                      <w:sz w:val="14"/>
                    </w:rPr>
                    <w:t>ferien</w:t>
                  </w:r>
                </w:p>
                <w:p w:rsidR="00AF3EAC" w:rsidRDefault="001B320C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2</w:t>
                  </w:r>
                  <w:r w:rsidR="000F35C1">
                    <w:rPr>
                      <w:rFonts w:ascii="Tahoma" w:hAnsi="Tahoma"/>
                      <w:sz w:val="14"/>
                    </w:rPr>
                    <w:t>5.06</w:t>
                  </w:r>
                  <w:r>
                    <w:rPr>
                      <w:rFonts w:ascii="Tahoma" w:hAnsi="Tahoma"/>
                      <w:sz w:val="14"/>
                    </w:rPr>
                    <w:t>.</w:t>
                  </w:r>
                  <w:r w:rsidR="00AF3EAC">
                    <w:rPr>
                      <w:rFonts w:ascii="Tahoma" w:hAnsi="Tahoma"/>
                      <w:sz w:val="14"/>
                    </w:rPr>
                    <w:t xml:space="preserve"> – </w:t>
                  </w:r>
                  <w:r w:rsidR="000F35C1">
                    <w:rPr>
                      <w:rFonts w:ascii="Tahoma" w:hAnsi="Tahoma"/>
                      <w:sz w:val="14"/>
                    </w:rPr>
                    <w:t>03</w:t>
                  </w:r>
                  <w:r>
                    <w:rPr>
                      <w:rFonts w:ascii="Tahoma" w:hAnsi="Tahoma"/>
                      <w:sz w:val="14"/>
                    </w:rPr>
                    <w:t>.</w:t>
                  </w:r>
                  <w:r w:rsidR="000F35C1">
                    <w:rPr>
                      <w:rFonts w:ascii="Tahoma" w:hAnsi="Tahoma"/>
                      <w:sz w:val="14"/>
                    </w:rPr>
                    <w:t>08</w:t>
                  </w:r>
                  <w:r w:rsidR="00E42830">
                    <w:rPr>
                      <w:rFonts w:ascii="Tahoma" w:hAnsi="Tahoma"/>
                      <w:sz w:val="14"/>
                    </w:rPr>
                    <w:t>.</w:t>
                  </w:r>
                  <w:r w:rsidR="000F35C1">
                    <w:rPr>
                      <w:rFonts w:ascii="Tahoma" w:hAnsi="Tahoma"/>
                      <w:sz w:val="14"/>
                    </w:rPr>
                    <w:t>18</w:t>
                  </w:r>
                </w:p>
              </w:txbxContent>
            </v:textbox>
            <o:callout v:ext="edit" gap="0" drop="center" distance="32149.08156mm" length=".01pt" minusx="t" minusy="t" dropauto="t"/>
          </v:shape>
        </w:pict>
      </w:r>
      <w:r w:rsidRPr="003A4EC5">
        <w:rPr>
          <w:rFonts w:ascii="Tahoma" w:hAnsi="Tahoma" w:cs="Tahoma"/>
          <w:b/>
          <w:shadow/>
          <w:noProof/>
        </w:rPr>
        <w:pict>
          <v:shape id="_x0000_s1161" type="#_x0000_t180" style="position:absolute;margin-left:477.15pt;margin-top:17.65pt;width:61.75pt;height:23.45pt;z-index:251710464" adj="0,110257,0,10777,-210193,25561,-210193,25561" filled="f" strokeweight=".25pt">
            <v:stroke startarrowwidth="narrow" startarrowlength="short" endarrowwidth="narrow" endarrowlength="short"/>
            <v:textbox style="mso-next-textbox:#_x0000_s1161" inset="1pt,1pt,1pt,1pt">
              <w:txbxContent>
                <w:p w:rsidR="00AF3EAC" w:rsidRDefault="001B320C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Weihnachts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ferien</w:t>
                  </w:r>
                </w:p>
                <w:p w:rsidR="00AF3EAC" w:rsidRDefault="00244122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22</w:t>
                  </w:r>
                  <w:r w:rsidR="001B320C">
                    <w:rPr>
                      <w:rFonts w:ascii="Tahoma" w:hAnsi="Tahoma" w:cs="Tahoma"/>
                      <w:sz w:val="14"/>
                    </w:rPr>
                    <w:t>.</w:t>
                  </w:r>
                  <w:r w:rsidR="000F35C1">
                    <w:rPr>
                      <w:rFonts w:ascii="Tahoma" w:hAnsi="Tahoma" w:cs="Tahoma"/>
                      <w:sz w:val="14"/>
                    </w:rPr>
                    <w:t>12. – 09</w:t>
                  </w:r>
                  <w:r w:rsidR="001B320C">
                    <w:rPr>
                      <w:rFonts w:ascii="Tahoma" w:hAnsi="Tahoma" w:cs="Tahoma"/>
                      <w:sz w:val="14"/>
                    </w:rPr>
                    <w:t>.01.</w:t>
                  </w:r>
                  <w:r w:rsidR="000F35C1">
                    <w:rPr>
                      <w:rFonts w:ascii="Tahoma" w:hAnsi="Tahoma" w:cs="Tahoma"/>
                      <w:sz w:val="14"/>
                    </w:rPr>
                    <w:t>18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</w:p>
    <w:p w:rsidR="00497EA4" w:rsidRPr="00497EA4" w:rsidRDefault="00497EA4" w:rsidP="00497EA4"/>
    <w:p w:rsidR="00AF3EAC" w:rsidRDefault="003A4EC5" w:rsidP="00B03E4C">
      <w:pPr>
        <w:tabs>
          <w:tab w:val="left" w:pos="11706"/>
        </w:tabs>
        <w:jc w:val="both"/>
        <w:rPr>
          <w:rFonts w:ascii="Tahoma" w:hAnsi="Tahoma" w:cs="Tahoma"/>
          <w:sz w:val="22"/>
        </w:rPr>
      </w:pPr>
      <w:r w:rsidRPr="003A4E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8" type="#_x0000_t202" style="position:absolute;left:0;text-align:left;margin-left:189.4pt;margin-top:19.9pt;width:83.5pt;height:43.25pt;z-index:251712512" fillcolor="#c6d9f1">
            <v:textbox style="mso-next-textbox:#_x0000_s1318" inset="0,0,0,0">
              <w:txbxContent>
                <w:p w:rsidR="00AB6F38" w:rsidRPr="00675E8C" w:rsidRDefault="007E224C" w:rsidP="009741B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22.06. – 30</w:t>
                  </w:r>
                  <w:r w:rsidR="00B300C1" w:rsidRPr="00675E8C">
                    <w:rPr>
                      <w:rFonts w:ascii="Tahoma" w:hAnsi="Tahoma" w:cs="Tahoma"/>
                      <w:sz w:val="16"/>
                      <w:szCs w:val="18"/>
                    </w:rPr>
                    <w:t>.06.17</w:t>
                  </w:r>
                  <w:r w:rsidR="00AB6F38" w:rsidRPr="00675E8C">
                    <w:rPr>
                      <w:rFonts w:ascii="Tahoma" w:hAnsi="Tahoma" w:cs="Tahoma"/>
                      <w:sz w:val="16"/>
                      <w:szCs w:val="18"/>
                    </w:rPr>
                    <w:t xml:space="preserve">: </w:t>
                  </w:r>
                </w:p>
                <w:p w:rsidR="00B700ED" w:rsidRPr="00675E8C" w:rsidRDefault="00AB6F38" w:rsidP="009741B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675E8C">
                    <w:rPr>
                      <w:rFonts w:ascii="Tahoma" w:hAnsi="Tahoma" w:cs="Tahoma"/>
                      <w:sz w:val="16"/>
                      <w:szCs w:val="18"/>
                    </w:rPr>
                    <w:t xml:space="preserve">1. </w:t>
                  </w:r>
                  <w:r w:rsidR="00B700ED" w:rsidRPr="00675E8C">
                    <w:rPr>
                      <w:rFonts w:ascii="Tahoma" w:hAnsi="Tahoma" w:cs="Tahoma"/>
                      <w:sz w:val="16"/>
                      <w:szCs w:val="18"/>
                    </w:rPr>
                    <w:t>Gespräch zum Ausbildungsstand (FL</w:t>
                  </w:r>
                  <w:r w:rsidRPr="00675E8C">
                    <w:rPr>
                      <w:rFonts w:ascii="Tahoma" w:hAnsi="Tahoma" w:cs="Tahoma"/>
                      <w:sz w:val="16"/>
                      <w:szCs w:val="18"/>
                    </w:rPr>
                    <w:t>- Team</w:t>
                  </w:r>
                  <w:r w:rsidR="00B700ED" w:rsidRPr="00675E8C">
                    <w:rPr>
                      <w:rFonts w:ascii="Tahoma" w:hAnsi="Tahoma" w:cs="Tahoma"/>
                      <w:sz w:val="16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3A4EC5">
        <w:rPr>
          <w:rFonts w:ascii="Tahoma" w:hAnsi="Tahoma" w:cs="Tahoma"/>
          <w:b/>
          <w:shadow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336" type="#_x0000_t48" style="position:absolute;left:0;text-align:left;margin-left:463pt;margin-top:5.3pt;width:99.7pt;height:33.3pt;z-index:251717632" adj="0,10865,0,10800,0,10800,-33039,22703" fillcolor="yellow" strokecolor="red" strokeweight="1pt">
            <v:stroke startarrow="block" startarrowwidth="narrow" startarrowlength="short" endarrowwidth="narrow" endarrowlength="short"/>
            <v:textbox style="mso-next-textbox:#_x0000_s1336" inset="0,0,0,0">
              <w:txbxContent>
                <w:p w:rsidR="00142FFF" w:rsidRPr="00142FFF" w:rsidRDefault="00884D34" w:rsidP="00142FFF">
                  <w:pPr>
                    <w:spacing w:line="220" w:lineRule="exact"/>
                    <w:jc w:val="center"/>
                    <w:rPr>
                      <w:rFonts w:ascii="Tahoma" w:hAnsi="Tahoma" w:cs="Tahoma"/>
                      <w:bCs/>
                      <w:spacing w:val="-10"/>
                      <w:sz w:val="16"/>
                    </w:rPr>
                  </w:pPr>
                  <w:r>
                    <w:rPr>
                      <w:rFonts w:ascii="Tahoma" w:hAnsi="Tahoma" w:cs="Tahoma"/>
                      <w:bCs/>
                      <w:spacing w:val="-10"/>
                      <w:sz w:val="16"/>
                    </w:rPr>
                    <w:t>bis Di, 16.01.2018</w:t>
                  </w:r>
                  <w:r w:rsidR="00142FFF" w:rsidRPr="00142FFF">
                    <w:rPr>
                      <w:rFonts w:ascii="Tahoma" w:hAnsi="Tahoma" w:cs="Tahoma"/>
                      <w:bCs/>
                      <w:spacing w:val="-10"/>
                      <w:sz w:val="16"/>
                    </w:rPr>
                    <w:br/>
                    <w:t>Vorlage der Beurteilungen zur Vornote (FL + Schulleitung)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3A4EC5">
        <w:rPr>
          <w:rFonts w:ascii="Tahoma" w:hAnsi="Tahoma" w:cs="Tahoma"/>
          <w:b/>
          <w:shadow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7" type="#_x0000_t32" style="position:absolute;left:0;text-align:left;margin-left:500.1pt;margin-top:38.85pt;width:.05pt;height:46.75pt;z-index:251718656" o:connectortype="straight" strokecolor="red">
            <v:stroke endarrow="block"/>
          </v:shape>
        </w:pict>
      </w:r>
      <w:r w:rsidRPr="003A4EC5">
        <w:rPr>
          <w:rFonts w:ascii="Tahoma" w:hAnsi="Tahoma" w:cs="Tahoma"/>
          <w:b/>
          <w:shadow/>
          <w:noProof/>
        </w:rPr>
        <w:pict>
          <v:shape id="_x0000_s1326" type="#_x0000_t48" style="position:absolute;left:0;text-align:left;margin-left:483.25pt;margin-top:125.45pt;width:99.75pt;height:34.85pt;z-index:251713536" adj="21600,-10289,21600,10785,21600,10785,-10448,13357" fillcolor="red" strokeweight="1pt">
            <v:stroke startarrow="block" startarrowwidth="narrow" startarrowlength="short" endarrowwidth="narrow" endarrowlength="short"/>
            <v:textbox style="mso-next-textbox:#_x0000_s1326" inset="0,0,0,0">
              <w:txbxContent>
                <w:p w:rsidR="00C84AF7" w:rsidRPr="00347AAD" w:rsidRDefault="00AA0E0D" w:rsidP="00BC0698">
                  <w:pPr>
                    <w:spacing w:line="264" w:lineRule="auto"/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12</w:t>
                  </w:r>
                  <w:r w:rsidR="00C677FB"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.03</w:t>
                  </w:r>
                  <w:r w:rsidR="008B7C05"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. -</w:t>
                  </w:r>
                  <w:bookmarkStart w:id="0" w:name="_GoBack"/>
                  <w:bookmarkEnd w:id="0"/>
                  <w:r w:rsidR="008B7C05"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 xml:space="preserve"> 2</w:t>
                  </w:r>
                  <w:r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3</w:t>
                  </w:r>
                  <w:r w:rsidR="008B7C05"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.</w:t>
                  </w:r>
                  <w:r w:rsidR="00C677FB"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03</w:t>
                  </w:r>
                  <w:r w:rsidR="00C84AF7"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.</w:t>
                  </w:r>
                  <w:r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18</w:t>
                  </w:r>
                </w:p>
                <w:p w:rsidR="00C84AF7" w:rsidRPr="00347AAD" w:rsidRDefault="008B7C05" w:rsidP="00BC0698">
                  <w:pPr>
                    <w:spacing w:line="264" w:lineRule="auto"/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</w:rPr>
                  </w:pPr>
                  <w:proofErr w:type="spellStart"/>
                  <w:r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mündl</w:t>
                  </w:r>
                  <w:proofErr w:type="spellEnd"/>
                  <w:r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 xml:space="preserve">. Prüfung </w:t>
                  </w:r>
                  <w:r w:rsidR="00C677FB" w:rsidRPr="00347AAD">
                    <w:rPr>
                      <w:rFonts w:ascii="Tahoma" w:hAnsi="Tahoma" w:cs="Tahoma"/>
                      <w:b/>
                      <w:color w:val="FFFFFF"/>
                      <w:sz w:val="16"/>
                    </w:rPr>
                    <w:t>BS und Präsentationsprüfung</w:t>
                  </w: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3A4EC5">
        <w:rPr>
          <w:rFonts w:ascii="Tahoma" w:hAnsi="Tahoma" w:cs="Tahoma"/>
          <w:noProof/>
        </w:rPr>
        <w:pict>
          <v:group id="_x0000_s1314" style="position:absolute;left:0;text-align:left;margin-left:612.75pt;margin-top:109.6pt;width:134.6pt;height:50.7pt;z-index:251706368" coordorigin="13682,3664" coordsize="2150,852">
            <v:shape id="_x0000_s1189" type="#_x0000_t202" style="position:absolute;left:13682;top:3948;width:2150;height:568" fillcolor="red">
              <v:textbox style="mso-next-textbox:#_x0000_s1189" inset="0,0,0,0">
                <w:txbxContent>
                  <w:p w:rsidR="009D5528" w:rsidRPr="009D5528" w:rsidRDefault="007E224C" w:rsidP="009D5528">
                    <w:pPr>
                      <w:spacing w:line="264" w:lineRule="auto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 w:val="16"/>
                      </w:rPr>
                      <w:t>10.04. - 22</w:t>
                    </w:r>
                    <w:r w:rsidR="009D5528" w:rsidRPr="009D5528">
                      <w:rPr>
                        <w:rFonts w:ascii="Tahoma" w:hAnsi="Tahoma" w:cs="Tahoma"/>
                        <w:b/>
                        <w:color w:val="FFFFFF"/>
                        <w:sz w:val="16"/>
                      </w:rPr>
                      <w:t>.05.2018</w:t>
                    </w:r>
                  </w:p>
                  <w:p w:rsidR="009741B8" w:rsidRPr="009D5528" w:rsidRDefault="00C677FB" w:rsidP="009D5528">
                    <w:pPr>
                      <w:spacing w:line="264" w:lineRule="auto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16"/>
                      </w:rPr>
                    </w:pPr>
                    <w:r w:rsidRPr="009D5528">
                      <w:rPr>
                        <w:rFonts w:ascii="Tahoma" w:hAnsi="Tahoma" w:cs="Tahoma"/>
                        <w:b/>
                        <w:color w:val="FFFFFF"/>
                        <w:sz w:val="16"/>
                      </w:rPr>
                      <w:t>Praktische und verbleibende mdl. Prüfung</w:t>
                    </w:r>
                  </w:p>
                  <w:p w:rsidR="009D5528" w:rsidRDefault="009D5528"/>
                </w:txbxContent>
              </v:textbox>
            </v:shape>
            <v:line id="_x0000_s1275" style="position:absolute;flip:y" from="13682,3664" to="13682,3948">
              <v:stroke endarrow="block"/>
            </v:line>
          </v:group>
        </w:pict>
      </w:r>
      <w:r w:rsidRPr="003A4EC5">
        <w:rPr>
          <w:rFonts w:ascii="Tahoma" w:hAnsi="Tahoma" w:cs="Tahoma"/>
          <w:b/>
          <w:shadow/>
          <w:noProof/>
        </w:rPr>
        <w:pict>
          <v:shape id="_x0000_s1331" type="#_x0000_t180" style="position:absolute;left:0;text-align:left;margin-left:686.95pt;margin-top:19.9pt;width:66.9pt;height:23.75pt;z-index:251715584" adj="21600,42745,21600,10777,28203,9595,28203,9595" strokeweight=".25pt">
            <v:fill color2="red"/>
            <v:stroke startarrow="block" startarrowwidth="narrow" startarrowlength="short" endarrowwidth="narrow" endarrowlength="short"/>
            <v:textbox style="mso-next-textbox:#_x0000_s1331" inset="0,0,0,0">
              <w:txbxContent>
                <w:p w:rsidR="00196E1F" w:rsidRDefault="00196E1F" w:rsidP="00196E1F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Ende des VD</w:t>
                  </w:r>
                </w:p>
                <w:p w:rsidR="00196E1F" w:rsidRDefault="004F1CE0" w:rsidP="00196E1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14.07.2018</w:t>
                  </w:r>
                </w:p>
              </w:txbxContent>
            </v:textbox>
            <o:callout v:ext="edit" gap="0" drop="center" distance="32149.08156mm" length=".01pt" minusx="t" minusy="t" dropauto="t"/>
          </v:shape>
        </w:pict>
      </w:r>
      <w:r w:rsidRPr="003A4EC5">
        <w:rPr>
          <w:rFonts w:ascii="Tahoma" w:hAnsi="Tahoma" w:cs="Tahoma"/>
          <w:b/>
          <w:shadow/>
          <w:noProof/>
        </w:rPr>
        <w:pict>
          <v:shape id="_x0000_s1183" type="#_x0000_t202" style="position:absolute;left:0;text-align:left;margin-left:10.75pt;margin-top:177.5pt;width:548.25pt;height:28.4pt;z-index:251649024" fillcolor="#00b050">
            <v:textbox style="mso-next-textbox:#_x0000_s1183" inset="0,0,0,0">
              <w:txbxContent>
                <w:p w:rsidR="00AF3EAC" w:rsidRDefault="00D2334A">
                  <w:pPr>
                    <w:pStyle w:val="Textkrper2"/>
                  </w:pPr>
                  <w:r>
                    <w:t>Unterrichts</w:t>
                  </w:r>
                  <w:r w:rsidR="00AF3EAC">
                    <w:t>besuche</w:t>
                  </w:r>
                  <w:r w:rsidR="00AF3EAC">
                    <w:br/>
                  </w:r>
                  <w:r>
                    <w:t>(Planung durch Seminarleitung, Informationen erfolgen frühzeitig)</w:t>
                  </w:r>
                </w:p>
              </w:txbxContent>
            </v:textbox>
            <w10:wrap type="topAndBottom"/>
          </v:shape>
        </w:pict>
      </w:r>
      <w:r w:rsidRPr="003A4EC5">
        <w:rPr>
          <w:rFonts w:ascii="Tahoma" w:hAnsi="Tahoma" w:cs="Tahoma"/>
          <w:noProof/>
        </w:rPr>
        <w:pict>
          <v:rect id="_x0000_s1114" style="position:absolute;left:0;text-align:left;margin-left:354.75pt;margin-top:85.35pt;width:10.75pt;height:28.35pt;z-index:251688960" fillcolor="#7f7f7f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341" style="position:absolute;left:0;text-align:left;margin-left:344pt;margin-top:85.45pt;width:10.75pt;height:28.35pt;z-index:251721728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2" style="position:absolute;left:0;text-align:left;margin-left:236.5pt;margin-top:85.35pt;width:10.75pt;height:28.35pt;z-index:251679744" fillcolor="#7f7f7f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340" style="position:absolute;left:0;text-align:left;margin-left:225.75pt;margin-top:85.45pt;width:10.75pt;height:28.35pt;z-index:251720704" fillcolor="#7f7f7f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339" style="position:absolute;left:0;text-align:left;margin-left:215pt;margin-top:85.45pt;width:10.75pt;height:28.35pt;z-index:251719680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shape id="_x0000_s1155" type="#_x0000_t48" style="position:absolute;left:0;text-align:left;margin-left:91.9pt;margin-top:130.6pt;width:75.25pt;height:24.65pt;z-index:251714560" adj="21916,-13495,21629,10778,21600,10778,-24155,21249" fillcolor="#d99594" strokeweight="1pt">
            <v:stroke startarrow="block" startarrowwidth="narrow" startarrowlength="short" endarrowwidth="narrow" endarrowlength="short"/>
            <v:textbox style="mso-next-textbox:#_x0000_s1155" inset="0,0,0,0">
              <w:txbxContent>
                <w:p w:rsidR="00AF3EAC" w:rsidRDefault="00DA421C">
                  <w:pPr>
                    <w:pStyle w:val="berschrif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Jugendherberge</w:t>
                  </w:r>
                </w:p>
                <w:p w:rsidR="00AF3EAC" w:rsidRDefault="004F1CE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29.05</w:t>
                  </w:r>
                  <w:r w:rsidR="0094441A">
                    <w:rPr>
                      <w:rFonts w:ascii="Tahoma" w:hAnsi="Tahoma" w:cs="Tahoma"/>
                      <w:sz w:val="16"/>
                    </w:rPr>
                    <w:t xml:space="preserve">. </w:t>
                  </w:r>
                  <w:r w:rsidR="00AB6F38">
                    <w:rPr>
                      <w:rFonts w:ascii="Tahoma" w:hAnsi="Tahoma" w:cs="Tahoma"/>
                      <w:sz w:val="16"/>
                    </w:rPr>
                    <w:t>–</w:t>
                  </w:r>
                  <w:r w:rsidR="0094441A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</w:rPr>
                    <w:t>31.05</w:t>
                  </w:r>
                  <w:r w:rsidR="0094441A">
                    <w:rPr>
                      <w:rFonts w:ascii="Tahoma" w:hAnsi="Tahoma" w:cs="Tahoma"/>
                      <w:sz w:val="16"/>
                    </w:rPr>
                    <w:t>.</w:t>
                  </w:r>
                  <w:r>
                    <w:rPr>
                      <w:rFonts w:ascii="Tahoma" w:hAnsi="Tahoma" w:cs="Tahoma"/>
                      <w:sz w:val="16"/>
                    </w:rPr>
                    <w:t>17</w:t>
                  </w: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3A4EC5">
        <w:rPr>
          <w:rFonts w:ascii="Tahoma" w:hAnsi="Tahoma" w:cs="Tahoma"/>
          <w:b/>
          <w:shadow/>
          <w:noProof/>
        </w:rPr>
        <w:pict>
          <v:shape id="_x0000_s1324" type="#_x0000_t48" style="position:absolute;left:0;text-align:left;margin-left:567.85pt;margin-top:14.6pt;width:87.9pt;height:56.6pt;z-index:251711488" adj="-11414,26714,-6229,10800,0,10800,-36307,668" fillcolor="yellow" strokecolor="red" strokeweight="1pt">
            <v:stroke startarrow="block" startarrowwidth="narrow" startarrowlength="short" endarrowwidth="narrow" endarrowlength="short"/>
            <v:textbox style="mso-next-textbox:#_x0000_s1324" inset="0,0,0,0">
              <w:txbxContent>
                <w:p w:rsidR="00B95229" w:rsidRDefault="000D2687" w:rsidP="00F558E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06</w:t>
                  </w:r>
                  <w:r w:rsidR="00AB6F38">
                    <w:rPr>
                      <w:rFonts w:ascii="Tahoma" w:hAnsi="Tahoma" w:cs="Tahoma"/>
                      <w:sz w:val="16"/>
                    </w:rPr>
                    <w:t>.02</w:t>
                  </w:r>
                  <w:r w:rsidR="00884D34">
                    <w:rPr>
                      <w:rFonts w:ascii="Tahoma" w:hAnsi="Tahoma" w:cs="Tahoma"/>
                      <w:sz w:val="16"/>
                    </w:rPr>
                    <w:t>.18</w:t>
                  </w:r>
                  <w:r w:rsidR="00AB6F38">
                    <w:rPr>
                      <w:rFonts w:ascii="Tahoma" w:hAnsi="Tahoma" w:cs="Tahoma"/>
                      <w:sz w:val="16"/>
                    </w:rPr>
                    <w:t>:</w:t>
                  </w:r>
                </w:p>
                <w:p w:rsidR="00F558E0" w:rsidRDefault="00AB6F38" w:rsidP="00F558E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Bekanntgabe</w:t>
                  </w:r>
                  <w:r w:rsidR="00F558E0">
                    <w:rPr>
                      <w:rFonts w:ascii="Tahoma" w:hAnsi="Tahoma" w:cs="Tahoma"/>
                      <w:sz w:val="16"/>
                    </w:rPr>
                    <w:t xml:space="preserve"> d</w:t>
                  </w:r>
                  <w:r w:rsidR="00C677FB">
                    <w:rPr>
                      <w:rFonts w:ascii="Tahoma" w:hAnsi="Tahoma" w:cs="Tahoma"/>
                      <w:sz w:val="16"/>
                    </w:rPr>
                    <w:t>.</w:t>
                  </w:r>
                  <w:r w:rsidR="00F558E0">
                    <w:rPr>
                      <w:rFonts w:ascii="Tahoma" w:hAnsi="Tahoma" w:cs="Tahoma"/>
                      <w:sz w:val="16"/>
                    </w:rPr>
                    <w:t xml:space="preserve"> Vornote</w:t>
                  </w:r>
                  <w:r w:rsidR="00B95229">
                    <w:rPr>
                      <w:rFonts w:ascii="Tahoma" w:hAnsi="Tahoma" w:cs="Tahoma"/>
                      <w:sz w:val="16"/>
                    </w:rPr>
                    <w:t xml:space="preserve"> </w:t>
                  </w:r>
                </w:p>
                <w:p w:rsidR="00C677FB" w:rsidRDefault="00C677FB" w:rsidP="00F558E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Zulassung zur Prüfung</w:t>
                  </w:r>
                  <w:r w:rsidRPr="00C677FB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</w:rPr>
                    <w:t>Eröffnung d. Themas d. Präsentationsprüfung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3A4EC5">
        <w:rPr>
          <w:rFonts w:ascii="Tahoma" w:hAnsi="Tahoma" w:cs="Tahoma"/>
          <w:noProof/>
        </w:rPr>
        <w:pict>
          <v:rect id="_x0000_s1335" style="position:absolute;left:0;text-align:left;margin-left:612.75pt;margin-top:85.35pt;width:10.75pt;height:28.35pt;z-index:251598848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1" style="position:absolute;left:0;text-align:left;margin-left:601.2pt;margin-top:85.45pt;width:10.75pt;height:28.35pt;z-index:251613184" fillcolor="#5a5a5a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0" style="position:absolute;left:0;text-align:left;margin-left:591.4pt;margin-top:85.35pt;width:10.75pt;height:28.35pt;z-index:251612160" fillcolor="#5a5a5a">
            <w10:wrap type="topAndBottom"/>
          </v:rect>
        </w:pict>
      </w:r>
      <w:r w:rsidRPr="003A4EC5">
        <w:rPr>
          <w:noProof/>
        </w:rPr>
        <w:pict>
          <v:shape id="_x0000_s1333" type="#_x0000_t202" style="position:absolute;left:0;text-align:left;margin-left:378.75pt;margin-top:19.8pt;width:83.5pt;height:43.25pt;z-index:251716608" fillcolor="#c6d9f1">
            <v:textbox style="mso-next-textbox:#_x0000_s1333" inset="0,0,0,0">
              <w:txbxContent>
                <w:p w:rsidR="00AB6F38" w:rsidRPr="00675E8C" w:rsidRDefault="007E224C" w:rsidP="00AB6F3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>09</w:t>
                  </w:r>
                  <w:r w:rsidR="00AB6F38" w:rsidRPr="00675E8C">
                    <w:rPr>
                      <w:rFonts w:ascii="Tahoma" w:hAnsi="Tahoma" w:cs="Tahoma"/>
                      <w:sz w:val="16"/>
                      <w:szCs w:val="18"/>
                    </w:rPr>
                    <w:t xml:space="preserve">.11. – </w:t>
                  </w:r>
                  <w:r w:rsidR="00B300C1" w:rsidRPr="00675E8C"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>7</w:t>
                  </w:r>
                  <w:r w:rsidR="00AB6F38" w:rsidRPr="00675E8C">
                    <w:rPr>
                      <w:rFonts w:ascii="Tahoma" w:hAnsi="Tahoma" w:cs="Tahoma"/>
                      <w:sz w:val="16"/>
                      <w:szCs w:val="18"/>
                    </w:rPr>
                    <w:t>.11.</w:t>
                  </w:r>
                  <w:r w:rsidR="00B300C1" w:rsidRPr="00675E8C">
                    <w:rPr>
                      <w:rFonts w:ascii="Tahoma" w:hAnsi="Tahoma" w:cs="Tahoma"/>
                      <w:sz w:val="16"/>
                      <w:szCs w:val="18"/>
                    </w:rPr>
                    <w:t>17</w:t>
                  </w:r>
                  <w:r w:rsidR="00AB6F38" w:rsidRPr="00675E8C">
                    <w:rPr>
                      <w:rFonts w:ascii="Tahoma" w:hAnsi="Tahoma" w:cs="Tahoma"/>
                      <w:sz w:val="16"/>
                      <w:szCs w:val="18"/>
                    </w:rPr>
                    <w:t xml:space="preserve">: </w:t>
                  </w:r>
                </w:p>
                <w:p w:rsidR="00AB6F38" w:rsidRPr="00675E8C" w:rsidRDefault="00AB6F38" w:rsidP="00AB6F38">
                  <w:pPr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675E8C">
                    <w:rPr>
                      <w:rFonts w:ascii="Tahoma" w:hAnsi="Tahoma" w:cs="Tahoma"/>
                      <w:sz w:val="16"/>
                      <w:szCs w:val="18"/>
                    </w:rPr>
                    <w:t>2. Gespräch zum Ausbildungsstand (FL- Team)</w:t>
                  </w:r>
                </w:p>
              </w:txbxContent>
            </v:textbox>
          </v:shape>
        </w:pict>
      </w:r>
      <w:r w:rsidRPr="003A4EC5">
        <w:rPr>
          <w:rFonts w:ascii="Tahoma" w:hAnsi="Tahoma" w:cs="Tahoma"/>
          <w:noProof/>
        </w:rPr>
        <w:pict>
          <v:rect id="_x0000_s1113" style="position:absolute;left:0;text-align:left;margin-left:376.25pt;margin-top:85.35pt;width:10.75pt;height:28.35pt;z-index:251687936">
            <w10:wrap type="topAndBottom"/>
          </v:rect>
        </w:pict>
      </w:r>
      <w:r w:rsidRPr="003A4EC5">
        <w:rPr>
          <w:rFonts w:ascii="Tahoma" w:hAnsi="Tahoma" w:cs="Tahoma"/>
          <w:b/>
          <w:shadow/>
          <w:noProof/>
        </w:rPr>
        <w:pict>
          <v:shape id="_x0000_s1181" type="#_x0000_t180" style="position:absolute;left:0;text-align:left;margin-left:.55pt;margin-top:19.9pt;width:66.9pt;height:23.75pt;z-index:251648000" adj="0,52704,0,10777,7846,9504,7846,9504" strokeweight=".25pt">
            <v:fill color2="red"/>
            <v:stroke startarrow="block" startarrowwidth="narrow" startarrowlength="short" endarrowwidth="narrow" endarrowlength="short"/>
            <v:textbox style="mso-next-textbox:#_x0000_s1181" inset="0,0,0,0">
              <w:txbxContent>
                <w:p w:rsidR="00AF3EAC" w:rsidRDefault="00AF3EA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Beginn des VD</w:t>
                  </w:r>
                </w:p>
                <w:p w:rsidR="00AF3EAC" w:rsidRDefault="001B32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1</w:t>
                  </w:r>
                  <w:r w:rsidR="007929EE">
                    <w:rPr>
                      <w:rFonts w:ascii="Tahoma" w:hAnsi="Tahoma" w:cs="Tahoma"/>
                      <w:b/>
                      <w:sz w:val="16"/>
                    </w:rPr>
                    <w:t>5.01</w:t>
                  </w:r>
                  <w:r w:rsidR="00AF3EAC">
                    <w:rPr>
                      <w:rFonts w:ascii="Tahoma" w:hAnsi="Tahoma" w:cs="Tahoma"/>
                      <w:b/>
                      <w:sz w:val="16"/>
                    </w:rPr>
                    <w:t>.20</w:t>
                  </w:r>
                  <w:r w:rsidR="004F1CE0">
                    <w:rPr>
                      <w:rFonts w:ascii="Tahoma" w:hAnsi="Tahoma" w:cs="Tahoma"/>
                      <w:b/>
                      <w:sz w:val="16"/>
                    </w:rPr>
                    <w:t>17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80" style="position:absolute;left:0;text-align:left;z-index:251646976" from="774pt,71.2pt" to="774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9" style="position:absolute;left:0;text-align:left;z-index:251645952" from="731pt,71.2pt" to="731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8" style="position:absolute;left:0;text-align:left;z-index:251644928" from="688pt,71.2pt" to="688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7" style="position:absolute;left:0;text-align:left;z-index:251643904" from="645pt,71.2pt" to="645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6" style="position:absolute;left:0;text-align:left;z-index:251642880" from="602pt,71.2pt" to="602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5" style="position:absolute;left:0;text-align:left;z-index:251641856" from="559pt,71.2pt" to="559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4" style="position:absolute;left:0;text-align:left;z-index:251640832" from="516pt,71.2pt" to="516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3" style="position:absolute;left:0;text-align:left;z-index:251639808" from="473pt,71.2pt" to="473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2" style="position:absolute;left:0;text-align:left;z-index:251638784" from="430pt,71.2pt" to="430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1" style="position:absolute;left:0;text-align:left;z-index:251637760" from="387pt,71.2pt" to="387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70" style="position:absolute;left:0;text-align:left;z-index:251636736" from="344pt,71.2pt" to="344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9" style="position:absolute;left:0;text-align:left;z-index:251635712" from="301pt,71.2pt" to="301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8" style="position:absolute;left:0;text-align:left;z-index:251634688" from="258pt,71.2pt" to="258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7" style="position:absolute;left:0;text-align:left;z-index:251633664" from="215pt,71.2pt" to="215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6" style="position:absolute;left:0;text-align:left;z-index:251632640" from="172pt,71.2pt" to="172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5" style="position:absolute;left:0;text-align:left;z-index:251631616" from="129pt,71.2pt" to="129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4" style="position:absolute;left:0;text-align:left;z-index:251630592" from="86pt,71.2pt" to="86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3" style="position:absolute;left:0;text-align:left;z-index:251629568" from="43pt,71.2pt" to="43pt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b/>
          <w:shadow/>
          <w:noProof/>
        </w:rPr>
        <w:pict>
          <v:line id="_x0000_s1162" style="position:absolute;left:0;text-align:left;z-index:251628544" from="0,71.2pt" to="0,297.95pt" strokeweight=".5pt">
            <v:stroke dashstyle="1 1" endcap="round"/>
            <w10:wrap type="topAndBottom"/>
          </v:line>
        </w:pict>
      </w:r>
      <w:r w:rsidRPr="003A4EC5">
        <w:rPr>
          <w:rFonts w:ascii="Tahoma" w:hAnsi="Tahoma" w:cs="Tahoma"/>
          <w:noProof/>
        </w:rPr>
        <w:pict>
          <v:rect id="_x0000_s1048" style="position:absolute;left:0;text-align:left;margin-left:677.25pt;margin-top:85.45pt;width:10.75pt;height:28.35pt;z-index:25161932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9" style="position:absolute;left:0;text-align:left;margin-left:666.5pt;margin-top:85.45pt;width:10.75pt;height:28.35pt;z-index:251620352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31" style="position:absolute;left:0;text-align:left;margin-left:483.25pt;margin-top:85.45pt;width:10.75pt;height:28.35pt;z-index:25170227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33" style="position:absolute;left:0;text-align:left;margin-left:494.5pt;margin-top:85.45pt;width:10.75pt;height:28.35pt;z-index:25170432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30" style="position:absolute;left:0;text-align:left;margin-left:472.1pt;margin-top:85.45pt;width:10.75pt;height:28.35pt;z-index:251701248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group id="_x0000_s1273" style="position:absolute;left:0;text-align:left;margin-left:0;margin-top:71.2pt;width:774pt;height:14.2pt;z-index:251600896" coordorigin="567,2839" coordsize="15480,284">
            <v:shape id="_x0000_s1137" type="#_x0000_t202" style="position:absolute;left:4867;top:2839;width:860;height:284" filled="f" stroked="f">
              <v:textbox style="mso-next-textbox:#_x0000_s1137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Jul</w:t>
                    </w:r>
                    <w:r w:rsidR="00497EA4">
                      <w:rPr>
                        <w:rFonts w:ascii="Caxton Bk BT" w:hAnsi="Caxton Bk BT"/>
                        <w:b/>
                        <w:bCs/>
                        <w:sz w:val="22"/>
                      </w:rPr>
                      <w:t>i</w:t>
                    </w:r>
                  </w:p>
                </w:txbxContent>
              </v:textbox>
            </v:shape>
            <v:shape id="_x0000_s1138" type="#_x0000_t202" style="position:absolute;left:4007;top:2839;width:860;height:284" filled="f" stroked="f">
              <v:textbox style="mso-next-textbox:#_x0000_s1138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Jun</w:t>
                    </w:r>
                    <w:r w:rsidR="00497EA4">
                      <w:rPr>
                        <w:rFonts w:ascii="Caxton Bk BT" w:hAnsi="Caxton Bk BT"/>
                        <w:b/>
                        <w:bCs/>
                        <w:sz w:val="22"/>
                      </w:rPr>
                      <w:t>i</w:t>
                    </w:r>
                  </w:p>
                </w:txbxContent>
              </v:textbox>
            </v:shape>
            <v:shape id="_x0000_s1139" type="#_x0000_t202" style="position:absolute;left:3147;top:2839;width:860;height:284" filled="f" stroked="f">
              <v:textbox style="mso-next-textbox:#_x0000_s1139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Mai</w:t>
                    </w:r>
                  </w:p>
                </w:txbxContent>
              </v:textbox>
            </v:shape>
            <v:shape id="_x0000_s1140" type="#_x0000_t202" style="position:absolute;left:2287;top:2839;width:860;height:284" filled="f" stroked="f">
              <v:textbox style="mso-next-textbox:#_x0000_s1140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April</w:t>
                    </w:r>
                  </w:p>
                </w:txbxContent>
              </v:textbox>
            </v:shape>
            <v:shape id="_x0000_s1141" type="#_x0000_t202" style="position:absolute;left:1427;top:2839;width:860;height:284" filled="f" stroked="f">
              <v:textbox style="mso-next-textbox:#_x0000_s1141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März</w:t>
                    </w:r>
                  </w:p>
                </w:txbxContent>
              </v:textbox>
            </v:shape>
            <v:shape id="_x0000_s1142" type="#_x0000_t202" style="position:absolute;left:567;top:2839;width:860;height:284" filled="f" stroked="f">
              <v:textbox style="mso-next-textbox:#_x0000_s1142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Feb</w:t>
                    </w:r>
                  </w:p>
                </w:txbxContent>
              </v:textbox>
            </v:shape>
            <v:shape id="_x0000_s1136" type="#_x0000_t202" style="position:absolute;left:10887;top:2839;width:860;height:284" filled="f" stroked="f">
              <v:textbox style="mso-next-textbox:#_x0000_s1136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Feb</w:t>
                    </w:r>
                  </w:p>
                </w:txbxContent>
              </v:textbox>
            </v:shape>
            <v:shape id="_x0000_s1143" type="#_x0000_t202" style="position:absolute;left:15187;top:2839;width:860;height:284" filled="f" stroked="f">
              <v:textbox style="mso-next-textbox:#_x0000_s1143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Jul</w:t>
                    </w:r>
                    <w:r w:rsidR="00497EA4">
                      <w:rPr>
                        <w:rFonts w:ascii="Caxton Bk BT" w:hAnsi="Caxton Bk BT"/>
                        <w:b/>
                        <w:bCs/>
                        <w:sz w:val="22"/>
                      </w:rPr>
                      <w:t>i</w:t>
                    </w:r>
                  </w:p>
                </w:txbxContent>
              </v:textbox>
            </v:shape>
            <v:shape id="_x0000_s1144" type="#_x0000_t202" style="position:absolute;left:14327;top:2839;width:860;height:284" filled="f" stroked="f">
              <v:textbox style="mso-next-textbox:#_x0000_s1144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Jun</w:t>
                    </w:r>
                    <w:r w:rsidR="00497EA4">
                      <w:rPr>
                        <w:rFonts w:ascii="Caxton Bk BT" w:hAnsi="Caxton Bk BT"/>
                        <w:b/>
                        <w:bCs/>
                        <w:sz w:val="22"/>
                      </w:rPr>
                      <w:t>i</w:t>
                    </w:r>
                  </w:p>
                </w:txbxContent>
              </v:textbox>
            </v:shape>
            <v:shape id="_x0000_s1145" type="#_x0000_t202" style="position:absolute;left:13467;top:2839;width:860;height:284" filled="f" stroked="f">
              <v:textbox style="mso-next-textbox:#_x0000_s1145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Mai</w:t>
                    </w:r>
                  </w:p>
                </w:txbxContent>
              </v:textbox>
            </v:shape>
            <v:shape id="_x0000_s1146" type="#_x0000_t202" style="position:absolute;left:12607;top:2839;width:860;height:284" filled="f" stroked="f">
              <v:textbox style="mso-next-textbox:#_x0000_s1146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April</w:t>
                    </w:r>
                  </w:p>
                </w:txbxContent>
              </v:textbox>
            </v:shape>
            <v:shape id="_x0000_s1147" type="#_x0000_t202" style="position:absolute;left:11747;top:2839;width:860;height:284" filled="f" stroked="f">
              <v:textbox style="mso-next-textbox:#_x0000_s1147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März</w:t>
                    </w:r>
                  </w:p>
                </w:txbxContent>
              </v:textbox>
            </v:shape>
            <v:shape id="_x0000_s1148" type="#_x0000_t202" style="position:absolute;left:5727;top:2839;width:860;height:284" filled="f" stroked="f">
              <v:textbox style="mso-next-textbox:#_x0000_s1148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Aug</w:t>
                    </w:r>
                  </w:p>
                </w:txbxContent>
              </v:textbox>
            </v:shape>
            <v:shape id="_x0000_s1149" type="#_x0000_t202" style="position:absolute;left:6587;top:2839;width:860;height:284" filled="f" stroked="f">
              <v:textbox style="mso-next-textbox:#_x0000_s1149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Sep</w:t>
                    </w:r>
                    <w:r w:rsidR="00497EA4">
                      <w:rPr>
                        <w:rFonts w:ascii="Caxton Bk BT" w:hAnsi="Caxton Bk BT"/>
                        <w:b/>
                        <w:bCs/>
                        <w:sz w:val="22"/>
                      </w:rPr>
                      <w:t>t</w:t>
                    </w:r>
                  </w:p>
                </w:txbxContent>
              </v:textbox>
            </v:shape>
            <v:shape id="_x0000_s1150" type="#_x0000_t202" style="position:absolute;left:7447;top:2839;width:860;height:284" filled="f" stroked="f">
              <v:textbox style="mso-next-textbox:#_x0000_s1150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Okt</w:t>
                    </w:r>
                  </w:p>
                </w:txbxContent>
              </v:textbox>
            </v:shape>
            <v:shape id="_x0000_s1151" type="#_x0000_t202" style="position:absolute;left:8307;top:2839;width:860;height:284" filled="f" stroked="f">
              <v:textbox style="mso-next-textbox:#_x0000_s1151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Nov</w:t>
                    </w:r>
                  </w:p>
                </w:txbxContent>
              </v:textbox>
            </v:shape>
            <v:shape id="_x0000_s1152" type="#_x0000_t202" style="position:absolute;left:9167;top:2839;width:860;height:284" filled="f" stroked="f">
              <v:textbox style="mso-next-textbox:#_x0000_s1152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Dez</w:t>
                    </w:r>
                  </w:p>
                </w:txbxContent>
              </v:textbox>
            </v:shape>
            <v:shape id="_x0000_s1153" type="#_x0000_t202" style="position:absolute;left:10027;top:2839;width:860;height:284" filled="f" stroked="f">
              <v:textbox style="mso-next-textbox:#_x0000_s1153" inset="0,0,0,0">
                <w:txbxContent>
                  <w:p w:rsidR="00AF3EAC" w:rsidRDefault="001B320C">
                    <w:pPr>
                      <w:jc w:val="center"/>
                      <w:rPr>
                        <w:rFonts w:ascii="Caxton Bk BT" w:hAnsi="Caxton Bk BT"/>
                        <w:b/>
                        <w:bCs/>
                        <w:sz w:val="22"/>
                      </w:rPr>
                    </w:pPr>
                    <w:r>
                      <w:rPr>
                        <w:rFonts w:ascii="Caxton Bk BT" w:hAnsi="Caxton Bk BT"/>
                        <w:b/>
                        <w:bCs/>
                        <w:sz w:val="22"/>
                      </w:rPr>
                      <w:t>Jan</w:t>
                    </w:r>
                  </w:p>
                </w:txbxContent>
              </v:textbox>
            </v:shape>
            <w10:wrap type="topAndBottom"/>
          </v:group>
        </w:pict>
      </w:r>
      <w:r w:rsidRPr="003A4EC5">
        <w:rPr>
          <w:rFonts w:ascii="Tahoma" w:hAnsi="Tahoma" w:cs="Tahoma"/>
          <w:noProof/>
        </w:rPr>
        <w:pict>
          <v:rect id="_x0000_s1128" style="position:absolute;left:0;text-align:left;margin-left:430pt;margin-top:85.45pt;width:43pt;height:28.35pt;z-index:251700224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27" style="position:absolute;left:0;text-align:left;margin-left:451.5pt;margin-top:85.45pt;width:10.75pt;height:28.35pt;z-index:25169920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26" style="position:absolute;left:0;text-align:left;margin-left:462.25pt;margin-top:85.45pt;width:10.75pt;height:28.35pt;z-index:251698176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25" style="position:absolute;left:0;text-align:left;margin-left:440.75pt;margin-top:85.45pt;width:10.75pt;height:28.35pt;z-index:25169715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24" style="position:absolute;left:0;text-align:left;margin-left:430pt;margin-top:85.45pt;width:10.75pt;height:28.35pt;z-index:25169612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22" style="position:absolute;left:0;text-align:left;margin-left:387pt;margin-top:85.45pt;width:43pt;height:28.35pt;z-index:251695104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21" style="position:absolute;left:0;text-align:left;margin-left:408.5pt;margin-top:85.45pt;width:10.75pt;height:28.35pt;z-index:25169408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20" style="position:absolute;left:0;text-align:left;margin-left:419.25pt;margin-top:85.45pt;width:10.75pt;height:28.35pt;z-index:251693056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19" style="position:absolute;left:0;text-align:left;margin-left:397.75pt;margin-top:85.45pt;width:10.75pt;height:28.35pt;z-index:25169203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18" style="position:absolute;left:0;text-align:left;margin-left:387pt;margin-top:85.45pt;width:10.75pt;height:28.35pt;z-index:25169100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16" style="position:absolute;left:0;text-align:left;margin-left:344pt;margin-top:85.45pt;width:43pt;height:28.35pt;z-index:251689984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12" style="position:absolute;left:0;text-align:left;margin-left:344pt;margin-top:85.45pt;width:10.75pt;height:28.35pt;z-index:25168691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10" style="position:absolute;left:0;text-align:left;margin-left:301pt;margin-top:85.45pt;width:43pt;height:28.35pt;z-index:251685888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9" style="position:absolute;left:0;text-align:left;margin-left:322.5pt;margin-top:85.45pt;width:10.75pt;height:28.35pt;z-index:25168486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8" style="position:absolute;left:0;text-align:left;margin-left:333.25pt;margin-top:85.45pt;width:10.75pt;height:28.35pt;z-index:25168384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7" style="position:absolute;left:0;text-align:left;margin-left:311.75pt;margin-top:85.45pt;width:10.75pt;height:28.35pt;z-index:251682816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4" style="position:absolute;left:0;text-align:left;margin-left:258pt;margin-top:85.45pt;width:43pt;height:28.35pt;z-index:251681792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3" style="position:absolute;left:0;text-align:left;margin-left:279.5pt;margin-top:85.45pt;width:10.75pt;height:28.35pt;z-index:25168076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1" style="position:absolute;left:0;text-align:left;margin-left:268.75pt;margin-top:85.45pt;width:10.75pt;height:28.35pt;z-index:251678720" fillcolor="#7f7f7f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00" style="position:absolute;left:0;text-align:left;margin-left:258pt;margin-top:85.45pt;width:10.75pt;height:28.35pt;z-index:251677696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98" style="position:absolute;left:0;text-align:left;margin-left:215pt;margin-top:85.45pt;width:43pt;height:28.35pt;z-index:251676672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96" style="position:absolute;left:0;text-align:left;margin-left:247.25pt;margin-top:85.45pt;width:10.75pt;height:28.35pt;z-index:251675648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95" style="position:absolute;left:0;text-align:left;margin-left:225.75pt;margin-top:85.45pt;width:10.75pt;height:28.35pt;z-index:25167462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94" style="position:absolute;left:0;text-align:left;margin-left:215pt;margin-top:85.45pt;width:10.75pt;height:28.35pt;z-index:251673600" strokecolor="#74707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92" style="position:absolute;left:0;text-align:left;margin-left:172pt;margin-top:85.45pt;width:43pt;height:28.35pt;z-index:251672576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91" style="position:absolute;left:0;text-align:left;margin-left:193.5pt;margin-top:85.45pt;width:10.75pt;height:28.35pt;z-index:25167155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9" style="position:absolute;left:0;text-align:left;margin-left:182.75pt;margin-top:85.45pt;width:10.75pt;height:28.35pt;z-index:25167052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8" style="position:absolute;left:0;text-align:left;margin-left:172pt;margin-top:85.45pt;width:10.75pt;height:28.35pt;z-index:25166950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6" style="position:absolute;left:0;text-align:left;margin-left:129pt;margin-top:85.45pt;width:43pt;height:28.35pt;z-index:251668480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5" style="position:absolute;left:0;text-align:left;margin-left:150.5pt;margin-top:85.45pt;width:10.75pt;height:28.35pt;z-index:251667456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4" style="position:absolute;left:0;text-align:left;margin-left:161.25pt;margin-top:85.45pt;width:10.75pt;height:28.35pt;z-index:25166643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3" style="position:absolute;left:0;text-align:left;margin-left:139.75pt;margin-top:85.45pt;width:10.75pt;height:28.35pt;z-index:25166540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2" style="position:absolute;left:0;text-align:left;margin-left:129pt;margin-top:85.45pt;width:10.75pt;height:28.35pt;z-index:25166438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80" style="position:absolute;left:0;text-align:left;margin-left:86pt;margin-top:85.45pt;width:43pt;height:28.35pt;z-index:251663360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9" style="position:absolute;left:0;text-align:left;margin-left:107.5pt;margin-top:85.45pt;width:10.75pt;height:28.35pt;z-index:251662336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8" style="position:absolute;left:0;text-align:left;margin-left:118.25pt;margin-top:85.45pt;width:10.75pt;height:28.35pt;z-index:251661312" fillcolor="gray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7" style="position:absolute;left:0;text-align:left;margin-left:96.75pt;margin-top:85.45pt;width:10.75pt;height:28.35pt;z-index:25166028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6" style="position:absolute;left:0;text-align:left;margin-left:86pt;margin-top:85.45pt;width:10.75pt;height:28.35pt;z-index:25165926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4" style="position:absolute;left:0;text-align:left;margin-left:43pt;margin-top:85.45pt;width:43pt;height:28.35pt;z-index:251658240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3" style="position:absolute;left:0;text-align:left;margin-left:64.5pt;margin-top:85.45pt;width:10.75pt;height:28.35pt;z-index:251657216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2" style="position:absolute;left:0;text-align:left;margin-left:75.25pt;margin-top:85.45pt;width:10.75pt;height:28.35pt;z-index:25165619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1" style="position:absolute;left:0;text-align:left;margin-left:53.75pt;margin-top:85.45pt;width:10.75pt;height:28.35pt;z-index:25165516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70" style="position:absolute;left:0;text-align:left;margin-left:43pt;margin-top:85.45pt;width:10.75pt;height:28.35pt;z-index:25165414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68" style="position:absolute;left:0;text-align:left;margin-left:0;margin-top:85.45pt;width:43pt;height:28.35pt;z-index:251653120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67" style="position:absolute;left:0;text-align:left;margin-left:21.5pt;margin-top:85.45pt;width:10.75pt;height:28.35pt;z-index:251652096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66" style="position:absolute;left:0;text-align:left;margin-left:32.25pt;margin-top:85.45pt;width:10.75pt;height:28.35pt;z-index:25165107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65" style="position:absolute;left:0;text-align:left;margin-left:10.75pt;margin-top:85.45pt;width:10.75pt;height:28.35pt;z-index:25165004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34" style="position:absolute;left:0;text-align:left;margin-left:473pt;margin-top:85.45pt;width:43pt;height:28.35pt;z-index:251705344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27" style="position:absolute;left:0;text-align:left;margin-left:516pt;margin-top:85.4pt;width:10.75pt;height:28.35pt;z-index:25160192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132" style="position:absolute;left:0;text-align:left;margin-left:505.25pt;margin-top:85.35pt;width:10.75pt;height:28.35pt;z-index:251703296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64" style="position:absolute;left:0;text-align:left;margin-left:0;margin-top:85.35pt;width:10.75pt;height:28.35pt;z-index:25159987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9" style="position:absolute;left:0;text-align:left;margin-left:741.75pt;margin-top:85.45pt;width:10.75pt;height:28.35pt;z-index:251595776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8" style="position:absolute;left:0;text-align:left;margin-left:730.85pt;margin-top:85.45pt;width:10.75pt;height:28.35pt;z-index:25159475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6" style="position:absolute;left:0;text-align:left;margin-left:688pt;margin-top:85.45pt;width:43pt;height:28.35pt;z-index:251625472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5" style="position:absolute;left:0;text-align:left;margin-left:709.5pt;margin-top:85.45pt;width:10.75pt;height:28.35pt;z-index:25162444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4" style="position:absolute;left:0;text-align:left;margin-left:720.25pt;margin-top:85.45pt;width:10.75pt;height:28.35pt;z-index:25159372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3" style="position:absolute;left:0;text-align:left;margin-left:698.75pt;margin-top:85.45pt;width:10.75pt;height:28.35pt;z-index:25162342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2" style="position:absolute;left:0;text-align:left;margin-left:688pt;margin-top:85.45pt;width:10.75pt;height:28.35pt;z-index:25162240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50" style="position:absolute;left:0;text-align:left;margin-left:645pt;margin-top:85.45pt;width:43pt;height:28.35pt;z-index:251621376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7" style="position:absolute;left:0;text-align:left;margin-left:655.75pt;margin-top:85.45pt;width:10.75pt;height:28.35pt;z-index:251618304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6" style="position:absolute;left:0;text-align:left;margin-left:645pt;margin-top:85.45pt;width:10.75pt;height:28.35pt;z-index:251617280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4" style="position:absolute;left:0;text-align:left;margin-left:602pt;margin-top:85.45pt;width:43pt;height:28.35pt;z-index:251616256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3" style="position:absolute;left:0;text-align:left;margin-left:623.5pt;margin-top:85.45pt;width:10.75pt;height:28.35pt;z-index:251615232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42" style="position:absolute;left:0;text-align:left;margin-left:634.25pt;margin-top:85.45pt;width:10.75pt;height:28.35pt;z-index:251614208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38" style="position:absolute;left:0;text-align:left;margin-left:559pt;margin-top:85.45pt;width:43pt;height:28.35pt;z-index:251611136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37" style="position:absolute;left:0;text-align:left;margin-left:580.5pt;margin-top:85.45pt;width:10.75pt;height:28.35pt;z-index:251610112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36" style="position:absolute;left:0;text-align:left;margin-left:591.4pt;margin-top:85.45pt;width:10.75pt;height:28.35pt;z-index:25160908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35" style="position:absolute;left:0;text-align:left;margin-left:569.75pt;margin-top:85.45pt;width:10.75pt;height:28.35pt;z-index:251608064" fillcolor="red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34" style="position:absolute;left:0;text-align:left;margin-left:559pt;margin-top:85.45pt;width:10.75pt;height:28.35pt;z-index:251607040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31" style="position:absolute;left:0;text-align:left;margin-left:516pt;margin-top:85.45pt;width:43pt;height:28.35pt;z-index:251606016" filled="f" strokeweight="1.5pt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30" style="position:absolute;left:0;text-align:left;margin-left:537.5pt;margin-top:85.45pt;width:10.75pt;height:28.35pt;z-index:251604992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29" style="position:absolute;left:0;text-align:left;margin-left:548.25pt;margin-top:85.45pt;width:10.75pt;height:28.35pt;z-index:251603968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28" style="position:absolute;left:0;text-align:left;margin-left:526.75pt;margin-top:85.45pt;width:10.75pt;height:28.35pt;z-index:25160294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61" style="position:absolute;left:0;text-align:left;margin-left:752.5pt;margin-top:85.45pt;width:10.75pt;height:28.35pt;z-index:251597824">
            <w10:wrap type="topAndBottom"/>
          </v:rect>
        </w:pict>
      </w:r>
      <w:r w:rsidRPr="003A4EC5">
        <w:rPr>
          <w:rFonts w:ascii="Tahoma" w:hAnsi="Tahoma" w:cs="Tahoma"/>
          <w:noProof/>
        </w:rPr>
        <w:pict>
          <v:rect id="_x0000_s1060" style="position:absolute;left:0;text-align:left;margin-left:763.25pt;margin-top:85.45pt;width:10.75pt;height:28.35pt;z-index:251596800">
            <w10:wrap type="topAndBottom"/>
          </v:rect>
        </w:pict>
      </w:r>
      <w:r w:rsidR="00B03E4C">
        <w:rPr>
          <w:rFonts w:ascii="Tahoma" w:hAnsi="Tahoma" w:cs="Tahoma"/>
          <w:sz w:val="22"/>
        </w:rPr>
        <w:tab/>
      </w:r>
    </w:p>
    <w:sectPr w:rsidR="00AF3EAC" w:rsidSect="003A4EC5">
      <w:footerReference w:type="default" r:id="rId6"/>
      <w:pgSz w:w="16840" w:h="11907" w:orient="landscape" w:code="9"/>
      <w:pgMar w:top="567" w:right="794" w:bottom="1021" w:left="567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B4" w:rsidRDefault="00B30AB4">
      <w:r>
        <w:separator/>
      </w:r>
    </w:p>
  </w:endnote>
  <w:endnote w:type="continuationSeparator" w:id="0">
    <w:p w:rsidR="00B30AB4" w:rsidRDefault="00B3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gull Lt BT">
    <w:altName w:val="Nyala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xton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C" w:rsidRDefault="00AF3EAC">
    <w:pPr>
      <w:pStyle w:val="Fuzeile"/>
      <w:tabs>
        <w:tab w:val="clear" w:pos="9072"/>
        <w:tab w:val="right" w:pos="9781"/>
      </w:tabs>
      <w:rPr>
        <w:rFonts w:ascii="Caxton Bk BT" w:hAnsi="Caxton Bk B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B4" w:rsidRDefault="00B30AB4">
      <w:r>
        <w:separator/>
      </w:r>
    </w:p>
  </w:footnote>
  <w:footnote w:type="continuationSeparator" w:id="0">
    <w:p w:rsidR="00B30AB4" w:rsidRDefault="00B30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215"/>
  <w:drawingGridVerticalSpacing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1A7B"/>
    <w:rsid w:val="00053693"/>
    <w:rsid w:val="0005744D"/>
    <w:rsid w:val="0008317F"/>
    <w:rsid w:val="00094FEC"/>
    <w:rsid w:val="000D2687"/>
    <w:rsid w:val="000F35C1"/>
    <w:rsid w:val="0011128D"/>
    <w:rsid w:val="00142FFF"/>
    <w:rsid w:val="00150871"/>
    <w:rsid w:val="00152AB5"/>
    <w:rsid w:val="00156D0A"/>
    <w:rsid w:val="00196E1F"/>
    <w:rsid w:val="001B320C"/>
    <w:rsid w:val="001B456D"/>
    <w:rsid w:val="00201A7B"/>
    <w:rsid w:val="00244122"/>
    <w:rsid w:val="002613F9"/>
    <w:rsid w:val="00271D27"/>
    <w:rsid w:val="0027724F"/>
    <w:rsid w:val="00283309"/>
    <w:rsid w:val="00306405"/>
    <w:rsid w:val="00347AAD"/>
    <w:rsid w:val="003864DE"/>
    <w:rsid w:val="003A4EC5"/>
    <w:rsid w:val="003B11C5"/>
    <w:rsid w:val="003C0F02"/>
    <w:rsid w:val="003C1074"/>
    <w:rsid w:val="00452363"/>
    <w:rsid w:val="00464C4B"/>
    <w:rsid w:val="00494B86"/>
    <w:rsid w:val="00497EA4"/>
    <w:rsid w:val="004A3745"/>
    <w:rsid w:val="004B6786"/>
    <w:rsid w:val="004C1BFA"/>
    <w:rsid w:val="004F1CE0"/>
    <w:rsid w:val="00675E8C"/>
    <w:rsid w:val="00683DBF"/>
    <w:rsid w:val="00705CB5"/>
    <w:rsid w:val="00747900"/>
    <w:rsid w:val="007929EE"/>
    <w:rsid w:val="007A11B0"/>
    <w:rsid w:val="007E224C"/>
    <w:rsid w:val="007F1F19"/>
    <w:rsid w:val="00835ABD"/>
    <w:rsid w:val="00884D34"/>
    <w:rsid w:val="008B7C05"/>
    <w:rsid w:val="0094441A"/>
    <w:rsid w:val="00945E86"/>
    <w:rsid w:val="00961E27"/>
    <w:rsid w:val="009741B8"/>
    <w:rsid w:val="009D5528"/>
    <w:rsid w:val="00A565D4"/>
    <w:rsid w:val="00A7139E"/>
    <w:rsid w:val="00A92217"/>
    <w:rsid w:val="00AA0E0D"/>
    <w:rsid w:val="00AB6F38"/>
    <w:rsid w:val="00AE6628"/>
    <w:rsid w:val="00AF03D3"/>
    <w:rsid w:val="00AF3EAC"/>
    <w:rsid w:val="00B03E4C"/>
    <w:rsid w:val="00B300C1"/>
    <w:rsid w:val="00B30AB4"/>
    <w:rsid w:val="00B451B2"/>
    <w:rsid w:val="00B700ED"/>
    <w:rsid w:val="00B95229"/>
    <w:rsid w:val="00BC0698"/>
    <w:rsid w:val="00C677FB"/>
    <w:rsid w:val="00C84AF7"/>
    <w:rsid w:val="00C919CE"/>
    <w:rsid w:val="00CD07E6"/>
    <w:rsid w:val="00CF4233"/>
    <w:rsid w:val="00D06FC9"/>
    <w:rsid w:val="00D2334A"/>
    <w:rsid w:val="00D8352D"/>
    <w:rsid w:val="00DA421C"/>
    <w:rsid w:val="00E13884"/>
    <w:rsid w:val="00E204AD"/>
    <w:rsid w:val="00E42830"/>
    <w:rsid w:val="00E72AA6"/>
    <w:rsid w:val="00E91046"/>
    <w:rsid w:val="00EA2FEA"/>
    <w:rsid w:val="00EE67A5"/>
    <w:rsid w:val="00EF580D"/>
    <w:rsid w:val="00F17DE9"/>
    <w:rsid w:val="00F558E0"/>
    <w:rsid w:val="00F57696"/>
    <w:rsid w:val="00F57B8A"/>
    <w:rsid w:val="00F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f9c,#c9f,#fcf,#cfc,#fdf,#e1ffe1,#f69"/>
    </o:shapedefaults>
    <o:shapelayout v:ext="edit">
      <o:idmap v:ext="edit" data="1"/>
      <o:rules v:ext="edit">
        <o:r id="V:Rule1" type="callout" idref="#_x0000_s1156"/>
        <o:r id="V:Rule2" type="callout" idref="#_x0000_s1160"/>
        <o:r id="V:Rule3" type="callout" idref="#_x0000_s1159"/>
        <o:r id="V:Rule4" type="callout" idref="#_x0000_s1158"/>
        <o:r id="V:Rule5" type="callout" idref="#_x0000_s1157"/>
        <o:r id="V:Rule6" type="callout" idref="#_x0000_s1161"/>
        <o:r id="V:Rule7" type="callout" idref="#_x0000_s1336"/>
        <o:r id="V:Rule9" type="callout" idref="#_x0000_s1326"/>
        <o:r id="V:Rule10" type="callout" idref="#_x0000_s1331"/>
        <o:r id="V:Rule11" type="callout" idref="#_x0000_s1155"/>
        <o:r id="V:Rule12" type="callout" idref="#_x0000_s1324"/>
        <o:r id="V:Rule13" type="callout" idref="#_x0000_s1181"/>
        <o:r id="V:Rule14" type="connector" idref="#_x0000_s13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EC5"/>
  </w:style>
  <w:style w:type="paragraph" w:styleId="berschrift1">
    <w:name w:val="heading 1"/>
    <w:basedOn w:val="Standard"/>
    <w:next w:val="Standard"/>
    <w:qFormat/>
    <w:rsid w:val="003A4EC5"/>
    <w:pPr>
      <w:keepNext/>
      <w:jc w:val="center"/>
      <w:outlineLvl w:val="0"/>
    </w:pPr>
    <w:rPr>
      <w:rFonts w:ascii="Tahoma" w:hAnsi="Tahoma" w:cs="Tahoma"/>
      <w:b/>
      <w:shadow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A4EC5"/>
    <w:pPr>
      <w:keepNext/>
      <w:jc w:val="center"/>
      <w:outlineLvl w:val="1"/>
    </w:pPr>
    <w:rPr>
      <w:rFonts w:ascii="Seagull Lt BT" w:hAnsi="Seagull Lt BT"/>
      <w:b/>
      <w:sz w:val="16"/>
    </w:rPr>
  </w:style>
  <w:style w:type="paragraph" w:styleId="berschrift3">
    <w:name w:val="heading 3"/>
    <w:basedOn w:val="Standard"/>
    <w:next w:val="Standard"/>
    <w:qFormat/>
    <w:rsid w:val="003A4EC5"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4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A4EC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3A4EC5"/>
    <w:pPr>
      <w:jc w:val="center"/>
    </w:pPr>
    <w:rPr>
      <w:rFonts w:ascii="Seagull Lt BT" w:hAnsi="Seagull Lt BT"/>
      <w:b/>
      <w:bCs/>
    </w:rPr>
  </w:style>
  <w:style w:type="paragraph" w:styleId="Textkrper2">
    <w:name w:val="Body Text 2"/>
    <w:basedOn w:val="Standard"/>
    <w:semiHidden/>
    <w:rsid w:val="003A4EC5"/>
    <w:pPr>
      <w:jc w:val="center"/>
    </w:pPr>
    <w:rPr>
      <w:rFonts w:ascii="Tahoma" w:hAnsi="Tahoma" w:cs="Tahoma"/>
      <w:b/>
      <w:bCs/>
      <w:sz w:val="18"/>
    </w:rPr>
  </w:style>
  <w:style w:type="character" w:customStyle="1" w:styleId="TextkrperZchn">
    <w:name w:val="Textkörper Zchn"/>
    <w:link w:val="Textkrper"/>
    <w:semiHidden/>
    <w:rsid w:val="007A11B0"/>
    <w:rPr>
      <w:rFonts w:ascii="Seagull Lt BT" w:hAnsi="Seagull Lt BT"/>
      <w:b/>
      <w:bCs/>
    </w:rPr>
  </w:style>
  <w:style w:type="character" w:customStyle="1" w:styleId="berschrift2Zchn">
    <w:name w:val="Überschrift 2 Zchn"/>
    <w:link w:val="berschrift2"/>
    <w:rsid w:val="00AF03D3"/>
    <w:rPr>
      <w:rFonts w:ascii="Seagull Lt BT" w:hAnsi="Seagull Lt BT"/>
      <w:b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D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Realschulen Kaiserslautern</vt:lpstr>
    </vt:vector>
  </TitlesOfParts>
  <Company>Staatl. Studienseminare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Realschulen Kaiserslautern</dc:title>
  <dc:creator>Studienseminar Realschulen KL</dc:creator>
  <cp:lastModifiedBy>studsem_kl_1</cp:lastModifiedBy>
  <cp:revision>2</cp:revision>
  <cp:lastPrinted>2016-07-11T11:29:00Z</cp:lastPrinted>
  <dcterms:created xsi:type="dcterms:W3CDTF">2016-12-08T10:45:00Z</dcterms:created>
  <dcterms:modified xsi:type="dcterms:W3CDTF">2016-12-08T10:45:00Z</dcterms:modified>
</cp:coreProperties>
</file>