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D1" w:rsidRPr="00BB75C9" w:rsidRDefault="006D6ED1">
      <w:pPr>
        <w:rPr>
          <w:rFonts w:ascii="Arial" w:hAnsi="Arial" w:cs="Arial"/>
          <w:b/>
          <w:sz w:val="32"/>
          <w:szCs w:val="32"/>
        </w:rPr>
      </w:pPr>
      <w:r w:rsidRPr="00BB75C9">
        <w:rPr>
          <w:rFonts w:ascii="Arial" w:hAnsi="Arial" w:cs="Arial"/>
          <w:b/>
          <w:sz w:val="32"/>
          <w:szCs w:val="32"/>
        </w:rPr>
        <w:t>Arbeitsplan</w:t>
      </w:r>
      <w:r w:rsidRPr="00BB75C9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 w:rsidRPr="00BB75C9">
        <w:rPr>
          <w:rFonts w:ascii="Arial" w:hAnsi="Arial" w:cs="Arial"/>
          <w:b/>
          <w:sz w:val="32"/>
          <w:szCs w:val="32"/>
        </w:rPr>
        <w:tab/>
      </w:r>
    </w:p>
    <w:p w:rsidR="002A5C3C" w:rsidRPr="00BB75C9" w:rsidRDefault="006D6ED1">
      <w:pPr>
        <w:rPr>
          <w:rFonts w:ascii="Arial" w:hAnsi="Arial" w:cs="Arial"/>
          <w:b/>
          <w:sz w:val="24"/>
          <w:szCs w:val="24"/>
        </w:rPr>
      </w:pPr>
      <w:r w:rsidRPr="00BB75C9">
        <w:rPr>
          <w:rFonts w:ascii="Arial" w:hAnsi="Arial" w:cs="Arial"/>
          <w:b/>
          <w:sz w:val="24"/>
          <w:szCs w:val="24"/>
        </w:rPr>
        <w:t>LAA: _____________</w:t>
      </w:r>
      <w:r w:rsidRPr="00BB75C9">
        <w:rPr>
          <w:rFonts w:ascii="Arial" w:hAnsi="Arial" w:cs="Arial"/>
          <w:b/>
          <w:sz w:val="24"/>
          <w:szCs w:val="24"/>
        </w:rPr>
        <w:tab/>
      </w:r>
      <w:r w:rsidRPr="00BB75C9">
        <w:rPr>
          <w:rFonts w:ascii="Arial" w:hAnsi="Arial" w:cs="Arial"/>
          <w:b/>
          <w:sz w:val="24"/>
          <w:szCs w:val="24"/>
        </w:rPr>
        <w:tab/>
        <w:t>Klasse: ______</w:t>
      </w:r>
      <w:r w:rsidRPr="00BB75C9">
        <w:rPr>
          <w:rFonts w:ascii="Arial" w:hAnsi="Arial" w:cs="Arial"/>
          <w:b/>
          <w:sz w:val="24"/>
          <w:szCs w:val="24"/>
        </w:rPr>
        <w:tab/>
      </w:r>
      <w:r w:rsidRPr="00BB75C9">
        <w:rPr>
          <w:rFonts w:ascii="Arial" w:hAnsi="Arial" w:cs="Arial"/>
          <w:b/>
          <w:sz w:val="24"/>
          <w:szCs w:val="24"/>
        </w:rPr>
        <w:tab/>
        <w:t xml:space="preserve">Fach: ___________ </w:t>
      </w:r>
      <w:r w:rsidRPr="00BB75C9">
        <w:rPr>
          <w:rFonts w:ascii="Arial" w:hAnsi="Arial" w:cs="Arial"/>
          <w:b/>
          <w:sz w:val="24"/>
          <w:szCs w:val="24"/>
        </w:rPr>
        <w:tab/>
      </w:r>
      <w:r w:rsidRPr="00BB75C9">
        <w:rPr>
          <w:rFonts w:ascii="Arial" w:hAnsi="Arial" w:cs="Arial"/>
          <w:b/>
          <w:sz w:val="24"/>
          <w:szCs w:val="24"/>
        </w:rPr>
        <w:tab/>
        <w:t>Zeitraum: _________________</w:t>
      </w:r>
      <w:r w:rsidR="00BB75C9">
        <w:rPr>
          <w:rFonts w:ascii="Arial" w:hAnsi="Arial" w:cs="Arial"/>
          <w:b/>
          <w:sz w:val="24"/>
          <w:szCs w:val="24"/>
        </w:rPr>
        <w:t>__</w:t>
      </w:r>
      <w:r w:rsidRPr="00BB75C9">
        <w:rPr>
          <w:rFonts w:ascii="Arial" w:hAnsi="Arial" w:cs="Arial"/>
          <w:b/>
          <w:sz w:val="24"/>
          <w:szCs w:val="24"/>
        </w:rPr>
        <w:t>__</w:t>
      </w:r>
    </w:p>
    <w:p w:rsidR="006D6ED1" w:rsidRDefault="006D6ED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693"/>
        <w:gridCol w:w="2380"/>
        <w:gridCol w:w="2537"/>
      </w:tblGrid>
      <w:tr w:rsidR="00B8616A" w:rsidTr="00BB75C9">
        <w:tc>
          <w:tcPr>
            <w:tcW w:w="1838" w:type="dxa"/>
          </w:tcPr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Woche</w:t>
            </w:r>
          </w:p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KW</w:t>
            </w:r>
          </w:p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</w:tcPr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Leitidee/ Thema/</w:t>
            </w:r>
          </w:p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Thema der Einheit</w:t>
            </w:r>
          </w:p>
        </w:tc>
        <w:tc>
          <w:tcPr>
            <w:tcW w:w="2268" w:type="dxa"/>
          </w:tcPr>
          <w:p w:rsidR="00B8616A" w:rsidRPr="00BB75C9" w:rsidRDefault="00B8616A" w:rsidP="00B8616A">
            <w:pPr>
              <w:ind w:right="-139"/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2693" w:type="dxa"/>
          </w:tcPr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</w:p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(BISTA, TRP, Perspektivrahmen SU)</w:t>
            </w:r>
          </w:p>
        </w:tc>
        <w:tc>
          <w:tcPr>
            <w:tcW w:w="2380" w:type="dxa"/>
          </w:tcPr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Medien, Methoden,</w:t>
            </w:r>
          </w:p>
          <w:p w:rsidR="00B8616A" w:rsidRPr="00BB75C9" w:rsidRDefault="00B8616A" w:rsidP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Differenzierung</w:t>
            </w:r>
          </w:p>
        </w:tc>
        <w:tc>
          <w:tcPr>
            <w:tcW w:w="2537" w:type="dxa"/>
          </w:tcPr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Vernetzungs-möglichkeiten</w:t>
            </w:r>
          </w:p>
          <w:p w:rsidR="00B8616A" w:rsidRPr="00BB75C9" w:rsidRDefault="00B86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5C9">
              <w:rPr>
                <w:rFonts w:ascii="Arial" w:hAnsi="Arial" w:cs="Arial"/>
                <w:b/>
                <w:sz w:val="24"/>
                <w:szCs w:val="24"/>
              </w:rPr>
              <w:t>(Leitidee, QP, fächerübergreifende Aspekte)</w:t>
            </w:r>
          </w:p>
        </w:tc>
      </w:tr>
      <w:tr w:rsidR="00B8616A" w:rsidTr="00BB75C9">
        <w:tc>
          <w:tcPr>
            <w:tcW w:w="1838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Beispiel:</w:t>
            </w: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ca. 1.-2. Woche</w:t>
            </w: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 32-33</w:t>
            </w: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:rsidR="00B8616A" w:rsidRDefault="00B86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16A" w:rsidTr="00BB75C9">
        <w:tc>
          <w:tcPr>
            <w:tcW w:w="1838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ca.</w:t>
            </w:r>
            <w:r>
              <w:rPr>
                <w:rFonts w:ascii="Arial" w:hAnsi="Arial" w:cs="Arial"/>
                <w:sz w:val="24"/>
                <w:szCs w:val="24"/>
              </w:rPr>
              <w:t xml:space="preserve"> 3.-5</w:t>
            </w:r>
            <w:r>
              <w:rPr>
                <w:rFonts w:ascii="Arial" w:hAnsi="Arial" w:cs="Arial"/>
                <w:sz w:val="24"/>
                <w:szCs w:val="24"/>
              </w:rPr>
              <w:t>. Woche</w:t>
            </w: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 34-36</w:t>
            </w: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:rsidR="00B8616A" w:rsidRDefault="00B8616A" w:rsidP="001E7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ED1" w:rsidRPr="006D6ED1" w:rsidRDefault="006D6ED1">
      <w:pPr>
        <w:rPr>
          <w:rFonts w:ascii="Arial" w:hAnsi="Arial" w:cs="Arial"/>
          <w:sz w:val="24"/>
          <w:szCs w:val="24"/>
        </w:rPr>
      </w:pPr>
    </w:p>
    <w:sectPr w:rsidR="006D6ED1" w:rsidRPr="006D6ED1" w:rsidSect="006D6ED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E"/>
    <w:rsid w:val="002A5C3C"/>
    <w:rsid w:val="006D6ED1"/>
    <w:rsid w:val="009535AE"/>
    <w:rsid w:val="00B8616A"/>
    <w:rsid w:val="00B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ADF6-ED9D-4636-AE8A-EC1C417D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Thiel</dc:creator>
  <cp:keywords/>
  <dc:description/>
  <cp:lastModifiedBy>Katrin Thiel</cp:lastModifiedBy>
  <cp:revision>2</cp:revision>
  <dcterms:created xsi:type="dcterms:W3CDTF">2015-01-12T18:38:00Z</dcterms:created>
  <dcterms:modified xsi:type="dcterms:W3CDTF">2015-01-12T19:02:00Z</dcterms:modified>
</cp:coreProperties>
</file>