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26" w:rsidRPr="00762BD5" w:rsidRDefault="00D13626" w:rsidP="00D13626">
      <w:pPr>
        <w:pStyle w:val="Kopfzeile"/>
        <w:rPr>
          <w:rFonts w:ascii="Arial" w:hAnsi="Arial" w:cs="Arial"/>
          <w:color w:val="A81336"/>
          <w:sz w:val="20"/>
          <w:szCs w:val="20"/>
        </w:rPr>
      </w:pPr>
      <w:r w:rsidRPr="00762BD5">
        <w:rPr>
          <w:rFonts w:ascii="Arial" w:hAnsi="Arial" w:cs="Arial"/>
          <w:color w:val="A81336"/>
          <w:sz w:val="20"/>
          <w:szCs w:val="20"/>
        </w:rPr>
        <w:t>Staatliches Studienseminar Bad Kreuznach</w:t>
      </w:r>
      <w:r w:rsidRPr="00762BD5">
        <w:rPr>
          <w:rFonts w:ascii="Arial" w:hAnsi="Arial" w:cs="Arial"/>
          <w:color w:val="A81336"/>
          <w:sz w:val="20"/>
          <w:szCs w:val="20"/>
        </w:rPr>
        <w:tab/>
        <w:t xml:space="preserve">    </w:t>
      </w:r>
      <w:r>
        <w:rPr>
          <w:rFonts w:ascii="Arial" w:hAnsi="Arial" w:cs="Arial"/>
          <w:color w:val="A81336"/>
          <w:sz w:val="20"/>
          <w:szCs w:val="20"/>
        </w:rPr>
        <w:t xml:space="preserve">         </w:t>
      </w:r>
      <w:r w:rsidR="0042683A">
        <w:rPr>
          <w:rFonts w:ascii="Arial" w:hAnsi="Arial" w:cs="Arial"/>
          <w:color w:val="A81336"/>
          <w:sz w:val="20"/>
          <w:szCs w:val="20"/>
        </w:rPr>
        <w:t xml:space="preserve">                 </w:t>
      </w:r>
      <w:r>
        <w:rPr>
          <w:rFonts w:ascii="Arial" w:hAnsi="Arial" w:cs="Arial"/>
          <w:color w:val="A81336"/>
          <w:sz w:val="20"/>
          <w:szCs w:val="20"/>
        </w:rPr>
        <w:t xml:space="preserve">FACHSEMINAR  S </w:t>
      </w:r>
      <w:r w:rsidRPr="00762BD5">
        <w:rPr>
          <w:rFonts w:ascii="Arial" w:hAnsi="Arial" w:cs="Arial"/>
          <w:color w:val="A81336"/>
          <w:sz w:val="20"/>
          <w:szCs w:val="20"/>
        </w:rPr>
        <w:t>O Z I A L K U N D E</w:t>
      </w:r>
      <w:r>
        <w:rPr>
          <w:rFonts w:ascii="Arial" w:hAnsi="Arial" w:cs="Arial"/>
          <w:color w:val="A81336"/>
          <w:sz w:val="20"/>
          <w:szCs w:val="20"/>
        </w:rPr>
        <w:t xml:space="preserve"> – 20</w:t>
      </w:r>
      <w:r w:rsidR="0042683A">
        <w:rPr>
          <w:rFonts w:ascii="Arial" w:hAnsi="Arial" w:cs="Arial"/>
          <w:color w:val="A81336"/>
          <w:sz w:val="20"/>
          <w:szCs w:val="20"/>
        </w:rPr>
        <w:t>18</w:t>
      </w:r>
      <w:r>
        <w:rPr>
          <w:rFonts w:ascii="Arial" w:hAnsi="Arial" w:cs="Arial"/>
          <w:color w:val="A81336"/>
          <w:sz w:val="20"/>
          <w:szCs w:val="20"/>
        </w:rPr>
        <w:t>-</w:t>
      </w:r>
      <w:r w:rsidR="0042683A">
        <w:rPr>
          <w:rFonts w:ascii="Arial" w:hAnsi="Arial" w:cs="Arial"/>
          <w:color w:val="A81336"/>
          <w:sz w:val="20"/>
          <w:szCs w:val="20"/>
        </w:rPr>
        <w:t>20</w:t>
      </w:r>
      <w:r w:rsidRPr="00762BD5">
        <w:rPr>
          <w:rFonts w:ascii="Arial" w:hAnsi="Arial" w:cs="Arial"/>
          <w:color w:val="A81336"/>
          <w:sz w:val="20"/>
          <w:szCs w:val="20"/>
        </w:rPr>
        <w:tab/>
      </w:r>
      <w:r w:rsidRPr="00762BD5">
        <w:rPr>
          <w:rFonts w:ascii="Arial" w:hAnsi="Arial" w:cs="Arial"/>
          <w:color w:val="A81336"/>
          <w:sz w:val="20"/>
          <w:szCs w:val="20"/>
        </w:rPr>
        <w:tab/>
      </w:r>
    </w:p>
    <w:p w:rsidR="00D13626" w:rsidRPr="00762BD5" w:rsidRDefault="009324DD" w:rsidP="00D13626">
      <w:pPr>
        <w:pStyle w:val="Kopfzeile"/>
        <w:tabs>
          <w:tab w:val="clear" w:pos="4536"/>
        </w:tabs>
        <w:rPr>
          <w:rFonts w:ascii="Arial" w:hAnsi="Arial" w:cs="Arial"/>
          <w:color w:val="A81336"/>
        </w:rPr>
      </w:pPr>
      <w:r w:rsidRPr="009324DD">
        <w:rPr>
          <w:rFonts w:ascii="Arial" w:hAnsi="Arial" w:cs="Arial"/>
          <w:color w:val="A81336"/>
          <w:szCs w:val="20"/>
        </w:rPr>
        <w:pict>
          <v:line id="_x0000_s1027" style="position:absolute;z-index:251658240" from="0,8.5pt" to="396.7pt,8.5pt" strokecolor="#8e8e8e" strokeweight="6pt"/>
        </w:pict>
      </w:r>
      <w:r w:rsidRPr="009324DD">
        <w:rPr>
          <w:rFonts w:ascii="Arial" w:hAnsi="Arial" w:cs="Arial"/>
          <w:color w:val="A81336"/>
          <w:szCs w:val="20"/>
        </w:rPr>
        <w:pict>
          <v:line id="_x0000_s1026" style="position:absolute;z-index:251657216" from="396.7pt,8.5pt" to="504.4pt,8.5pt" strokecolor="#8f1936" strokeweight="6pt"/>
        </w:pict>
      </w:r>
      <w:r w:rsidR="00D13626" w:rsidRPr="00762BD5">
        <w:rPr>
          <w:rFonts w:ascii="Arial" w:hAnsi="Arial" w:cs="Arial"/>
          <w:color w:val="A81336"/>
        </w:rPr>
        <w:tab/>
      </w:r>
    </w:p>
    <w:p w:rsidR="00D13626" w:rsidRPr="00762BD5" w:rsidRDefault="00D13626" w:rsidP="00D13626">
      <w:pPr>
        <w:pStyle w:val="Kopfzeile"/>
        <w:tabs>
          <w:tab w:val="clear" w:pos="4536"/>
        </w:tabs>
        <w:rPr>
          <w:rFonts w:ascii="Arial" w:hAnsi="Arial" w:cs="Arial"/>
        </w:rPr>
      </w:pPr>
      <w:r w:rsidRPr="00762BD5">
        <w:rPr>
          <w:rFonts w:ascii="Arial" w:hAnsi="Arial" w:cs="Arial"/>
          <w:color w:val="A81336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A01AAC">
        <w:rPr>
          <w:rFonts w:ascii="Arial" w:hAnsi="Arial" w:cs="Arial"/>
          <w:color w:val="A81336"/>
          <w:sz w:val="18"/>
          <w:szCs w:val="18"/>
        </w:rPr>
        <w:t xml:space="preserve">     </w:t>
      </w:r>
      <w:r w:rsidRPr="00762BD5">
        <w:rPr>
          <w:rFonts w:ascii="Arial" w:hAnsi="Arial" w:cs="Arial"/>
          <w:color w:val="A81336"/>
          <w:sz w:val="18"/>
          <w:szCs w:val="18"/>
        </w:rPr>
        <w:t xml:space="preserve"> </w:t>
      </w:r>
      <w:r w:rsidR="0042683A">
        <w:rPr>
          <w:rFonts w:ascii="Arial" w:hAnsi="Arial" w:cs="Arial"/>
          <w:color w:val="A81336"/>
          <w:sz w:val="18"/>
          <w:szCs w:val="18"/>
        </w:rPr>
        <w:t xml:space="preserve">                                  </w:t>
      </w:r>
      <w:r w:rsidR="00A01AAC">
        <w:rPr>
          <w:rFonts w:ascii="Arial" w:hAnsi="Arial" w:cs="Arial"/>
          <w:color w:val="A81336"/>
          <w:sz w:val="18"/>
          <w:szCs w:val="18"/>
        </w:rPr>
        <w:t xml:space="preserve">Torsten </w:t>
      </w:r>
      <w:r w:rsidRPr="00762BD5">
        <w:rPr>
          <w:rFonts w:ascii="Arial" w:hAnsi="Arial" w:cs="Arial"/>
          <w:color w:val="A81336"/>
          <w:sz w:val="18"/>
          <w:szCs w:val="18"/>
        </w:rPr>
        <w:t>Schreier</w:t>
      </w:r>
      <w:r w:rsidRPr="00762BD5">
        <w:rPr>
          <w:rFonts w:ascii="Arial" w:hAnsi="Arial" w:cs="Arial"/>
          <w:color w:val="A81336"/>
          <w:sz w:val="18"/>
          <w:szCs w:val="18"/>
        </w:rPr>
        <w:tab/>
      </w:r>
    </w:p>
    <w:p w:rsidR="00D13626" w:rsidRDefault="00D13626" w:rsidP="00D13626">
      <w:pPr>
        <w:autoSpaceDE w:val="0"/>
        <w:autoSpaceDN w:val="0"/>
        <w:adjustRightInd w:val="0"/>
        <w:rPr>
          <w:rFonts w:ascii="ArialMT" w:hAnsi="ArialMT" w:cs="ArialMT"/>
          <w:color w:val="404040"/>
          <w:sz w:val="16"/>
          <w:szCs w:val="16"/>
        </w:rPr>
      </w:pPr>
      <w:r>
        <w:rPr>
          <w:rFonts w:ascii="ArialMT" w:hAnsi="ArialMT" w:cs="ArialMT"/>
          <w:color w:val="404040"/>
          <w:sz w:val="16"/>
          <w:szCs w:val="16"/>
        </w:rPr>
        <w:t>Stand</w:t>
      </w:r>
      <w:r w:rsidR="0042683A">
        <w:rPr>
          <w:rFonts w:ascii="ArialMT" w:hAnsi="ArialMT" w:cs="ArialMT"/>
          <w:color w:val="404040"/>
          <w:sz w:val="16"/>
          <w:szCs w:val="16"/>
        </w:rPr>
        <w:t>: 26</w:t>
      </w:r>
      <w:r>
        <w:rPr>
          <w:rFonts w:ascii="ArialMT" w:hAnsi="ArialMT" w:cs="ArialMT"/>
          <w:color w:val="404040"/>
          <w:sz w:val="16"/>
          <w:szCs w:val="16"/>
        </w:rPr>
        <w:t>.</w:t>
      </w:r>
      <w:r w:rsidR="00A01AAC">
        <w:rPr>
          <w:rFonts w:ascii="ArialMT" w:hAnsi="ArialMT" w:cs="ArialMT"/>
          <w:color w:val="404040"/>
          <w:sz w:val="16"/>
          <w:szCs w:val="16"/>
        </w:rPr>
        <w:t>0</w:t>
      </w:r>
      <w:r w:rsidR="0042683A">
        <w:rPr>
          <w:rFonts w:ascii="ArialMT" w:hAnsi="ArialMT" w:cs="ArialMT"/>
          <w:color w:val="404040"/>
          <w:sz w:val="16"/>
          <w:szCs w:val="16"/>
        </w:rPr>
        <w:t>9</w:t>
      </w:r>
      <w:r>
        <w:rPr>
          <w:rFonts w:ascii="ArialMT" w:hAnsi="ArialMT" w:cs="ArialMT"/>
          <w:color w:val="404040"/>
          <w:sz w:val="16"/>
          <w:szCs w:val="16"/>
        </w:rPr>
        <w:t>.201</w:t>
      </w:r>
      <w:r w:rsidR="0042683A">
        <w:rPr>
          <w:rFonts w:ascii="ArialMT" w:hAnsi="ArialMT" w:cs="ArialMT"/>
          <w:color w:val="404040"/>
          <w:sz w:val="16"/>
          <w:szCs w:val="16"/>
        </w:rPr>
        <w:t>8</w:t>
      </w:r>
    </w:p>
    <w:p w:rsidR="00D13626" w:rsidRDefault="00D13626" w:rsidP="00D136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881D33"/>
        </w:rPr>
      </w:pPr>
    </w:p>
    <w:p w:rsidR="00D13626" w:rsidRDefault="00D13626" w:rsidP="0042683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881D33"/>
          <w:sz w:val="22"/>
          <w:szCs w:val="22"/>
        </w:rPr>
      </w:pPr>
      <w:r>
        <w:rPr>
          <w:rFonts w:ascii="Arial-BoldMT" w:hAnsi="Arial-BoldMT" w:cs="Arial-BoldMT"/>
          <w:b/>
          <w:bCs/>
          <w:color w:val="881D33"/>
        </w:rPr>
        <w:t xml:space="preserve">Themenliste der Fachseminare Sozialkunde Kurs </w:t>
      </w:r>
      <w:r w:rsidR="0042683A">
        <w:rPr>
          <w:rFonts w:ascii="Arial-BoldMT" w:hAnsi="Arial-BoldMT" w:cs="Arial-BoldMT"/>
          <w:b/>
          <w:bCs/>
          <w:color w:val="881D33"/>
        </w:rPr>
        <w:t>18</w:t>
      </w:r>
      <w:r>
        <w:rPr>
          <w:rFonts w:ascii="Arial-BoldMT" w:hAnsi="Arial-BoldMT" w:cs="Arial-BoldMT"/>
          <w:b/>
          <w:bCs/>
          <w:color w:val="881D33"/>
        </w:rPr>
        <w:t>/</w:t>
      </w:r>
      <w:r w:rsidR="0042683A">
        <w:rPr>
          <w:rFonts w:ascii="Arial-BoldMT" w:hAnsi="Arial-BoldMT" w:cs="Arial-BoldMT"/>
          <w:b/>
          <w:bCs/>
          <w:color w:val="881D33"/>
        </w:rPr>
        <w:t>20</w:t>
      </w:r>
      <w:r>
        <w:rPr>
          <w:rFonts w:ascii="Arial-BoldMT" w:hAnsi="Arial-BoldMT" w:cs="Arial-BoldMT"/>
          <w:b/>
          <w:bCs/>
          <w:color w:val="881D33"/>
        </w:rPr>
        <w:t xml:space="preserve"> </w:t>
      </w:r>
      <w:r>
        <w:rPr>
          <w:rFonts w:ascii="Arial-BoldMT" w:hAnsi="Arial-BoldMT" w:cs="Arial-BoldMT"/>
          <w:b/>
          <w:bCs/>
          <w:color w:val="881D33"/>
          <w:sz w:val="22"/>
          <w:szCs w:val="22"/>
        </w:rPr>
        <w:t xml:space="preserve">(1. </w:t>
      </w:r>
      <w:r w:rsidR="0042683A">
        <w:rPr>
          <w:rFonts w:ascii="Arial-BoldMT" w:hAnsi="Arial-BoldMT" w:cs="Arial-BoldMT"/>
          <w:b/>
          <w:bCs/>
          <w:color w:val="881D33"/>
          <w:sz w:val="22"/>
          <w:szCs w:val="22"/>
        </w:rPr>
        <w:t xml:space="preserve">&amp; 2. </w:t>
      </w:r>
      <w:r>
        <w:rPr>
          <w:rFonts w:ascii="Arial-BoldMT" w:hAnsi="Arial-BoldMT" w:cs="Arial-BoldMT"/>
          <w:b/>
          <w:bCs/>
          <w:color w:val="881D33"/>
          <w:sz w:val="22"/>
          <w:szCs w:val="22"/>
        </w:rPr>
        <w:t>Ausbildungshalbjahr)</w:t>
      </w:r>
    </w:p>
    <w:p w:rsidR="00D13626" w:rsidRDefault="00D13626" w:rsidP="00D136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tbl>
      <w:tblPr>
        <w:tblStyle w:val="Tabellengitternetz"/>
        <w:tblW w:w="10031" w:type="dxa"/>
        <w:tblLayout w:type="fixed"/>
        <w:tblLook w:val="01E0"/>
      </w:tblPr>
      <w:tblGrid>
        <w:gridCol w:w="4882"/>
        <w:gridCol w:w="2778"/>
        <w:gridCol w:w="2371"/>
      </w:tblGrid>
      <w:tr w:rsidR="00D13626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13626" w:rsidRDefault="00D136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Themen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13626" w:rsidRDefault="00D136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Referent/in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13626" w:rsidRDefault="00D136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Termin</w:t>
            </w:r>
          </w:p>
          <w:p w:rsidR="00D13626" w:rsidRDefault="00D136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796D13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13" w:rsidRPr="002409EC" w:rsidRDefault="00796D13" w:rsidP="002409EC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Kenntnisse des Repertoires </w:t>
            </w:r>
            <w:proofErr w:type="spellStart"/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sozialkundlicher</w:t>
            </w:r>
            <w:proofErr w:type="spellEnd"/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Mikro- und Makromethoden: a) Pro-Kontra-Debatte </w:t>
            </w:r>
            <w:r w:rsidR="006A0EC5" w:rsidRPr="002409EC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b) Talkshow</w:t>
            </w:r>
            <w:r w:rsidR="006A0EC5"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c) </w:t>
            </w:r>
            <w:proofErr w:type="spellStart"/>
            <w:r w:rsidR="006A0EC5" w:rsidRPr="002409EC">
              <w:rPr>
                <w:rFonts w:ascii="Arial" w:hAnsi="Arial" w:cs="Arial"/>
                <w:sz w:val="22"/>
                <w:szCs w:val="22"/>
                <w:lang w:eastAsia="en-US"/>
              </w:rPr>
              <w:t>Fish</w:t>
            </w:r>
            <w:proofErr w:type="spellEnd"/>
            <w:r w:rsidR="006A0EC5"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Bowl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41" w:rsidRDefault="00071541" w:rsidP="006256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</w:t>
            </w:r>
            <w:r w:rsidR="0042683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1</w:t>
            </w: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:rsidR="00796D13" w:rsidRPr="003F1050" w:rsidRDefault="00796D13" w:rsidP="0062560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 w:rsidRPr="003F1050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 </w:t>
            </w:r>
          </w:p>
          <w:p w:rsidR="00796D13" w:rsidRPr="003F1050" w:rsidRDefault="00796D13" w:rsidP="00896B2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13" w:rsidRDefault="00796D13" w:rsidP="00C17C5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FS </w:t>
            </w:r>
            <w:r w:rsidR="00896B2B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4</w:t>
            </w:r>
          </w:p>
          <w:p w:rsidR="00896B2B" w:rsidRDefault="00896B2B" w:rsidP="00896B2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24.10.18 (W 43)</w:t>
            </w:r>
          </w:p>
          <w:p w:rsidR="00796D13" w:rsidRDefault="00796D13" w:rsidP="00C17C5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796D13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13" w:rsidRPr="002409EC" w:rsidRDefault="00796D13" w:rsidP="00752A5A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Kenntnisse des Repertoires </w:t>
            </w:r>
            <w:proofErr w:type="spellStart"/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sozialkundlicher</w:t>
            </w:r>
            <w:proofErr w:type="spellEnd"/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Mikro- und Makromethoden: </w:t>
            </w:r>
          </w:p>
          <w:p w:rsidR="00796D13" w:rsidRPr="002409EC" w:rsidRDefault="002409EC" w:rsidP="0042683A">
            <w:pPr>
              <w:spacing w:after="200"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a) </w:t>
            </w:r>
            <w:r w:rsidR="00796D13"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Rollen- &amp; Planspiel </w:t>
            </w:r>
            <w:r w:rsidR="0042683A"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b) </w:t>
            </w:r>
            <w:r w:rsidR="0042683A" w:rsidRPr="002409EC">
              <w:rPr>
                <w:rFonts w:ascii="Arial" w:hAnsi="Arial" w:cs="Arial"/>
                <w:sz w:val="22"/>
                <w:szCs w:val="22"/>
                <w:lang w:eastAsia="en-US"/>
              </w:rPr>
              <w:t>Szenario-Technik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41" w:rsidRDefault="00071541" w:rsidP="00752A5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</w:t>
            </w:r>
            <w:r w:rsidR="0042683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2</w:t>
            </w: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:rsidR="00796D13" w:rsidRDefault="00796D13" w:rsidP="00896B2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13" w:rsidRDefault="00796D13" w:rsidP="00C17C5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FS </w:t>
            </w:r>
            <w:r w:rsidR="00896B2B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5</w:t>
            </w:r>
          </w:p>
          <w:p w:rsidR="00796D13" w:rsidRDefault="00896B2B" w:rsidP="00C17C5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07</w:t>
            </w:r>
            <w:r w:rsidR="00796D13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11</w:t>
            </w:r>
            <w:r w:rsidR="00796D13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.1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8</w:t>
            </w:r>
            <w:r w:rsidR="00796D13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 (W 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45</w:t>
            </w:r>
            <w:r w:rsidR="00796D13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)</w:t>
            </w:r>
          </w:p>
          <w:p w:rsidR="00796D13" w:rsidRDefault="00796D13" w:rsidP="00C17C5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796D13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13" w:rsidRPr="002409EC" w:rsidRDefault="00796D13" w:rsidP="00D13626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Wege in die Stunde: </w:t>
            </w:r>
          </w:p>
          <w:p w:rsidR="00796D13" w:rsidRPr="002409EC" w:rsidRDefault="00796D13" w:rsidP="00D13626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unterschiedliche Unterrichtseinstiege</w:t>
            </w:r>
            <w:r w:rsidR="0042683A"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- </w:t>
            </w:r>
          </w:p>
          <w:p w:rsidR="00796D13" w:rsidRPr="002409EC" w:rsidRDefault="00796D13" w:rsidP="003F1050">
            <w:pPr>
              <w:spacing w:after="200"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Karikaturen, </w:t>
            </w:r>
            <w:r w:rsidRPr="002409EC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Karikaturenrallye</w:t>
            </w:r>
            <w:r w:rsidR="002409EC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, Alternativen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13" w:rsidRPr="00071541" w:rsidRDefault="00071541" w:rsidP="000715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</w:t>
            </w:r>
            <w:r w:rsidR="0042683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3</w:t>
            </w: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  <w:r w:rsidR="00796D13"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13" w:rsidRDefault="00796D13" w:rsidP="00C17C5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FS </w:t>
            </w:r>
            <w:r w:rsidR="00896B2B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6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 </w:t>
            </w:r>
          </w:p>
          <w:p w:rsidR="00796D13" w:rsidRDefault="00896B2B" w:rsidP="00C17C5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</w:t>
            </w:r>
            <w:r w:rsidR="00796D13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1.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11</w:t>
            </w:r>
            <w:r w:rsidR="00796D13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.1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8</w:t>
            </w:r>
            <w:r w:rsidR="00796D13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 (W 4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7</w:t>
            </w:r>
            <w:r w:rsidR="00796D13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)</w:t>
            </w:r>
          </w:p>
          <w:p w:rsidR="00796D13" w:rsidRDefault="00796D13" w:rsidP="00C17C5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071541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C1" w:rsidRPr="002409EC" w:rsidRDefault="00071541" w:rsidP="004F3BF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Medien</w:t>
            </w:r>
            <w:r w:rsidR="00A156C1"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I</w:t>
            </w: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:rsidR="00071541" w:rsidRPr="002409EC" w:rsidRDefault="002409EC" w:rsidP="002409E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Arbeit mit dem</w:t>
            </w:r>
            <w:r w:rsidR="00071541"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(digitale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</w:t>
            </w:r>
            <w:r w:rsidR="00071541"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-)Schulbuch im  Sozialkundeunterricht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41" w:rsidRDefault="00071541" w:rsidP="00BC03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</w:t>
            </w:r>
            <w:r w:rsidR="0042683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4</w:t>
            </w: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1" w:rsidRDefault="00071541" w:rsidP="00C17C5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7</w:t>
            </w:r>
          </w:p>
          <w:p w:rsidR="00071541" w:rsidRDefault="00071541" w:rsidP="00C17C5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05.12.18 (W 49)</w:t>
            </w:r>
          </w:p>
          <w:p w:rsidR="00071541" w:rsidRDefault="00071541" w:rsidP="00C17C5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071541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C1" w:rsidRPr="002409EC" w:rsidRDefault="00071541" w:rsidP="00A156C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Medien</w:t>
            </w:r>
            <w:r w:rsidR="00A156C1"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II</w:t>
            </w: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71541" w:rsidRPr="002409EC" w:rsidRDefault="00071541" w:rsidP="00A156C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(elektronische) Tafel, Unterrichtssoftware, Computer und Internet als Unterrichtsmittel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41" w:rsidRDefault="00071541" w:rsidP="00BC03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</w:t>
            </w:r>
            <w:r w:rsidR="0042683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5</w:t>
            </w: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41" w:rsidRDefault="00071541" w:rsidP="00896B2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8</w:t>
            </w:r>
          </w:p>
          <w:p w:rsidR="00071541" w:rsidRDefault="00071541" w:rsidP="00896B2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19.12.18 (W 51)</w:t>
            </w:r>
          </w:p>
          <w:p w:rsidR="00071541" w:rsidRDefault="00071541" w:rsidP="00C17C5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071541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1541" w:rsidRPr="002409EC" w:rsidRDefault="00071541" w:rsidP="00D1362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71541" w:rsidRDefault="00071541" w:rsidP="00BC03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71541" w:rsidRDefault="00071541" w:rsidP="00896B2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A156C1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C1" w:rsidRPr="002409EC" w:rsidRDefault="00A156C1" w:rsidP="004F3B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Ökonomische Bildung vs.</w:t>
            </w:r>
            <w:r w:rsidR="0042683A" w:rsidRPr="002409EC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409EC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Politische Bildung- </w:t>
            </w:r>
          </w:p>
          <w:p w:rsidR="00A156C1" w:rsidRPr="002409EC" w:rsidRDefault="00A156C1" w:rsidP="00A15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Thema Wirtschaft im SK-Unterricht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C1" w:rsidRDefault="00A156C1" w:rsidP="004F3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</w:t>
            </w:r>
            <w:r w:rsidR="0042683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6</w:t>
            </w: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1" w:rsidRDefault="00A156C1" w:rsidP="00896B2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9</w:t>
            </w:r>
          </w:p>
          <w:p w:rsidR="00A156C1" w:rsidRDefault="00A156C1" w:rsidP="00896B2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16.01.19 (W 03)</w:t>
            </w:r>
          </w:p>
          <w:p w:rsidR="00A156C1" w:rsidRDefault="00A156C1" w:rsidP="00896B2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A156C1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3A" w:rsidRPr="002409EC" w:rsidRDefault="00A156C1" w:rsidP="00D1362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Außerschulische Lernorte und Kooperations-</w:t>
            </w:r>
            <w:proofErr w:type="spellStart"/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möglichkeiten</w:t>
            </w:r>
            <w:proofErr w:type="spellEnd"/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mit externen Partnern</w:t>
            </w:r>
            <w:r w:rsidR="0042683A"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A156C1" w:rsidRPr="002409EC" w:rsidRDefault="0042683A" w:rsidP="00D1362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Methode: Expertenbefragung (in der Schule)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C1" w:rsidRDefault="00A156C1" w:rsidP="004F3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</w:t>
            </w:r>
            <w:r w:rsidR="0042683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7</w:t>
            </w: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1" w:rsidRDefault="00A156C1" w:rsidP="00896B2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10</w:t>
            </w:r>
          </w:p>
          <w:p w:rsidR="00A156C1" w:rsidRDefault="00A156C1" w:rsidP="00896B2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30.01.19 (W 05)</w:t>
            </w:r>
          </w:p>
          <w:p w:rsidR="00A156C1" w:rsidRDefault="00A156C1" w:rsidP="00896B2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A156C1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56C1" w:rsidRDefault="00A156C1" w:rsidP="0007154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6B2B">
              <w:rPr>
                <w:rFonts w:ascii="Arial" w:hAnsi="Arial" w:cs="Arial"/>
                <w:sz w:val="22"/>
                <w:szCs w:val="22"/>
                <w:lang w:eastAsia="en-US"/>
              </w:rPr>
              <w:t>2019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</w:t>
            </w:r>
            <w:r w:rsidRPr="00AB563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2. Ausbildungshalbjahr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56C1" w:rsidRDefault="00A156C1" w:rsidP="004F3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56C1" w:rsidRDefault="00A156C1" w:rsidP="004F3BF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A156C1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C1" w:rsidRDefault="00A156C1" w:rsidP="0007154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Sonderveranstaltung: Fächerübergreifender </w:t>
            </w:r>
          </w:p>
          <w:p w:rsidR="00A156C1" w:rsidRPr="00A156C1" w:rsidRDefault="00A156C1" w:rsidP="00A156C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Intensivtag – </w:t>
            </w:r>
            <w:r w:rsidRPr="00A156C1">
              <w:rPr>
                <w:rFonts w:ascii="Arial" w:hAnsi="Arial" w:cs="Arial"/>
                <w:b/>
                <w:color w:val="000000"/>
                <w:sz w:val="18"/>
                <w:szCs w:val="18"/>
              </w:rPr>
              <w:t>FAKE NEWS und DESINFORMATION</w:t>
            </w:r>
            <w:r w:rsidRPr="00A156C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C1" w:rsidRPr="004B0C9B" w:rsidRDefault="00A156C1" w:rsidP="00071541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0C9B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en-US"/>
              </w:rPr>
              <w:t xml:space="preserve">WBZ- </w:t>
            </w:r>
            <w:proofErr w:type="spellStart"/>
            <w:r w:rsidRPr="004B0C9B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en-US"/>
              </w:rPr>
              <w:t>Fridjof</w:t>
            </w:r>
            <w:proofErr w:type="spellEnd"/>
            <w:r w:rsidRPr="004B0C9B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en-US"/>
              </w:rPr>
              <w:t xml:space="preserve"> Nansen</w:t>
            </w:r>
          </w:p>
          <w:p w:rsidR="00A156C1" w:rsidRDefault="00A156C1" w:rsidP="00071541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 w:rsidRPr="004B0C9B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en-US"/>
              </w:rPr>
              <w:t>Akademie - Ingelheim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C1" w:rsidRDefault="00A156C1" w:rsidP="0007154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Intensivtag</w:t>
            </w:r>
          </w:p>
          <w:p w:rsidR="00A156C1" w:rsidRPr="00AB563A" w:rsidRDefault="00A156C1" w:rsidP="0007154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04.02.19 (W 06)</w:t>
            </w:r>
          </w:p>
        </w:tc>
      </w:tr>
      <w:tr w:rsidR="00A156C1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C1" w:rsidRPr="002409EC" w:rsidRDefault="00A156C1" w:rsidP="002409E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sz w:val="22"/>
                <w:szCs w:val="22"/>
              </w:rPr>
              <w:t xml:space="preserve">Filme, Politmagazine, Nachrichtenformate </w:t>
            </w:r>
            <w:r w:rsidR="002409EC">
              <w:rPr>
                <w:rFonts w:ascii="Arial" w:hAnsi="Arial" w:cs="Arial"/>
                <w:sz w:val="22"/>
                <w:szCs w:val="22"/>
              </w:rPr>
              <w:t>im</w:t>
            </w:r>
            <w:r w:rsidRPr="002409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09EC"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Sozialkundeunterricht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C1" w:rsidRDefault="00A156C1" w:rsidP="004F3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</w:t>
            </w:r>
            <w:r w:rsidR="0042683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8</w:t>
            </w: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1" w:rsidRDefault="00A156C1" w:rsidP="004F3BF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11</w:t>
            </w:r>
          </w:p>
          <w:p w:rsidR="00A156C1" w:rsidRDefault="00A156C1" w:rsidP="004F3BF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13.02.19 (W 07)</w:t>
            </w:r>
          </w:p>
          <w:p w:rsidR="00A156C1" w:rsidRDefault="00A156C1" w:rsidP="004F3BF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A156C1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C1" w:rsidRPr="002409EC" w:rsidRDefault="00A156C1" w:rsidP="004F3BF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409EC">
              <w:rPr>
                <w:rFonts w:ascii="Arial" w:hAnsi="Arial" w:cs="Arial"/>
                <w:sz w:val="22"/>
                <w:szCs w:val="22"/>
              </w:rPr>
              <w:t>Institutionenkunde</w:t>
            </w:r>
            <w:proofErr w:type="spellEnd"/>
            <w:r w:rsidRPr="002409EC">
              <w:rPr>
                <w:rFonts w:ascii="Arial" w:hAnsi="Arial" w:cs="Arial"/>
                <w:sz w:val="22"/>
                <w:szCs w:val="22"/>
              </w:rPr>
              <w:t xml:space="preserve"> zeitgemäß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C1" w:rsidRDefault="00A156C1" w:rsidP="004F3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</w:t>
            </w:r>
            <w:r w:rsidR="0042683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9</w:t>
            </w: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1" w:rsidRDefault="00A156C1" w:rsidP="004F3BF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12</w:t>
            </w:r>
          </w:p>
          <w:p w:rsidR="00A156C1" w:rsidRDefault="00A156C1" w:rsidP="004F3BF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13.03.19 (W 11)</w:t>
            </w:r>
          </w:p>
          <w:p w:rsidR="00A156C1" w:rsidRDefault="00A156C1" w:rsidP="004F3BF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A156C1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C1" w:rsidRPr="002409EC" w:rsidRDefault="00A156C1" w:rsidP="0007154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Blockseminar LANDTAG RLP</w:t>
            </w:r>
          </w:p>
          <w:p w:rsidR="00A156C1" w:rsidRPr="002409EC" w:rsidRDefault="00A156C1" w:rsidP="0007154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(geplant 27.03.19)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C1" w:rsidRDefault="0042683A" w:rsidP="000715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10</w:t>
            </w: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:rsidR="0042683A" w:rsidRDefault="0042683A" w:rsidP="000715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  <w:p w:rsidR="00A156C1" w:rsidRDefault="00A156C1" w:rsidP="004268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 w:rsidRPr="0042683A"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  <w:lang w:eastAsia="en-US"/>
              </w:rPr>
              <w:t>In Kooperation mit Hr. Jaeger (LT-RLP)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1" w:rsidRDefault="00A156C1" w:rsidP="004F3BF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13</w:t>
            </w:r>
          </w:p>
          <w:p w:rsidR="00A156C1" w:rsidRDefault="00A156C1" w:rsidP="004F3BF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27.03.19 (W 13)</w:t>
            </w:r>
          </w:p>
          <w:p w:rsidR="00A156C1" w:rsidRDefault="00A156C1" w:rsidP="004F3BF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42683A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3A" w:rsidRPr="002409EC" w:rsidRDefault="0042683A" w:rsidP="0042683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Recht und Rechtsprechung im Unterricht.</w:t>
            </w:r>
          </w:p>
          <w:p w:rsidR="002409EC" w:rsidRDefault="0042683A" w:rsidP="0042683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Angefragt: </w:t>
            </w:r>
          </w:p>
          <w:p w:rsidR="0042683A" w:rsidRPr="002409EC" w:rsidRDefault="0042683A" w:rsidP="0042683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Erfahrungsaustausch Amtsgericht Alzey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3A" w:rsidRDefault="0042683A" w:rsidP="004268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11</w:t>
            </w: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3A" w:rsidRDefault="0042683A" w:rsidP="004F3BF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14</w:t>
            </w:r>
          </w:p>
          <w:p w:rsidR="0042683A" w:rsidRDefault="0042683A" w:rsidP="004F3BF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10.04.19 (W 15)</w:t>
            </w:r>
          </w:p>
          <w:p w:rsidR="0042683A" w:rsidRDefault="0042683A" w:rsidP="004F3BF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</w:tbl>
    <w:p w:rsidR="0042683A" w:rsidRDefault="0042683A" w:rsidP="0042683A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2"/>
          <w:szCs w:val="22"/>
        </w:rPr>
      </w:pPr>
    </w:p>
    <w:p w:rsidR="006A0EC5" w:rsidRDefault="00282821" w:rsidP="0042683A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2"/>
          <w:szCs w:val="22"/>
        </w:rPr>
      </w:pPr>
      <w:r w:rsidRPr="0042683A">
        <w:rPr>
          <w:rFonts w:ascii="ArialMT" w:hAnsi="ArialMT" w:cs="ArialMT"/>
          <w:color w:val="000000"/>
          <w:sz w:val="22"/>
          <w:szCs w:val="22"/>
        </w:rPr>
        <w:t>Die jeweiligen Themenbeiträge sind als Impulsreferate gedacht, die nicht länger als 15-20 min. dauern sollen. Eine praktische (Übungs-) Phase ist aber durch</w:t>
      </w:r>
      <w:r w:rsidR="006A0EC5">
        <w:rPr>
          <w:rFonts w:ascii="ArialMT" w:hAnsi="ArialMT" w:cs="ArialMT"/>
          <w:color w:val="000000"/>
          <w:sz w:val="22"/>
          <w:szCs w:val="22"/>
        </w:rPr>
        <w:t>aus</w:t>
      </w:r>
      <w:r w:rsidRPr="0042683A">
        <w:rPr>
          <w:rFonts w:ascii="ArialMT" w:hAnsi="ArialMT" w:cs="ArialMT"/>
          <w:color w:val="000000"/>
          <w:sz w:val="22"/>
          <w:szCs w:val="22"/>
        </w:rPr>
        <w:t xml:space="preserve"> zusätzlich denkbar (integriert oder im Anschluss). </w:t>
      </w:r>
    </w:p>
    <w:p w:rsidR="00D13626" w:rsidRDefault="00D13626" w:rsidP="000A55AE">
      <w:pPr>
        <w:autoSpaceDE w:val="0"/>
        <w:autoSpaceDN w:val="0"/>
        <w:adjustRightInd w:val="0"/>
        <w:jc w:val="both"/>
      </w:pPr>
      <w:r w:rsidRPr="0042683A">
        <w:rPr>
          <w:rFonts w:ascii="ArialMT" w:hAnsi="ArialMT" w:cs="ArialMT"/>
          <w:color w:val="000000"/>
          <w:sz w:val="22"/>
          <w:szCs w:val="22"/>
        </w:rPr>
        <w:t xml:space="preserve">Zur Referatspräsentation </w:t>
      </w:r>
      <w:r w:rsidR="00282821" w:rsidRPr="0042683A">
        <w:rPr>
          <w:rFonts w:ascii="ArialMT" w:hAnsi="ArialMT" w:cs="ArialMT"/>
          <w:color w:val="000000"/>
          <w:sz w:val="22"/>
          <w:szCs w:val="22"/>
        </w:rPr>
        <w:t xml:space="preserve">besteht die Möglichkeit zur </w:t>
      </w:r>
      <w:r w:rsidRPr="0042683A">
        <w:rPr>
          <w:rFonts w:ascii="ArialMT" w:hAnsi="ArialMT" w:cs="ArialMT"/>
          <w:color w:val="000000"/>
          <w:sz w:val="22"/>
          <w:szCs w:val="22"/>
        </w:rPr>
        <w:t xml:space="preserve">Verknüpfung mit </w:t>
      </w:r>
      <w:r w:rsidR="00B41E23" w:rsidRPr="0042683A">
        <w:rPr>
          <w:rFonts w:ascii="ArialMT" w:hAnsi="ArialMT" w:cs="ArialMT"/>
          <w:color w:val="000000"/>
          <w:sz w:val="22"/>
          <w:szCs w:val="22"/>
        </w:rPr>
        <w:t xml:space="preserve">einer </w:t>
      </w:r>
      <w:r w:rsidRPr="0042683A">
        <w:rPr>
          <w:rFonts w:ascii="ArialMT" w:hAnsi="ArialMT" w:cs="ArialMT"/>
          <w:color w:val="000000"/>
          <w:sz w:val="22"/>
          <w:szCs w:val="22"/>
        </w:rPr>
        <w:t>bestimmte</w:t>
      </w:r>
      <w:r w:rsidR="00B41E23" w:rsidRPr="0042683A">
        <w:rPr>
          <w:rFonts w:ascii="ArialMT" w:hAnsi="ArialMT" w:cs="ArialMT"/>
          <w:color w:val="000000"/>
          <w:sz w:val="22"/>
          <w:szCs w:val="22"/>
        </w:rPr>
        <w:t>n</w:t>
      </w:r>
      <w:r w:rsidRPr="0042683A">
        <w:rPr>
          <w:rFonts w:ascii="ArialMT" w:hAnsi="ArialMT" w:cs="ArialMT"/>
          <w:color w:val="000000"/>
          <w:sz w:val="22"/>
          <w:szCs w:val="22"/>
        </w:rPr>
        <w:t xml:space="preserve"> Methode (z.B. </w:t>
      </w:r>
      <w:proofErr w:type="spellStart"/>
      <w:r w:rsidRPr="0042683A">
        <w:rPr>
          <w:rFonts w:ascii="ArialMT" w:hAnsi="ArialMT" w:cs="ArialMT"/>
          <w:color w:val="000000"/>
          <w:sz w:val="22"/>
          <w:szCs w:val="22"/>
        </w:rPr>
        <w:t>Fish</w:t>
      </w:r>
      <w:proofErr w:type="spellEnd"/>
      <w:r w:rsidR="00B41E23" w:rsidRPr="0042683A"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42683A">
        <w:rPr>
          <w:rFonts w:ascii="ArialMT" w:hAnsi="ArialMT" w:cs="ArialMT"/>
          <w:color w:val="000000"/>
          <w:sz w:val="22"/>
          <w:szCs w:val="22"/>
        </w:rPr>
        <w:t>Bowl,</w:t>
      </w:r>
      <w:r w:rsidR="00282821" w:rsidRPr="0042683A"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42683A">
        <w:rPr>
          <w:rFonts w:ascii="ArialMT" w:hAnsi="ArialMT" w:cs="ArialMT"/>
          <w:color w:val="000000"/>
          <w:sz w:val="22"/>
          <w:szCs w:val="22"/>
        </w:rPr>
        <w:t>Karikaturenrallye etc.)</w:t>
      </w:r>
    </w:p>
    <w:p w:rsidR="007E2269" w:rsidRDefault="007E2269"/>
    <w:sectPr w:rsidR="007E2269" w:rsidSect="00426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731"/>
    <w:multiLevelType w:val="hybridMultilevel"/>
    <w:tmpl w:val="FBFC8D70"/>
    <w:lvl w:ilvl="0" w:tplc="63A045A4">
      <w:start w:val="2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M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13626"/>
    <w:rsid w:val="000345A2"/>
    <w:rsid w:val="00071541"/>
    <w:rsid w:val="000928EA"/>
    <w:rsid w:val="000A55AE"/>
    <w:rsid w:val="00106AE1"/>
    <w:rsid w:val="00131DC9"/>
    <w:rsid w:val="001A1270"/>
    <w:rsid w:val="002409EC"/>
    <w:rsid w:val="00282821"/>
    <w:rsid w:val="003F1050"/>
    <w:rsid w:val="0042683A"/>
    <w:rsid w:val="004B0C9B"/>
    <w:rsid w:val="006A0EC5"/>
    <w:rsid w:val="006C6AEE"/>
    <w:rsid w:val="00750593"/>
    <w:rsid w:val="00765989"/>
    <w:rsid w:val="00796D13"/>
    <w:rsid w:val="00797E0D"/>
    <w:rsid w:val="007E2269"/>
    <w:rsid w:val="007E703D"/>
    <w:rsid w:val="00896B2B"/>
    <w:rsid w:val="008F1A35"/>
    <w:rsid w:val="009324DD"/>
    <w:rsid w:val="00A01AAC"/>
    <w:rsid w:val="00A156C1"/>
    <w:rsid w:val="00A80993"/>
    <w:rsid w:val="00AA6D74"/>
    <w:rsid w:val="00AB563A"/>
    <w:rsid w:val="00B41E23"/>
    <w:rsid w:val="00BC03F9"/>
    <w:rsid w:val="00BE5430"/>
    <w:rsid w:val="00BE5B5C"/>
    <w:rsid w:val="00C534E8"/>
    <w:rsid w:val="00CB5E9E"/>
    <w:rsid w:val="00D13626"/>
    <w:rsid w:val="00E0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13626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2"/>
      <w:szCs w:val="20"/>
    </w:rPr>
  </w:style>
  <w:style w:type="character" w:customStyle="1" w:styleId="TitelZchn">
    <w:name w:val="Titel Zchn"/>
    <w:basedOn w:val="Absatz-Standardschriftart"/>
    <w:link w:val="Titel"/>
    <w:rsid w:val="00D13626"/>
    <w:rPr>
      <w:rFonts w:ascii="Arial" w:eastAsia="Times New Roman" w:hAnsi="Arial" w:cs="Times New Roman"/>
      <w:b/>
      <w:szCs w:val="20"/>
      <w:lang w:eastAsia="de-DE"/>
    </w:rPr>
  </w:style>
  <w:style w:type="table" w:styleId="Tabellengitternetz">
    <w:name w:val="Table Grid"/>
    <w:basedOn w:val="NormaleTabelle"/>
    <w:rsid w:val="00D1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6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62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36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362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1DAB5-1EF4-49C1-B975-EAFC9EA7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Torsten</cp:lastModifiedBy>
  <cp:revision>5</cp:revision>
  <cp:lastPrinted>2018-09-26T09:12:00Z</cp:lastPrinted>
  <dcterms:created xsi:type="dcterms:W3CDTF">2018-09-26T08:21:00Z</dcterms:created>
  <dcterms:modified xsi:type="dcterms:W3CDTF">2018-09-26T09:27:00Z</dcterms:modified>
</cp:coreProperties>
</file>