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E28FC" w14:textId="672F7364" w:rsidR="008C04DB" w:rsidRPr="008C04DB" w:rsidRDefault="00E64A09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  <w:r>
        <w:rPr>
          <w:rFonts w:ascii="Helvetica Neue" w:hAnsi="Helvetica Neue" w:cs="Helvetica Neue"/>
          <w:b/>
          <w:bCs/>
          <w:color w:val="00004D"/>
          <w:sz w:val="24"/>
          <w:szCs w:val="24"/>
        </w:rPr>
        <w:t xml:space="preserve">Thema: </w:t>
      </w:r>
      <w:r w:rsidR="00A805D3">
        <w:rPr>
          <w:rFonts w:ascii="Helvetica Neue" w:hAnsi="Helvetica Neue" w:cs="Helvetica Neue"/>
          <w:b/>
          <w:bCs/>
          <w:color w:val="00004D"/>
          <w:sz w:val="24"/>
          <w:szCs w:val="24"/>
        </w:rPr>
        <w:t xml:space="preserve">BNE </w:t>
      </w:r>
      <w:r w:rsidR="000A22BF">
        <w:rPr>
          <w:rFonts w:ascii="Helvetica Neue" w:hAnsi="Helvetica Neue" w:cs="Helvetica Neue"/>
          <w:color w:val="00004D"/>
          <w:sz w:val="24"/>
          <w:szCs w:val="24"/>
        </w:rPr>
        <w:t>Aktivitäten rund um den</w:t>
      </w:r>
      <w:r w:rsidR="00A805D3">
        <w:rPr>
          <w:rFonts w:ascii="Helvetica Neue" w:hAnsi="Helvetica Neue" w:cs="Helvetica Neue"/>
          <w:color w:val="00004D"/>
          <w:sz w:val="24"/>
          <w:szCs w:val="24"/>
        </w:rPr>
        <w:t xml:space="preserve"> </w:t>
      </w:r>
      <w:r w:rsidR="000A22BF">
        <w:rPr>
          <w:rFonts w:ascii="Helvetica Neue" w:hAnsi="Helvetica Neue" w:cs="Helvetica Neue"/>
          <w:color w:val="00004D"/>
          <w:sz w:val="24"/>
          <w:szCs w:val="24"/>
        </w:rPr>
        <w:t>L</w:t>
      </w:r>
      <w:r w:rsidR="00143AFD">
        <w:rPr>
          <w:rFonts w:ascii="Helvetica Neue" w:hAnsi="Helvetica Neue" w:cs="Helvetica Neue"/>
          <w:color w:val="00004D"/>
          <w:sz w:val="24"/>
          <w:szCs w:val="24"/>
        </w:rPr>
        <w:t xml:space="preserve">ebensraum </w:t>
      </w:r>
      <w:r w:rsidR="00474E89">
        <w:rPr>
          <w:rFonts w:ascii="Helvetica Neue" w:hAnsi="Helvetica Neue" w:cs="Helvetica Neue"/>
          <w:color w:val="00004D"/>
          <w:sz w:val="24"/>
          <w:szCs w:val="24"/>
        </w:rPr>
        <w:t>Wiese</w:t>
      </w:r>
    </w:p>
    <w:p w14:paraId="48C73BCA" w14:textId="77777777" w:rsidR="00880E4C" w:rsidRDefault="00880E4C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</w:p>
    <w:p w14:paraId="58F6DFB6" w14:textId="77777777" w:rsidR="00835D1E" w:rsidRDefault="00E64A09" w:rsidP="00B26E3E">
      <w:pPr>
        <w:pStyle w:val="StandardWeb"/>
        <w:rPr>
          <w:rFonts w:ascii="Helvetica Neue" w:hAnsi="Helvetica Neue" w:cs="Helvetica Neue"/>
          <w:color w:val="000000"/>
        </w:rPr>
      </w:pPr>
      <w:r w:rsidRPr="00E64A09">
        <w:rPr>
          <w:rFonts w:ascii="Helvetica Neue" w:hAnsi="Helvetica Neue" w:cs="Helvetica Neue"/>
          <w:b/>
          <w:color w:val="000000"/>
        </w:rPr>
        <w:t>Kurzbeschreibung:</w:t>
      </w:r>
      <w:r>
        <w:rPr>
          <w:rFonts w:ascii="Helvetica Neue" w:hAnsi="Helvetica Neue" w:cs="Helvetica Neue"/>
          <w:color w:val="000000"/>
        </w:rPr>
        <w:t xml:space="preserve"> </w:t>
      </w:r>
    </w:p>
    <w:p w14:paraId="27A000CF" w14:textId="77777777" w:rsidR="00D95588" w:rsidRDefault="00474E89" w:rsidP="00B26E3E">
      <w:pPr>
        <w:pStyle w:val="StandardWeb"/>
        <w:rPr>
          <w:rFonts w:ascii="Verdana" w:hAnsi="Verdana"/>
        </w:rPr>
      </w:pPr>
      <w:r>
        <w:rPr>
          <w:rFonts w:ascii="Verdana" w:hAnsi="Verdana"/>
        </w:rPr>
        <w:t xml:space="preserve">„Man liebt nur, was man kennt und man schützt nur, was man liebt.“ </w:t>
      </w:r>
      <w:r w:rsidR="00D95588">
        <w:rPr>
          <w:rFonts w:ascii="Verdana" w:hAnsi="Verdana"/>
        </w:rPr>
        <w:t xml:space="preserve">Konrad Lorenz konnte die Bedeutsamkeit früher Naturerfahrungen nicht besser formulieren. </w:t>
      </w:r>
    </w:p>
    <w:p w14:paraId="14912BD1" w14:textId="477326B0" w:rsidR="00D95588" w:rsidRDefault="00D95588" w:rsidP="00B26E3E">
      <w:pPr>
        <w:pStyle w:val="StandardWeb"/>
        <w:rPr>
          <w:rFonts w:ascii="Verdana" w:hAnsi="Verdana"/>
        </w:rPr>
      </w:pPr>
      <w:r>
        <w:rPr>
          <w:rFonts w:ascii="Verdana" w:hAnsi="Verdana"/>
        </w:rPr>
        <w:t>Das bewusste Wahrnehmen der Besonderheiten einzelner Arten führt meist zu einem stärkeren Empfinden der Naturschönheit. Die Wiese bietet als</w:t>
      </w:r>
      <w:r w:rsidR="00143AFD">
        <w:rPr>
          <w:rFonts w:ascii="Verdana" w:hAnsi="Verdana"/>
        </w:rPr>
        <w:t xml:space="preserve"> ein komplexer Lebensraum für Pflanzen und Tiere</w:t>
      </w:r>
      <w:r>
        <w:rPr>
          <w:rFonts w:ascii="Verdana" w:hAnsi="Verdana"/>
        </w:rPr>
        <w:t xml:space="preserve"> vielfältige Möglichkeiten zum sachorientierten Wahrnehmen, Beobachten, Erforschen und Beschreiben.</w:t>
      </w:r>
    </w:p>
    <w:p w14:paraId="20E5ABEA" w14:textId="204A9C76" w:rsidR="00A937BE" w:rsidRPr="00B26E3E" w:rsidRDefault="000A22BF" w:rsidP="00B26E3E">
      <w:pPr>
        <w:pStyle w:val="StandardWeb"/>
      </w:pPr>
      <w:r>
        <w:rPr>
          <w:rFonts w:ascii="Verdana" w:hAnsi="Verdana"/>
        </w:rPr>
        <w:t>Wir bieten eine Vielfalt an Hintergrundwissen, Aktivitäten und Methoden an.</w:t>
      </w:r>
    </w:p>
    <w:p w14:paraId="2600FB2A" w14:textId="5A1E5AA3" w:rsidR="008C04DB" w:rsidRPr="00B26E3E" w:rsidRDefault="00E64A09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B26E3E">
        <w:rPr>
          <w:rFonts w:ascii="Helvetica Neue" w:hAnsi="Helvetica Neue" w:cs="Helvetica Neue"/>
          <w:b/>
          <w:color w:val="000000"/>
        </w:rPr>
        <w:t>Ort</w:t>
      </w:r>
      <w:r w:rsidR="000A22BF" w:rsidRPr="00B26E3E">
        <w:rPr>
          <w:rFonts w:ascii="Helvetica Neue" w:hAnsi="Helvetica Neue" w:cs="Helvetica Neue"/>
          <w:color w:val="000000"/>
        </w:rPr>
        <w:t xml:space="preserve">: </w:t>
      </w:r>
      <w:r w:rsidR="00D95588">
        <w:rPr>
          <w:rFonts w:ascii="Helvetica Neue" w:hAnsi="Helvetica Neue" w:cs="Helvetica Neue"/>
          <w:b/>
          <w:bCs/>
          <w:color w:val="000000"/>
        </w:rPr>
        <w:t xml:space="preserve">Wiese in Kaiserslautern (nähere Infos folgen) </w:t>
      </w:r>
    </w:p>
    <w:p w14:paraId="243CFC6D" w14:textId="0F564F6F" w:rsidR="00B26E3E" w:rsidRDefault="00B26E3E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color w:val="000000"/>
        </w:rPr>
      </w:pPr>
      <w:r>
        <w:rPr>
          <w:rFonts w:ascii="Helvetica Neue" w:hAnsi="Helvetica Neue" w:cs="Helvetica Neue"/>
          <w:b/>
          <w:color w:val="000000"/>
        </w:rPr>
        <w:t xml:space="preserve">Termin: </w:t>
      </w:r>
      <w:r w:rsidR="00D95588">
        <w:rPr>
          <w:rFonts w:ascii="Helvetica Neue" w:hAnsi="Helvetica Neue" w:cs="Helvetica Neue"/>
          <w:b/>
          <w:color w:val="000000"/>
        </w:rPr>
        <w:t>April/ Mai</w:t>
      </w:r>
    </w:p>
    <w:p w14:paraId="0EB034DB" w14:textId="6F22C719" w:rsidR="00E64A09" w:rsidRDefault="00E64A09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E64A09">
        <w:rPr>
          <w:rFonts w:ascii="Helvetica Neue" w:hAnsi="Helvetica Neue" w:cs="Helvetica Neue"/>
          <w:b/>
          <w:color w:val="000000"/>
        </w:rPr>
        <w:t>Uhrzeit</w:t>
      </w:r>
      <w:r>
        <w:rPr>
          <w:rFonts w:ascii="Helvetica Neue" w:hAnsi="Helvetica Neue" w:cs="Helvetica Neue"/>
          <w:color w:val="000000"/>
        </w:rPr>
        <w:t xml:space="preserve"> (sofern von „Standarduhrzeit“, 13.30 – 16.30 Uhr abweichend): …</w:t>
      </w:r>
    </w:p>
    <w:p w14:paraId="77B88E44" w14:textId="3DE992F8" w:rsidR="000A22BF" w:rsidRDefault="00B26E3E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B26E3E">
        <w:rPr>
          <w:rFonts w:ascii="Helvetica Neue" w:hAnsi="Helvetica Neue" w:cs="Helvetica Neue"/>
          <w:b/>
          <w:bCs/>
          <w:color w:val="000000"/>
        </w:rPr>
        <w:t>Leitung:</w:t>
      </w:r>
      <w:r>
        <w:rPr>
          <w:rFonts w:ascii="Helvetica Neue" w:hAnsi="Helvetica Neue" w:cs="Helvetica Neue"/>
          <w:color w:val="000000"/>
        </w:rPr>
        <w:t xml:space="preserve"> </w:t>
      </w:r>
      <w:r w:rsidR="00CA224D">
        <w:rPr>
          <w:rFonts w:ascii="Helvetica Neue" w:hAnsi="Helvetica Neue" w:cs="Helvetica Neue"/>
          <w:color w:val="000000"/>
        </w:rPr>
        <w:t xml:space="preserve">Ilka Hock und </w:t>
      </w:r>
      <w:r w:rsidR="000A22BF">
        <w:rPr>
          <w:rFonts w:ascii="Helvetica Neue" w:hAnsi="Helvetica Neue" w:cs="Helvetica Neue"/>
          <w:color w:val="000000"/>
        </w:rPr>
        <w:t xml:space="preserve">Sabine Ruderer </w:t>
      </w:r>
      <w:r w:rsidR="00CA224D">
        <w:rPr>
          <w:rFonts w:ascii="Helvetica Neue" w:hAnsi="Helvetica Neue" w:cs="Helvetica Neue"/>
          <w:color w:val="000000"/>
        </w:rPr>
        <w:t>(staatlich zertifizierte Waldpädagoginnen)</w:t>
      </w:r>
    </w:p>
    <w:p w14:paraId="6F7BF72E" w14:textId="705CDC91" w:rsidR="00B26E3E" w:rsidRPr="00E64A09" w:rsidRDefault="00B26E3E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B26E3E">
        <w:rPr>
          <w:rFonts w:ascii="Helvetica Neue" w:hAnsi="Helvetica Neue" w:cs="Helvetica Neue"/>
          <w:b/>
          <w:bCs/>
          <w:color w:val="000000"/>
        </w:rPr>
        <w:t>Maximale Teilnehmerzahl:</w:t>
      </w:r>
      <w:r>
        <w:rPr>
          <w:rFonts w:ascii="Helvetica Neue" w:hAnsi="Helvetica Neue" w:cs="Helvetica Neue"/>
          <w:color w:val="000000"/>
        </w:rPr>
        <w:t xml:space="preserve"> 16 Personen</w:t>
      </w:r>
    </w:p>
    <w:sectPr w:rsidR="00B26E3E" w:rsidRPr="00E64A09" w:rsidSect="00273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4C"/>
    <w:rsid w:val="000236E7"/>
    <w:rsid w:val="00093F70"/>
    <w:rsid w:val="000A22BF"/>
    <w:rsid w:val="00143AFD"/>
    <w:rsid w:val="00474E89"/>
    <w:rsid w:val="00490CAB"/>
    <w:rsid w:val="00546C4E"/>
    <w:rsid w:val="005C0F57"/>
    <w:rsid w:val="0062125A"/>
    <w:rsid w:val="00835D1E"/>
    <w:rsid w:val="00880E4C"/>
    <w:rsid w:val="00887702"/>
    <w:rsid w:val="008C04DB"/>
    <w:rsid w:val="008F0236"/>
    <w:rsid w:val="00A420A1"/>
    <w:rsid w:val="00A805D3"/>
    <w:rsid w:val="00B26E3E"/>
    <w:rsid w:val="00BA48C1"/>
    <w:rsid w:val="00CA224D"/>
    <w:rsid w:val="00D95588"/>
    <w:rsid w:val="00E117F2"/>
    <w:rsid w:val="00E64A09"/>
    <w:rsid w:val="00F4628E"/>
    <w:rsid w:val="00F6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8D19"/>
  <w15:docId w15:val="{240C6C5C-AAE5-47DA-B688-19F0FDD5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0E4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4D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4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studsem_kl_1</dc:creator>
  <cp:lastModifiedBy>Ilka Hock</cp:lastModifiedBy>
  <cp:revision>3</cp:revision>
  <dcterms:created xsi:type="dcterms:W3CDTF">2021-06-23T17:56:00Z</dcterms:created>
  <dcterms:modified xsi:type="dcterms:W3CDTF">2021-06-23T19:51:00Z</dcterms:modified>
</cp:coreProperties>
</file>