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28FC" w14:textId="63F91715" w:rsidR="008C04DB" w:rsidRPr="00AE797C" w:rsidRDefault="00EB06F5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4D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00004D"/>
          <w:sz w:val="28"/>
          <w:szCs w:val="28"/>
        </w:rPr>
        <w:t xml:space="preserve">WaldArt: Kunst im Wald </w:t>
      </w:r>
    </w:p>
    <w:p w14:paraId="48C73BCA" w14:textId="77777777" w:rsidR="00880E4C" w:rsidRPr="00AE797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4D"/>
          <w:sz w:val="28"/>
          <w:szCs w:val="28"/>
        </w:rPr>
      </w:pPr>
    </w:p>
    <w:p w14:paraId="58F6DFB6" w14:textId="77777777" w:rsidR="00835D1E" w:rsidRPr="00AE797C" w:rsidRDefault="00E64A09" w:rsidP="00B26E3E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AE797C">
        <w:rPr>
          <w:rFonts w:asciiTheme="minorHAnsi" w:hAnsiTheme="minorHAnsi" w:cstheme="minorHAnsi"/>
          <w:b/>
          <w:color w:val="000000"/>
          <w:sz w:val="28"/>
          <w:szCs w:val="28"/>
        </w:rPr>
        <w:t>Kurzbeschreibung:</w:t>
      </w:r>
      <w:r w:rsidRPr="00AE797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7E1DF4E3" w14:textId="77777777" w:rsidR="00B00F72" w:rsidRDefault="00B00F72" w:rsidP="00B00F7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>In einem schönen Waldgebiet wollen wir mit Ihnen gemeinsam WaldArt erleben.</w:t>
      </w:r>
    </w:p>
    <w:p w14:paraId="23E320CD" w14:textId="77777777" w:rsidR="00B00F72" w:rsidRDefault="00B00F72" w:rsidP="00B00F7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</w:pPr>
    </w:p>
    <w:p w14:paraId="7B9615CB" w14:textId="5E48A4B2" w:rsidR="00B00F72" w:rsidRDefault="00B00F72" w:rsidP="00B00F7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</w:pPr>
      <w:r w:rsidRPr="00AF403C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 xml:space="preserve">Mit Naturmaterialien </w:t>
      </w:r>
      <w:r w:rsidRPr="00EB06F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>lassen sich</w:t>
      </w:r>
      <w:r w:rsidRPr="00AF403C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 xml:space="preserve"> Kunstwerke erschaffen, die meist schnell vergänglich sind. So </w:t>
      </w:r>
      <w:r w:rsidRPr="00EB06F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>kann man</w:t>
      </w:r>
      <w:r w:rsidRPr="00AF403C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 xml:space="preserve"> aus Steinen, Blättern, Blüten, Ästen und vielem mehr kreative Dinge gestalten. </w:t>
      </w:r>
      <w:r w:rsidRPr="00EB06F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>Der</w:t>
      </w:r>
      <w:r w:rsidRPr="00AF403C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de-DE"/>
        </w:rPr>
        <w:t xml:space="preserve"> Fantasie sind keine Grenzen gesetzt! </w:t>
      </w:r>
    </w:p>
    <w:p w14:paraId="22B6DE21" w14:textId="77777777" w:rsidR="00B00F72" w:rsidRPr="00EB06F5" w:rsidRDefault="00B00F72" w:rsidP="00B00F72">
      <w:pPr>
        <w:spacing w:after="0" w:line="240" w:lineRule="auto"/>
        <w:rPr>
          <w:rFonts w:cstheme="minorHAnsi"/>
          <w:sz w:val="28"/>
          <w:szCs w:val="28"/>
        </w:rPr>
      </w:pPr>
    </w:p>
    <w:p w14:paraId="215D3040" w14:textId="7D6BE0A6" w:rsidR="00EB06F5" w:rsidRDefault="00B00F72" w:rsidP="00B00F72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EB06F5">
        <w:rPr>
          <w:rFonts w:eastAsia="Times New Roman" w:cstheme="minorHAnsi"/>
          <w:sz w:val="28"/>
          <w:szCs w:val="28"/>
          <w:lang w:eastAsia="de-DE"/>
        </w:rPr>
        <w:t xml:space="preserve">Ziel </w:t>
      </w:r>
      <w:r>
        <w:rPr>
          <w:rFonts w:eastAsia="Times New Roman" w:cstheme="minorHAnsi"/>
          <w:sz w:val="28"/>
          <w:szCs w:val="28"/>
          <w:lang w:eastAsia="de-DE"/>
        </w:rPr>
        <w:t xml:space="preserve">von </w:t>
      </w:r>
      <w:r w:rsidRPr="00EB06F5">
        <w:rPr>
          <w:rFonts w:eastAsia="Times New Roman" w:cstheme="minorHAnsi"/>
          <w:sz w:val="28"/>
          <w:szCs w:val="28"/>
          <w:lang w:eastAsia="de-DE"/>
        </w:rPr>
        <w:t>Landartprojekte</w:t>
      </w:r>
      <w:r>
        <w:rPr>
          <w:rFonts w:eastAsia="Times New Roman" w:cstheme="minorHAnsi"/>
          <w:sz w:val="28"/>
          <w:szCs w:val="28"/>
          <w:lang w:eastAsia="de-DE"/>
        </w:rPr>
        <w:t>n</w:t>
      </w:r>
      <w:r w:rsidRPr="00EB06F5">
        <w:rPr>
          <w:rFonts w:eastAsia="Times New Roman" w:cstheme="minorHAnsi"/>
          <w:sz w:val="28"/>
          <w:szCs w:val="28"/>
          <w:lang w:eastAsia="de-DE"/>
        </w:rPr>
        <w:t xml:space="preserve"> ist es, Kinder für die Natur zu begeistern und sie für einen sanften Umgang mit der Natur zu sensibilisieren. Wir wollen die Kreativität der Kinder und ihre sozialen Kompetenzen fördern. </w:t>
      </w:r>
      <w:r w:rsidR="00EB06F5" w:rsidRPr="00EB06F5">
        <w:rPr>
          <w:rFonts w:eastAsia="Times New Roman" w:cstheme="minorHAnsi"/>
          <w:sz w:val="28"/>
          <w:szCs w:val="28"/>
          <w:lang w:eastAsia="de-DE"/>
        </w:rPr>
        <w:t>Die Natur selbst, der spielerische Zugang zu ihr und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EB06F5" w:rsidRPr="00EB06F5">
        <w:rPr>
          <w:rFonts w:eastAsia="Times New Roman" w:cstheme="minorHAnsi"/>
          <w:sz w:val="28"/>
          <w:szCs w:val="28"/>
          <w:lang w:eastAsia="de-DE"/>
        </w:rPr>
        <w:t xml:space="preserve">die natürliche Ästhetik des Materials erleichtern den kreativen Schaffensprozess. </w:t>
      </w:r>
    </w:p>
    <w:p w14:paraId="500589F2" w14:textId="77777777" w:rsidR="00B00F72" w:rsidRDefault="00B00F72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color w:val="000000"/>
          <w:sz w:val="28"/>
          <w:szCs w:val="28"/>
        </w:rPr>
      </w:pPr>
    </w:p>
    <w:p w14:paraId="2600FB2A" w14:textId="0EEA5D2F" w:rsidR="008C04DB" w:rsidRPr="00AE797C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8"/>
          <w:szCs w:val="28"/>
        </w:rPr>
      </w:pPr>
      <w:r w:rsidRPr="00AE797C">
        <w:rPr>
          <w:rFonts w:cstheme="minorHAnsi"/>
          <w:b/>
          <w:color w:val="000000"/>
          <w:sz w:val="28"/>
          <w:szCs w:val="28"/>
        </w:rPr>
        <w:t>Ort</w:t>
      </w:r>
      <w:r w:rsidR="000A22BF" w:rsidRPr="00AE797C">
        <w:rPr>
          <w:rFonts w:cstheme="minorHAnsi"/>
          <w:color w:val="000000"/>
          <w:sz w:val="28"/>
          <w:szCs w:val="28"/>
        </w:rPr>
        <w:t xml:space="preserve">: </w:t>
      </w:r>
      <w:r w:rsidR="00AF403C">
        <w:rPr>
          <w:rFonts w:cstheme="minorHAnsi"/>
          <w:color w:val="000000"/>
          <w:sz w:val="28"/>
          <w:szCs w:val="28"/>
        </w:rPr>
        <w:t xml:space="preserve">Stadtwald Kaiserslautern </w:t>
      </w:r>
      <w:r w:rsidR="00AF403C">
        <w:rPr>
          <w:rFonts w:ascii="Helvetica Neue" w:hAnsi="Helvetica Neue" w:cs="Helvetica Neue"/>
          <w:color w:val="000000"/>
        </w:rPr>
        <w:t>(Treffpunkt Eingang Wald gegenüber des Restaurants „Sommerhaus“, Pfaffenbergstraße 114)</w:t>
      </w:r>
    </w:p>
    <w:p w14:paraId="243CFC6D" w14:textId="02996DEF" w:rsidR="00B26E3E" w:rsidRPr="00AE797C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b/>
          <w:color w:val="000000"/>
          <w:sz w:val="28"/>
          <w:szCs w:val="28"/>
        </w:rPr>
      </w:pPr>
      <w:r w:rsidRPr="00AE797C">
        <w:rPr>
          <w:rFonts w:cstheme="minorHAnsi"/>
          <w:b/>
          <w:color w:val="000000"/>
          <w:sz w:val="28"/>
          <w:szCs w:val="28"/>
        </w:rPr>
        <w:t xml:space="preserve">Termin: </w:t>
      </w:r>
    </w:p>
    <w:p w14:paraId="0EB034DB" w14:textId="6F22C719" w:rsidR="00E64A09" w:rsidRPr="00AE797C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8"/>
          <w:szCs w:val="28"/>
        </w:rPr>
      </w:pPr>
      <w:r w:rsidRPr="00AE797C">
        <w:rPr>
          <w:rFonts w:cstheme="minorHAnsi"/>
          <w:b/>
          <w:color w:val="000000"/>
          <w:sz w:val="28"/>
          <w:szCs w:val="28"/>
        </w:rPr>
        <w:t>Uhrzeit</w:t>
      </w:r>
      <w:r w:rsidRPr="00AE797C">
        <w:rPr>
          <w:rFonts w:cstheme="minorHAnsi"/>
          <w:color w:val="000000"/>
          <w:sz w:val="28"/>
          <w:szCs w:val="28"/>
        </w:rPr>
        <w:t xml:space="preserve"> (sofern von „Standarduhrzeit“, 13.30 – 16.30 Uhr abweichend): …</w:t>
      </w:r>
    </w:p>
    <w:p w14:paraId="77B88E44" w14:textId="3DE992F8" w:rsidR="000A22BF" w:rsidRPr="00AE797C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8"/>
          <w:szCs w:val="28"/>
        </w:rPr>
      </w:pPr>
      <w:r w:rsidRPr="00AE797C">
        <w:rPr>
          <w:rFonts w:cstheme="minorHAnsi"/>
          <w:b/>
          <w:bCs/>
          <w:color w:val="000000"/>
          <w:sz w:val="28"/>
          <w:szCs w:val="28"/>
        </w:rPr>
        <w:t>Leitung:</w:t>
      </w:r>
      <w:r w:rsidRPr="00AE797C">
        <w:rPr>
          <w:rFonts w:cstheme="minorHAnsi"/>
          <w:color w:val="000000"/>
          <w:sz w:val="28"/>
          <w:szCs w:val="28"/>
        </w:rPr>
        <w:t xml:space="preserve"> </w:t>
      </w:r>
      <w:r w:rsidR="00CA224D" w:rsidRPr="00AE797C">
        <w:rPr>
          <w:rFonts w:cstheme="minorHAnsi"/>
          <w:color w:val="000000"/>
          <w:sz w:val="28"/>
          <w:szCs w:val="28"/>
        </w:rPr>
        <w:t xml:space="preserve">Ilka Hock und </w:t>
      </w:r>
      <w:r w:rsidR="000A22BF" w:rsidRPr="00AE797C">
        <w:rPr>
          <w:rFonts w:cstheme="minorHAnsi"/>
          <w:color w:val="000000"/>
          <w:sz w:val="28"/>
          <w:szCs w:val="28"/>
        </w:rPr>
        <w:t xml:space="preserve">Sabine Ruderer </w:t>
      </w:r>
      <w:r w:rsidR="00CA224D" w:rsidRPr="00AE797C">
        <w:rPr>
          <w:rFonts w:cstheme="minorHAnsi"/>
          <w:color w:val="000000"/>
          <w:sz w:val="28"/>
          <w:szCs w:val="28"/>
        </w:rPr>
        <w:t>(staatlich zertifizierte Waldpädagoginnen)</w:t>
      </w:r>
    </w:p>
    <w:p w14:paraId="6F7BF72E" w14:textId="705CDC91" w:rsidR="00B26E3E" w:rsidRPr="00AE797C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8"/>
          <w:szCs w:val="28"/>
        </w:rPr>
      </w:pPr>
      <w:r w:rsidRPr="00AE797C">
        <w:rPr>
          <w:rFonts w:cstheme="minorHAnsi"/>
          <w:b/>
          <w:bCs/>
          <w:color w:val="000000"/>
          <w:sz w:val="28"/>
          <w:szCs w:val="28"/>
        </w:rPr>
        <w:t>Maximale Teilnehmerzahl:</w:t>
      </w:r>
      <w:r w:rsidRPr="00AE797C">
        <w:rPr>
          <w:rFonts w:cstheme="minorHAnsi"/>
          <w:color w:val="000000"/>
          <w:sz w:val="28"/>
          <w:szCs w:val="28"/>
        </w:rPr>
        <w:t xml:space="preserve"> 16 Personen</w:t>
      </w:r>
    </w:p>
    <w:sectPr w:rsidR="00B26E3E" w:rsidRPr="00AE797C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093F70"/>
    <w:rsid w:val="000A22BF"/>
    <w:rsid w:val="00143AFD"/>
    <w:rsid w:val="001A1461"/>
    <w:rsid w:val="00406C32"/>
    <w:rsid w:val="00490CAB"/>
    <w:rsid w:val="0051493D"/>
    <w:rsid w:val="00546C4E"/>
    <w:rsid w:val="005C0F57"/>
    <w:rsid w:val="0062125A"/>
    <w:rsid w:val="00835D1E"/>
    <w:rsid w:val="00880E4C"/>
    <w:rsid w:val="00887702"/>
    <w:rsid w:val="008C04DB"/>
    <w:rsid w:val="008F0236"/>
    <w:rsid w:val="00A420A1"/>
    <w:rsid w:val="00A805D3"/>
    <w:rsid w:val="00AE797C"/>
    <w:rsid w:val="00AF403C"/>
    <w:rsid w:val="00B00F72"/>
    <w:rsid w:val="00B26E3E"/>
    <w:rsid w:val="00BA48C1"/>
    <w:rsid w:val="00CA224D"/>
    <w:rsid w:val="00E117F2"/>
    <w:rsid w:val="00E64A09"/>
    <w:rsid w:val="00EB06F5"/>
    <w:rsid w:val="00F4628E"/>
    <w:rsid w:val="00F6114D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19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4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2021-06-28T12:19:00Z</dcterms:created>
  <dcterms:modified xsi:type="dcterms:W3CDTF">2021-06-28T12:19:00Z</dcterms:modified>
</cp:coreProperties>
</file>