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A0" w:rsidRDefault="008B21A0" w:rsidP="00910CC3">
      <w:pPr>
        <w:shd w:val="clear" w:color="auto" w:fill="FFFFFF"/>
        <w:jc w:val="center"/>
        <w:rPr>
          <w:rFonts w:ascii="Arial Narrow" w:hAnsi="Arial Narrow"/>
          <w:b/>
          <w:bCs/>
          <w:color w:val="000000"/>
        </w:rPr>
      </w:pPr>
    </w:p>
    <w:p w:rsidR="008B21A0" w:rsidRDefault="008B21A0" w:rsidP="00910CC3">
      <w:pPr>
        <w:shd w:val="clear" w:color="auto" w:fill="FFFFFF"/>
        <w:jc w:val="center"/>
        <w:rPr>
          <w:rFonts w:ascii="Arial Narrow" w:hAnsi="Arial Narrow"/>
          <w:b/>
          <w:bCs/>
          <w:color w:val="000000"/>
        </w:rPr>
      </w:pPr>
    </w:p>
    <w:p w:rsidR="008B21A0" w:rsidRDefault="00662C37" w:rsidP="00910CC3">
      <w:pPr>
        <w:shd w:val="clear" w:color="auto" w:fill="FFFFFF"/>
        <w:jc w:val="center"/>
        <w:rPr>
          <w:rFonts w:ascii="Arial Narrow" w:hAnsi="Arial Narrow"/>
          <w:b/>
          <w:bCs/>
          <w:color w:val="000000"/>
        </w:rPr>
      </w:pPr>
      <w:r>
        <w:rPr>
          <w:rFonts w:ascii="Arial Narrow" w:hAnsi="Arial Narrow"/>
          <w:b/>
          <w:bCs/>
          <w:noProof/>
          <w:color w:val="000000"/>
          <w:lang w:eastAsia="de-DE"/>
        </w:rPr>
        <mc:AlternateContent>
          <mc:Choice Requires="wps">
            <w:drawing>
              <wp:anchor distT="0" distB="0" distL="114300" distR="114300" simplePos="0" relativeHeight="251659264" behindDoc="0" locked="0" layoutInCell="1" allowOverlap="1">
                <wp:simplePos x="0" y="0"/>
                <wp:positionH relativeFrom="column">
                  <wp:posOffset>722630</wp:posOffset>
                </wp:positionH>
                <wp:positionV relativeFrom="paragraph">
                  <wp:posOffset>22225</wp:posOffset>
                </wp:positionV>
                <wp:extent cx="4562475" cy="811530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4562475" cy="811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1BBC" w:rsidRPr="009007B5" w:rsidRDefault="006D1BBC" w:rsidP="009007B5">
                            <w:pPr>
                              <w:shd w:val="clear" w:color="auto" w:fill="FFFFFF"/>
                              <w:jc w:val="center"/>
                              <w:rPr>
                                <w:rFonts w:ascii="Arial Narrow" w:hAnsi="Arial Narrow"/>
                                <w:sz w:val="56"/>
                                <w:szCs w:val="56"/>
                              </w:rPr>
                            </w:pPr>
                            <w:r w:rsidRPr="00C34E2B">
                              <w:rPr>
                                <w:rFonts w:ascii="Arial Narrow" w:hAnsi="Arial Narrow"/>
                                <w:b/>
                                <w:bCs/>
                                <w:color w:val="000000"/>
                                <w:sz w:val="72"/>
                                <w:szCs w:val="72"/>
                              </w:rPr>
                              <w:t>Landesverordnung über die Ausbildung und Zweite Staatsprüfung für das Lehramt</w:t>
                            </w:r>
                            <w:r>
                              <w:rPr>
                                <w:rFonts w:ascii="Arial Narrow" w:hAnsi="Arial Narrow"/>
                                <w:b/>
                                <w:bCs/>
                                <w:color w:val="000000"/>
                                <w:sz w:val="56"/>
                                <w:szCs w:val="56"/>
                              </w:rPr>
                              <w:t xml:space="preserve">               </w:t>
                            </w:r>
                            <w:r w:rsidRPr="00C34E2B">
                              <w:rPr>
                                <w:rFonts w:ascii="Arial Narrow" w:hAnsi="Arial Narrow"/>
                                <w:b/>
                                <w:bCs/>
                                <w:color w:val="000000"/>
                                <w:sz w:val="56"/>
                                <w:szCs w:val="56"/>
                              </w:rPr>
                              <w:t xml:space="preserve">an Grundschulen, </w:t>
                            </w:r>
                            <w:r>
                              <w:rPr>
                                <w:rFonts w:ascii="Arial Narrow" w:hAnsi="Arial Narrow"/>
                                <w:b/>
                                <w:bCs/>
                                <w:color w:val="000000"/>
                                <w:sz w:val="56"/>
                                <w:szCs w:val="56"/>
                              </w:rPr>
                              <w:t xml:space="preserve">                    </w:t>
                            </w:r>
                            <w:r w:rsidRPr="00C34E2B">
                              <w:rPr>
                                <w:rFonts w:ascii="Arial Narrow" w:hAnsi="Arial Narrow"/>
                                <w:b/>
                                <w:bCs/>
                                <w:color w:val="000000"/>
                                <w:sz w:val="56"/>
                                <w:szCs w:val="56"/>
                              </w:rPr>
                              <w:t xml:space="preserve">an Realschulen plus, </w:t>
                            </w:r>
                            <w:r>
                              <w:rPr>
                                <w:rFonts w:ascii="Arial Narrow" w:hAnsi="Arial Narrow"/>
                                <w:b/>
                                <w:bCs/>
                                <w:color w:val="000000"/>
                                <w:sz w:val="56"/>
                                <w:szCs w:val="56"/>
                              </w:rPr>
                              <w:t xml:space="preserve">                   </w:t>
                            </w:r>
                            <w:r w:rsidRPr="00C34E2B">
                              <w:rPr>
                                <w:rFonts w:ascii="Arial Narrow" w:hAnsi="Arial Narrow"/>
                                <w:b/>
                                <w:bCs/>
                                <w:color w:val="000000"/>
                                <w:sz w:val="56"/>
                                <w:szCs w:val="56"/>
                              </w:rPr>
                              <w:t xml:space="preserve">an Gymnasien, </w:t>
                            </w:r>
                            <w:r>
                              <w:rPr>
                                <w:rFonts w:ascii="Arial Narrow" w:hAnsi="Arial Narrow"/>
                                <w:b/>
                                <w:bCs/>
                                <w:color w:val="000000"/>
                                <w:sz w:val="56"/>
                                <w:szCs w:val="56"/>
                              </w:rPr>
                              <w:t xml:space="preserve">                             </w:t>
                            </w:r>
                            <w:r w:rsidRPr="00C34E2B">
                              <w:rPr>
                                <w:rFonts w:ascii="Arial Narrow" w:hAnsi="Arial Narrow"/>
                                <w:b/>
                                <w:bCs/>
                                <w:color w:val="000000"/>
                                <w:sz w:val="56"/>
                                <w:szCs w:val="56"/>
                              </w:rPr>
                              <w:t>an berufsbildenden Schulen und an Förderschulen</w:t>
                            </w:r>
                            <w:r w:rsidRPr="00C34E2B">
                              <w:rPr>
                                <w:rFonts w:ascii="Arial Narrow" w:hAnsi="Arial Narrow"/>
                                <w:b/>
                                <w:bCs/>
                                <w:color w:val="000000"/>
                                <w:sz w:val="56"/>
                                <w:szCs w:val="56"/>
                              </w:rPr>
                              <w:br/>
                              <w:t xml:space="preserve">vom 3. Januar 2012,   </w:t>
                            </w:r>
                          </w:p>
                          <w:p w:rsidR="006D1BBC" w:rsidRPr="009007B5" w:rsidRDefault="006D1BBC" w:rsidP="009007B5">
                            <w:pPr>
                              <w:shd w:val="clear" w:color="auto" w:fill="FFFFFF"/>
                              <w:jc w:val="center"/>
                              <w:rPr>
                                <w:rFonts w:ascii="Arial Narrow" w:hAnsi="Arial Narrow"/>
                                <w:sz w:val="56"/>
                                <w:szCs w:val="56"/>
                              </w:rPr>
                            </w:pPr>
                            <w:r w:rsidRPr="009007B5">
                              <w:rPr>
                                <w:rFonts w:ascii="Arial Narrow" w:hAnsi="Arial Narrow"/>
                                <w:sz w:val="56"/>
                                <w:szCs w:val="56"/>
                              </w:rPr>
                              <w:t xml:space="preserve"> (</w:t>
                            </w:r>
                            <w:proofErr w:type="spellStart"/>
                            <w:r w:rsidRPr="009007B5">
                              <w:rPr>
                                <w:rFonts w:ascii="Arial Narrow" w:hAnsi="Arial Narrow"/>
                                <w:sz w:val="56"/>
                                <w:szCs w:val="56"/>
                              </w:rPr>
                              <w:t>GVBl</w:t>
                            </w:r>
                            <w:proofErr w:type="spellEnd"/>
                            <w:r w:rsidRPr="009007B5">
                              <w:rPr>
                                <w:rFonts w:ascii="Arial Narrow" w:hAnsi="Arial Narrow"/>
                                <w:sz w:val="56"/>
                                <w:szCs w:val="56"/>
                              </w:rPr>
                              <w:t>. S. 11),</w:t>
                            </w:r>
                          </w:p>
                          <w:p w:rsidR="006D1BBC" w:rsidRPr="00C34E2B" w:rsidRDefault="006D1BBC" w:rsidP="009007B5">
                            <w:pPr>
                              <w:shd w:val="clear" w:color="auto" w:fill="FFFFFF"/>
                              <w:jc w:val="center"/>
                              <w:rPr>
                                <w:sz w:val="56"/>
                                <w:szCs w:val="56"/>
                              </w:rPr>
                            </w:pPr>
                            <w:r w:rsidRPr="009007B5">
                              <w:rPr>
                                <w:rFonts w:ascii="Arial Narrow" w:hAnsi="Arial Narrow"/>
                                <w:sz w:val="56"/>
                                <w:szCs w:val="56"/>
                              </w:rPr>
                              <w:t>zuletzt geändert durch § 17 des Gesetzes vom 27. November 2015 (</w:t>
                            </w:r>
                            <w:proofErr w:type="spellStart"/>
                            <w:r w:rsidRPr="009007B5">
                              <w:rPr>
                                <w:rFonts w:ascii="Arial Narrow" w:hAnsi="Arial Narrow"/>
                                <w:sz w:val="56"/>
                                <w:szCs w:val="56"/>
                              </w:rPr>
                              <w:t>GVBl</w:t>
                            </w:r>
                            <w:proofErr w:type="spellEnd"/>
                            <w:r w:rsidRPr="009007B5">
                              <w:rPr>
                                <w:rFonts w:ascii="Arial Narrow" w:hAnsi="Arial Narrow"/>
                                <w:sz w:val="56"/>
                                <w:szCs w:val="56"/>
                              </w:rPr>
                              <w:t>. S. 418),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6.9pt;margin-top:1.75pt;width:359.25pt;height:6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" fillcolor="white [3201]" strokeweight=".5pt">
                <v:textbox>
                  <w:txbxContent>
                    <w:p w:rsidR="006D1BBC" w:rsidRPr="009007B5" w:rsidRDefault="006D1BBC" w:rsidP="009007B5">
                      <w:pPr>
                        <w:shd w:val="clear" w:color="auto" w:fill="FFFFFF"/>
                        <w:jc w:val="center"/>
                        <w:rPr>
                          <w:rFonts w:ascii="Arial Narrow" w:hAnsi="Arial Narrow"/>
                          <w:sz w:val="56"/>
                          <w:szCs w:val="56"/>
                        </w:rPr>
                      </w:pPr>
                      <w:r w:rsidRPr="00C34E2B">
                        <w:rPr>
                          <w:rFonts w:ascii="Arial Narrow" w:hAnsi="Arial Narrow"/>
                          <w:b/>
                          <w:bCs/>
                          <w:color w:val="000000"/>
                          <w:sz w:val="72"/>
                          <w:szCs w:val="72"/>
                        </w:rPr>
                        <w:t>Landesverordnung über die Ausbildung und Zweite Staatsprüfung für das Lehramt</w:t>
                      </w:r>
                      <w:r>
                        <w:rPr>
                          <w:rFonts w:ascii="Arial Narrow" w:hAnsi="Arial Narrow"/>
                          <w:b/>
                          <w:bCs/>
                          <w:color w:val="000000"/>
                          <w:sz w:val="56"/>
                          <w:szCs w:val="56"/>
                        </w:rPr>
                        <w:t xml:space="preserve">               </w:t>
                      </w:r>
                      <w:r w:rsidRPr="00C34E2B">
                        <w:rPr>
                          <w:rFonts w:ascii="Arial Narrow" w:hAnsi="Arial Narrow"/>
                          <w:b/>
                          <w:bCs/>
                          <w:color w:val="000000"/>
                          <w:sz w:val="56"/>
                          <w:szCs w:val="56"/>
                        </w:rPr>
                        <w:t xml:space="preserve">an Grundschulen, </w:t>
                      </w:r>
                      <w:r>
                        <w:rPr>
                          <w:rFonts w:ascii="Arial Narrow" w:hAnsi="Arial Narrow"/>
                          <w:b/>
                          <w:bCs/>
                          <w:color w:val="000000"/>
                          <w:sz w:val="56"/>
                          <w:szCs w:val="56"/>
                        </w:rPr>
                        <w:t xml:space="preserve">                    </w:t>
                      </w:r>
                      <w:r w:rsidRPr="00C34E2B">
                        <w:rPr>
                          <w:rFonts w:ascii="Arial Narrow" w:hAnsi="Arial Narrow"/>
                          <w:b/>
                          <w:bCs/>
                          <w:color w:val="000000"/>
                          <w:sz w:val="56"/>
                          <w:szCs w:val="56"/>
                        </w:rPr>
                        <w:t xml:space="preserve">an Realschulen plus, </w:t>
                      </w:r>
                      <w:r>
                        <w:rPr>
                          <w:rFonts w:ascii="Arial Narrow" w:hAnsi="Arial Narrow"/>
                          <w:b/>
                          <w:bCs/>
                          <w:color w:val="000000"/>
                          <w:sz w:val="56"/>
                          <w:szCs w:val="56"/>
                        </w:rPr>
                        <w:t xml:space="preserve">                   </w:t>
                      </w:r>
                      <w:r w:rsidRPr="00C34E2B">
                        <w:rPr>
                          <w:rFonts w:ascii="Arial Narrow" w:hAnsi="Arial Narrow"/>
                          <w:b/>
                          <w:bCs/>
                          <w:color w:val="000000"/>
                          <w:sz w:val="56"/>
                          <w:szCs w:val="56"/>
                        </w:rPr>
                        <w:t xml:space="preserve">an Gymnasien, </w:t>
                      </w:r>
                      <w:r>
                        <w:rPr>
                          <w:rFonts w:ascii="Arial Narrow" w:hAnsi="Arial Narrow"/>
                          <w:b/>
                          <w:bCs/>
                          <w:color w:val="000000"/>
                          <w:sz w:val="56"/>
                          <w:szCs w:val="56"/>
                        </w:rPr>
                        <w:t xml:space="preserve">                             </w:t>
                      </w:r>
                      <w:r w:rsidRPr="00C34E2B">
                        <w:rPr>
                          <w:rFonts w:ascii="Arial Narrow" w:hAnsi="Arial Narrow"/>
                          <w:b/>
                          <w:bCs/>
                          <w:color w:val="000000"/>
                          <w:sz w:val="56"/>
                          <w:szCs w:val="56"/>
                        </w:rPr>
                        <w:t>an berufsbildenden Schulen und an Förderschulen</w:t>
                      </w:r>
                      <w:r w:rsidRPr="00C34E2B">
                        <w:rPr>
                          <w:rFonts w:ascii="Arial Narrow" w:hAnsi="Arial Narrow"/>
                          <w:b/>
                          <w:bCs/>
                          <w:color w:val="000000"/>
                          <w:sz w:val="56"/>
                          <w:szCs w:val="56"/>
                        </w:rPr>
                        <w:br/>
                        <w:t xml:space="preserve">vom 3. Januar 2012,   </w:t>
                      </w:r>
                    </w:p>
                    <w:p w:rsidR="006D1BBC" w:rsidRPr="009007B5" w:rsidRDefault="006D1BBC" w:rsidP="009007B5">
                      <w:pPr>
                        <w:shd w:val="clear" w:color="auto" w:fill="FFFFFF"/>
                        <w:jc w:val="center"/>
                        <w:rPr>
                          <w:rFonts w:ascii="Arial Narrow" w:hAnsi="Arial Narrow"/>
                          <w:sz w:val="56"/>
                          <w:szCs w:val="56"/>
                        </w:rPr>
                      </w:pPr>
                      <w:r w:rsidRPr="009007B5">
                        <w:rPr>
                          <w:rFonts w:ascii="Arial Narrow" w:hAnsi="Arial Narrow"/>
                          <w:sz w:val="56"/>
                          <w:szCs w:val="56"/>
                        </w:rPr>
                        <w:t xml:space="preserve"> (</w:t>
                      </w:r>
                      <w:proofErr w:type="spellStart"/>
                      <w:r w:rsidRPr="009007B5">
                        <w:rPr>
                          <w:rFonts w:ascii="Arial Narrow" w:hAnsi="Arial Narrow"/>
                          <w:sz w:val="56"/>
                          <w:szCs w:val="56"/>
                        </w:rPr>
                        <w:t>GVBl</w:t>
                      </w:r>
                      <w:proofErr w:type="spellEnd"/>
                      <w:r w:rsidRPr="009007B5">
                        <w:rPr>
                          <w:rFonts w:ascii="Arial Narrow" w:hAnsi="Arial Narrow"/>
                          <w:sz w:val="56"/>
                          <w:szCs w:val="56"/>
                        </w:rPr>
                        <w:t>. S. 11),</w:t>
                      </w:r>
                    </w:p>
                    <w:p w:rsidR="006D1BBC" w:rsidRPr="00C34E2B" w:rsidRDefault="006D1BBC" w:rsidP="009007B5">
                      <w:pPr>
                        <w:shd w:val="clear" w:color="auto" w:fill="FFFFFF"/>
                        <w:jc w:val="center"/>
                        <w:rPr>
                          <w:sz w:val="56"/>
                          <w:szCs w:val="56"/>
                        </w:rPr>
                      </w:pPr>
                      <w:r w:rsidRPr="009007B5">
                        <w:rPr>
                          <w:rFonts w:ascii="Arial Narrow" w:hAnsi="Arial Narrow"/>
                          <w:sz w:val="56"/>
                          <w:szCs w:val="56"/>
                        </w:rPr>
                        <w:t>zuletzt geändert durch § 17 des Gesetzes vom 27. November 2015 (</w:t>
                      </w:r>
                      <w:proofErr w:type="spellStart"/>
                      <w:r w:rsidRPr="009007B5">
                        <w:rPr>
                          <w:rFonts w:ascii="Arial Narrow" w:hAnsi="Arial Narrow"/>
                          <w:sz w:val="56"/>
                          <w:szCs w:val="56"/>
                        </w:rPr>
                        <w:t>GVBl</w:t>
                      </w:r>
                      <w:proofErr w:type="spellEnd"/>
                      <w:r w:rsidRPr="009007B5">
                        <w:rPr>
                          <w:rFonts w:ascii="Arial Narrow" w:hAnsi="Arial Narrow"/>
                          <w:sz w:val="56"/>
                          <w:szCs w:val="56"/>
                        </w:rPr>
                        <w:t>. S. 418),</w:t>
                      </w:r>
                    </w:p>
                  </w:txbxContent>
                </v:textbox>
              </v:shape>
            </w:pict>
          </mc:Fallback>
        </mc:AlternateContent>
      </w:r>
    </w:p>
    <w:p w:rsidR="008B21A0" w:rsidRDefault="008B21A0" w:rsidP="00910CC3">
      <w:pPr>
        <w:shd w:val="clear" w:color="auto" w:fill="FFFFFF"/>
        <w:jc w:val="center"/>
        <w:rPr>
          <w:rFonts w:ascii="Arial Narrow" w:hAnsi="Arial Narrow"/>
          <w:b/>
          <w:bCs/>
          <w:color w:val="000000"/>
        </w:rPr>
      </w:pPr>
    </w:p>
    <w:p w:rsidR="008B21A0" w:rsidRDefault="008B21A0" w:rsidP="00910CC3">
      <w:pPr>
        <w:shd w:val="clear" w:color="auto" w:fill="FFFFFF"/>
        <w:jc w:val="center"/>
        <w:rPr>
          <w:rFonts w:ascii="Arial Narrow" w:hAnsi="Arial Narrow"/>
          <w:b/>
          <w:bCs/>
          <w:color w:val="000000"/>
        </w:rPr>
      </w:pPr>
    </w:p>
    <w:p w:rsidR="008B21A0" w:rsidRDefault="008B21A0" w:rsidP="00910CC3">
      <w:pPr>
        <w:shd w:val="clear" w:color="auto" w:fill="FFFFFF"/>
        <w:jc w:val="center"/>
        <w:rPr>
          <w:rFonts w:ascii="Arial Narrow" w:hAnsi="Arial Narrow"/>
          <w:b/>
          <w:bCs/>
          <w:color w:val="000000"/>
        </w:rPr>
      </w:pPr>
    </w:p>
    <w:p w:rsidR="008B21A0" w:rsidRDefault="008B21A0" w:rsidP="00910CC3">
      <w:pPr>
        <w:shd w:val="clear" w:color="auto" w:fill="FFFFFF"/>
        <w:jc w:val="center"/>
        <w:rPr>
          <w:rFonts w:ascii="Arial Narrow" w:hAnsi="Arial Narrow"/>
          <w:b/>
          <w:bCs/>
          <w:color w:val="000000"/>
        </w:rPr>
      </w:pPr>
    </w:p>
    <w:p w:rsidR="008B21A0" w:rsidRDefault="008B21A0" w:rsidP="00910CC3">
      <w:pPr>
        <w:shd w:val="clear" w:color="auto" w:fill="FFFFFF"/>
        <w:jc w:val="center"/>
        <w:rPr>
          <w:rFonts w:ascii="Arial Narrow" w:hAnsi="Arial Narrow"/>
          <w:b/>
          <w:bCs/>
          <w:color w:val="000000"/>
        </w:rPr>
      </w:pPr>
    </w:p>
    <w:p w:rsidR="008B21A0" w:rsidRDefault="008B21A0" w:rsidP="00910CC3">
      <w:pPr>
        <w:shd w:val="clear" w:color="auto" w:fill="FFFFFF"/>
        <w:jc w:val="center"/>
        <w:rPr>
          <w:rFonts w:ascii="Arial Narrow" w:hAnsi="Arial Narrow"/>
          <w:b/>
          <w:bCs/>
          <w:color w:val="000000"/>
        </w:rPr>
      </w:pPr>
    </w:p>
    <w:p w:rsidR="008B21A0" w:rsidRDefault="008B21A0" w:rsidP="00910CC3">
      <w:pPr>
        <w:shd w:val="clear" w:color="auto" w:fill="FFFFFF"/>
        <w:jc w:val="center"/>
        <w:rPr>
          <w:rFonts w:ascii="Arial Narrow" w:hAnsi="Arial Narrow"/>
          <w:b/>
          <w:bCs/>
          <w:color w:val="000000"/>
        </w:rPr>
      </w:pPr>
    </w:p>
    <w:p w:rsidR="00662C37" w:rsidRDefault="00662C37"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662C37" w:rsidRDefault="00662C37"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662C37" w:rsidRDefault="00662C37"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662C37" w:rsidRDefault="00662C37"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662C37" w:rsidRDefault="00662C37"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662C37" w:rsidRDefault="00662C37"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662C37" w:rsidRDefault="00662C37"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662C37" w:rsidRDefault="00662C37"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662C37" w:rsidRDefault="00662C37"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662C37" w:rsidRDefault="00662C37"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662C37" w:rsidRDefault="00662C37"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662C37" w:rsidRDefault="00662C37"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662C37" w:rsidRDefault="00662C37"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662C37" w:rsidRDefault="00662C37"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662C37" w:rsidRDefault="00662C37"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662C37" w:rsidRDefault="00662C37"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662C37" w:rsidRDefault="00662C37"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662C37" w:rsidRDefault="00662C37"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896CFE">
      <w:pPr>
        <w:shd w:val="clear" w:color="auto" w:fill="FFFFFF"/>
        <w:spacing w:after="0" w:line="240" w:lineRule="exact"/>
        <w:ind w:right="-185"/>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C34E2B" w:rsidRDefault="00C34E2B" w:rsidP="00910CC3">
      <w:pPr>
        <w:shd w:val="clear" w:color="auto" w:fill="FFFFFF"/>
        <w:spacing w:after="0" w:line="240" w:lineRule="exact"/>
        <w:jc w:val="center"/>
        <w:outlineLvl w:val="2"/>
        <w:rPr>
          <w:rFonts w:ascii="Arial Narrow" w:eastAsia="Times New Roman" w:hAnsi="Arial Narrow" w:cs="Arial"/>
          <w:b/>
          <w:bCs/>
          <w:color w:val="000000"/>
          <w:lang w:eastAsia="de-DE"/>
        </w:rPr>
      </w:pPr>
    </w:p>
    <w:p w:rsidR="002523E3" w:rsidRDefault="002523E3" w:rsidP="00910CC3">
      <w:pPr>
        <w:shd w:val="clear" w:color="auto" w:fill="FFFFFF"/>
        <w:spacing w:after="0" w:line="240" w:lineRule="exact"/>
        <w:jc w:val="center"/>
        <w:outlineLvl w:val="2"/>
        <w:rPr>
          <w:rFonts w:ascii="Arial Narrow" w:eastAsia="Times New Roman" w:hAnsi="Arial Narrow" w:cs="Arial"/>
          <w:b/>
          <w:bCs/>
          <w:color w:val="000000"/>
          <w:sz w:val="36"/>
          <w:szCs w:val="36"/>
          <w:lang w:eastAsia="de-DE"/>
        </w:rPr>
      </w:pPr>
    </w:p>
    <w:p w:rsidR="00847781" w:rsidRPr="002523E3" w:rsidRDefault="00847781" w:rsidP="002523E3">
      <w:pPr>
        <w:shd w:val="clear" w:color="auto" w:fill="FFFFFF"/>
        <w:spacing w:after="0" w:line="240" w:lineRule="auto"/>
        <w:jc w:val="center"/>
        <w:outlineLvl w:val="2"/>
        <w:rPr>
          <w:rFonts w:ascii="Arial Narrow" w:eastAsia="Times New Roman" w:hAnsi="Arial Narrow" w:cs="Arial"/>
          <w:b/>
          <w:bCs/>
          <w:color w:val="000000"/>
          <w:sz w:val="36"/>
          <w:szCs w:val="36"/>
          <w:lang w:eastAsia="de-DE"/>
        </w:rPr>
      </w:pPr>
      <w:r w:rsidRPr="002523E3">
        <w:rPr>
          <w:rFonts w:ascii="Arial Narrow" w:eastAsia="Times New Roman" w:hAnsi="Arial Narrow" w:cs="Arial"/>
          <w:b/>
          <w:bCs/>
          <w:color w:val="000000"/>
          <w:sz w:val="36"/>
          <w:szCs w:val="36"/>
          <w:lang w:eastAsia="de-DE"/>
        </w:rPr>
        <w:lastRenderedPageBreak/>
        <w:t>Teil 1</w:t>
      </w:r>
    </w:p>
    <w:p w:rsidR="00847781" w:rsidRPr="002523E3" w:rsidRDefault="00847781" w:rsidP="002523E3">
      <w:pPr>
        <w:shd w:val="clear" w:color="auto" w:fill="FFFFFF"/>
        <w:spacing w:after="0" w:line="240" w:lineRule="auto"/>
        <w:jc w:val="center"/>
        <w:rPr>
          <w:rFonts w:ascii="Arial Narrow" w:eastAsia="Times New Roman" w:hAnsi="Arial Narrow" w:cs="Times New Roman"/>
          <w:b/>
          <w:bCs/>
          <w:color w:val="000000"/>
          <w:sz w:val="36"/>
          <w:szCs w:val="36"/>
          <w:lang w:eastAsia="de-DE"/>
        </w:rPr>
      </w:pPr>
      <w:r w:rsidRPr="002523E3">
        <w:rPr>
          <w:rFonts w:ascii="Arial Narrow" w:eastAsia="Times New Roman" w:hAnsi="Arial Narrow" w:cs="Times New Roman"/>
          <w:b/>
          <w:bCs/>
          <w:color w:val="000000"/>
          <w:sz w:val="36"/>
          <w:szCs w:val="36"/>
          <w:lang w:eastAsia="de-DE"/>
        </w:rPr>
        <w:t>Allgemeine Bestimmungen und Vorbereitungsdienst</w:t>
      </w:r>
    </w:p>
    <w:p w:rsidR="002523E3" w:rsidRDefault="002523E3" w:rsidP="00847781">
      <w:pPr>
        <w:shd w:val="clear" w:color="auto" w:fill="FFFFFF"/>
        <w:spacing w:after="0" w:line="240" w:lineRule="exact"/>
        <w:jc w:val="center"/>
        <w:outlineLvl w:val="3"/>
        <w:rPr>
          <w:rFonts w:ascii="Arial Narrow" w:eastAsia="Times New Roman" w:hAnsi="Arial Narrow" w:cs="Arial"/>
          <w:b/>
          <w:bCs/>
          <w:color w:val="000000"/>
          <w:lang w:eastAsia="de-DE"/>
        </w:rPr>
      </w:pPr>
      <w:bookmarkStart w:id="0" w:name="jlr-SchulLehr2StPrVRPpP1"/>
      <w:bookmarkEnd w:id="0"/>
    </w:p>
    <w:p w:rsidR="00847781" w:rsidRPr="00EA02D5" w:rsidRDefault="00847781" w:rsidP="00847781">
      <w:pPr>
        <w:shd w:val="clear" w:color="auto" w:fill="FFFFFF"/>
        <w:spacing w:after="0" w:line="240" w:lineRule="exact"/>
        <w:jc w:val="center"/>
        <w:outlineLvl w:val="3"/>
        <w:rPr>
          <w:rFonts w:ascii="Arial Narrow" w:eastAsia="Times New Roman" w:hAnsi="Arial Narrow" w:cs="Arial"/>
          <w:b/>
          <w:bCs/>
          <w:color w:val="000000"/>
          <w:lang w:eastAsia="de-DE"/>
        </w:rPr>
      </w:pPr>
      <w:r w:rsidRPr="00EA02D5">
        <w:rPr>
          <w:rFonts w:ascii="Arial Narrow" w:eastAsia="Times New Roman" w:hAnsi="Arial Narrow" w:cs="Arial"/>
          <w:b/>
          <w:bCs/>
          <w:color w:val="000000"/>
          <w:lang w:eastAsia="de-DE"/>
        </w:rPr>
        <w:t>§ 1</w:t>
      </w:r>
    </w:p>
    <w:p w:rsidR="00847781" w:rsidRPr="00EA02D5" w:rsidRDefault="00847781" w:rsidP="00847781">
      <w:pPr>
        <w:shd w:val="clear" w:color="auto" w:fill="FFFFFF"/>
        <w:spacing w:after="0" w:line="240" w:lineRule="exact"/>
        <w:jc w:val="center"/>
        <w:outlineLvl w:val="3"/>
        <w:rPr>
          <w:rFonts w:ascii="Arial Narrow" w:eastAsia="Times New Roman" w:hAnsi="Arial Narrow" w:cs="Arial"/>
          <w:b/>
          <w:bCs/>
          <w:color w:val="000000"/>
          <w:lang w:eastAsia="de-DE"/>
        </w:rPr>
      </w:pPr>
      <w:r w:rsidRPr="00EA02D5">
        <w:rPr>
          <w:rFonts w:ascii="Arial Narrow" w:eastAsia="Times New Roman" w:hAnsi="Arial Narrow" w:cs="Arial"/>
          <w:b/>
          <w:bCs/>
          <w:color w:val="000000"/>
          <w:lang w:eastAsia="de-DE"/>
        </w:rPr>
        <w:t>Anwendungsbereich,</w:t>
      </w:r>
      <w:r w:rsidRPr="00EA02D5">
        <w:rPr>
          <w:rFonts w:ascii="Arial Narrow" w:eastAsia="Times New Roman" w:hAnsi="Arial Narrow" w:cs="Arial"/>
          <w:b/>
          <w:bCs/>
          <w:color w:val="000000"/>
          <w:lang w:eastAsia="de-DE"/>
        </w:rPr>
        <w:br/>
        <w:t>Zweck des Vorbereitungsdienstes</w:t>
      </w:r>
    </w:p>
    <w:p w:rsidR="00847781" w:rsidRPr="00EA02D5" w:rsidRDefault="00847781" w:rsidP="00847781">
      <w:pPr>
        <w:shd w:val="clear" w:color="auto" w:fill="FFFFFF"/>
        <w:spacing w:after="0" w:line="240" w:lineRule="exact"/>
        <w:rPr>
          <w:rFonts w:ascii="Arial Narrow" w:eastAsia="Times New Roman" w:hAnsi="Arial Narrow" w:cs="Times New Roman"/>
          <w:color w:val="000000"/>
          <w:lang w:eastAsia="de-DE"/>
        </w:rPr>
      </w:pPr>
      <w:bookmarkStart w:id="1" w:name="P1-A1"/>
      <w:bookmarkEnd w:id="1"/>
      <w:r w:rsidRPr="00EA02D5">
        <w:rPr>
          <w:rFonts w:ascii="Arial Narrow" w:eastAsia="Times New Roman" w:hAnsi="Arial Narrow" w:cs="Times New Roman"/>
          <w:color w:val="000000"/>
          <w:lang w:eastAsia="de-DE"/>
        </w:rPr>
        <w:t>(1) Diese Verordnung regelt die Ausbildung und Zweite Staatsprüfung für</w:t>
      </w:r>
    </w:p>
    <w:p w:rsidR="00847781" w:rsidRPr="00EA02D5" w:rsidRDefault="00847781" w:rsidP="00847781">
      <w:pPr>
        <w:shd w:val="clear" w:color="auto" w:fill="FFFFFF"/>
        <w:spacing w:after="0" w:line="240" w:lineRule="exact"/>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1.das Lehramt an Grundschulen,</w:t>
      </w:r>
    </w:p>
    <w:p w:rsidR="00847781" w:rsidRPr="00EA02D5" w:rsidRDefault="00847781" w:rsidP="00847781">
      <w:pPr>
        <w:shd w:val="clear" w:color="auto" w:fill="FFFFFF"/>
        <w:spacing w:after="0" w:line="240" w:lineRule="exact"/>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2.das Lehramt an Realschulen plus,</w:t>
      </w:r>
    </w:p>
    <w:p w:rsidR="00847781" w:rsidRPr="00EA02D5" w:rsidRDefault="00847781" w:rsidP="00847781">
      <w:pPr>
        <w:shd w:val="clear" w:color="auto" w:fill="FFFFFF"/>
        <w:spacing w:after="0" w:line="240" w:lineRule="exact"/>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3.das Lehramt an Gymnasien,</w:t>
      </w:r>
    </w:p>
    <w:p w:rsidR="00847781" w:rsidRPr="00EA02D5" w:rsidRDefault="00847781" w:rsidP="00847781">
      <w:pPr>
        <w:shd w:val="clear" w:color="auto" w:fill="FFFFFF"/>
        <w:spacing w:after="0" w:line="240" w:lineRule="exact"/>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4.das Lehramt an berufsbildenden Schulen,</w:t>
      </w:r>
    </w:p>
    <w:p w:rsidR="00847781" w:rsidRPr="00EA02D5" w:rsidRDefault="00847781" w:rsidP="00847781">
      <w:pPr>
        <w:shd w:val="clear" w:color="auto" w:fill="FFFFFF"/>
        <w:spacing w:after="0" w:line="240" w:lineRule="exact"/>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5.das Lehramt an Förderschulen.</w:t>
      </w:r>
    </w:p>
    <w:p w:rsidR="00847781" w:rsidRPr="00EA02D5" w:rsidRDefault="00847781" w:rsidP="00910CC3">
      <w:pPr>
        <w:shd w:val="clear" w:color="auto" w:fill="FFFFFF"/>
        <w:spacing w:after="0" w:line="240" w:lineRule="exact"/>
        <w:jc w:val="both"/>
        <w:rPr>
          <w:rFonts w:ascii="Arial Narrow" w:eastAsia="Times New Roman" w:hAnsi="Arial Narrow" w:cs="Times New Roman"/>
          <w:color w:val="000000"/>
          <w:lang w:eastAsia="de-DE"/>
        </w:rPr>
      </w:pPr>
      <w:bookmarkStart w:id="2" w:name="P1-A2"/>
      <w:bookmarkEnd w:id="2"/>
      <w:r w:rsidRPr="00EA02D5">
        <w:rPr>
          <w:rFonts w:ascii="Arial Narrow" w:eastAsia="Times New Roman" w:hAnsi="Arial Narrow" w:cs="Times New Roman"/>
          <w:color w:val="000000"/>
          <w:lang w:eastAsia="de-DE"/>
        </w:rPr>
        <w:t>(2) Der Vorbereitungsdienst soll die angehenden Lehre</w:t>
      </w:r>
      <w:r w:rsidR="00896CFE">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 xml:space="preserve">rinnen und Lehrer auf der Grundlage ihres Studiums mit Theorie und Praxis der Erziehung und des Unterrichts allgemein und ihrer jeweiligen Ausbildungsfächer so </w:t>
      </w:r>
      <w:proofErr w:type="spellStart"/>
      <w:r w:rsidRPr="00EA02D5">
        <w:rPr>
          <w:rFonts w:ascii="Arial Narrow" w:eastAsia="Times New Roman" w:hAnsi="Arial Narrow" w:cs="Times New Roman"/>
          <w:color w:val="000000"/>
          <w:lang w:eastAsia="de-DE"/>
        </w:rPr>
        <w:t>ver</w:t>
      </w:r>
      <w:proofErr w:type="spellEnd"/>
      <w:r w:rsidR="00896CFE">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 xml:space="preserve">traut machen, dass sie zu selbstständiger Arbeit in dem jeweiligen Lehramt fähig sind. </w:t>
      </w:r>
      <w:r w:rsidR="001B370B">
        <w:rPr>
          <w:rFonts w:ascii="Arial Narrow" w:eastAsia="Times New Roman" w:hAnsi="Arial Narrow" w:cs="Times New Roman"/>
          <w:color w:val="000000"/>
          <w:lang w:eastAsia="de-DE"/>
        </w:rPr>
        <w:t xml:space="preserve">Zur Vorbereitung auf einen inklusiven Unterricht sind </w:t>
      </w:r>
      <w:r w:rsidR="0013200A" w:rsidRPr="0013200A">
        <w:rPr>
          <w:rFonts w:ascii="Arial Narrow" w:eastAsia="Times New Roman" w:hAnsi="Arial Narrow" w:cs="Times New Roman"/>
          <w:color w:val="000000"/>
          <w:lang w:eastAsia="de-DE"/>
        </w:rPr>
        <w:t>K</w:t>
      </w:r>
      <w:r w:rsidR="001B370B" w:rsidRPr="0013200A">
        <w:rPr>
          <w:rFonts w:ascii="Arial Narrow" w:eastAsia="Times New Roman" w:hAnsi="Arial Narrow" w:cs="Times New Roman"/>
          <w:color w:val="000000"/>
          <w:lang w:eastAsia="de-DE"/>
        </w:rPr>
        <w:t>ompetenzen zu erwerben, die zu grundlegendem Inklusionspädagogischen Handeln und zu einer wirkungsvollen Zusammenarbeit in multipro</w:t>
      </w:r>
      <w:r w:rsidR="00896CFE">
        <w:rPr>
          <w:rFonts w:ascii="Arial Narrow" w:eastAsia="Times New Roman" w:hAnsi="Arial Narrow" w:cs="Times New Roman"/>
          <w:color w:val="000000"/>
          <w:lang w:eastAsia="de-DE"/>
        </w:rPr>
        <w:t>-</w:t>
      </w:r>
      <w:proofErr w:type="spellStart"/>
      <w:r w:rsidR="001B370B" w:rsidRPr="0013200A">
        <w:rPr>
          <w:rFonts w:ascii="Arial Narrow" w:eastAsia="Times New Roman" w:hAnsi="Arial Narrow" w:cs="Times New Roman"/>
          <w:color w:val="000000"/>
          <w:lang w:eastAsia="de-DE"/>
        </w:rPr>
        <w:t>fession</w:t>
      </w:r>
      <w:r w:rsidR="0013200A">
        <w:rPr>
          <w:rFonts w:ascii="Arial Narrow" w:eastAsia="Times New Roman" w:hAnsi="Arial Narrow" w:cs="Times New Roman"/>
          <w:color w:val="000000"/>
          <w:lang w:eastAsia="de-DE"/>
        </w:rPr>
        <w:t>ellen</w:t>
      </w:r>
      <w:proofErr w:type="spellEnd"/>
      <w:r w:rsidR="001B370B" w:rsidRPr="0013200A">
        <w:rPr>
          <w:rFonts w:ascii="Arial Narrow" w:eastAsia="Times New Roman" w:hAnsi="Arial Narrow" w:cs="Times New Roman"/>
          <w:color w:val="000000"/>
          <w:lang w:eastAsia="de-DE"/>
        </w:rPr>
        <w:t xml:space="preserve"> Teams befähigen. </w:t>
      </w:r>
      <w:r w:rsidRPr="0013200A">
        <w:rPr>
          <w:rFonts w:ascii="Arial Narrow" w:eastAsia="Times New Roman" w:hAnsi="Arial Narrow" w:cs="Times New Roman"/>
          <w:color w:val="000000"/>
          <w:lang w:eastAsia="de-DE"/>
        </w:rPr>
        <w:t>Refl</w:t>
      </w:r>
      <w:r w:rsidR="00910CC3" w:rsidRPr="0013200A">
        <w:rPr>
          <w:rFonts w:ascii="Arial Narrow" w:eastAsia="Times New Roman" w:hAnsi="Arial Narrow" w:cs="Times New Roman"/>
          <w:color w:val="000000"/>
          <w:lang w:eastAsia="de-DE"/>
        </w:rPr>
        <w:t>exi</w:t>
      </w:r>
      <w:r w:rsidRPr="0013200A">
        <w:rPr>
          <w:rFonts w:ascii="Arial Narrow" w:eastAsia="Times New Roman" w:hAnsi="Arial Narrow" w:cs="Times New Roman"/>
          <w:color w:val="000000"/>
          <w:lang w:eastAsia="de-DE"/>
        </w:rPr>
        <w:t>ons-, Diagnose-, Beratungs- und Kooperationskom</w:t>
      </w:r>
      <w:r w:rsidRPr="00EA02D5">
        <w:rPr>
          <w:rFonts w:ascii="Arial Narrow" w:eastAsia="Times New Roman" w:hAnsi="Arial Narrow" w:cs="Times New Roman"/>
          <w:color w:val="000000"/>
          <w:lang w:eastAsia="de-DE"/>
        </w:rPr>
        <w:t xml:space="preserve">petenz sowie </w:t>
      </w:r>
      <w:proofErr w:type="spellStart"/>
      <w:r w:rsidRPr="00EA02D5">
        <w:rPr>
          <w:rFonts w:ascii="Arial Narrow" w:eastAsia="Times New Roman" w:hAnsi="Arial Narrow" w:cs="Times New Roman"/>
          <w:color w:val="000000"/>
          <w:lang w:eastAsia="de-DE"/>
        </w:rPr>
        <w:t>Innovati</w:t>
      </w:r>
      <w:r w:rsidR="0013200A">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onsbereitschaft</w:t>
      </w:r>
      <w:proofErr w:type="spellEnd"/>
      <w:r w:rsidRPr="00EA02D5">
        <w:rPr>
          <w:rFonts w:ascii="Arial Narrow" w:eastAsia="Times New Roman" w:hAnsi="Arial Narrow" w:cs="Times New Roman"/>
          <w:color w:val="000000"/>
          <w:lang w:eastAsia="de-DE"/>
        </w:rPr>
        <w:t xml:space="preserve"> sind im Hinblick auf diese Ziel</w:t>
      </w:r>
      <w:r w:rsidR="001B370B">
        <w:rPr>
          <w:rFonts w:ascii="Arial Narrow" w:eastAsia="Times New Roman" w:hAnsi="Arial Narrow" w:cs="Times New Roman"/>
          <w:color w:val="000000"/>
          <w:lang w:eastAsia="de-DE"/>
        </w:rPr>
        <w:t>e</w:t>
      </w:r>
      <w:r w:rsidRPr="00BA6D7C">
        <w:rPr>
          <w:rFonts w:ascii="Arial Narrow" w:eastAsia="Times New Roman" w:hAnsi="Arial Narrow" w:cs="Times New Roman"/>
          <w:color w:val="000000"/>
          <w:lang w:eastAsia="de-DE"/>
        </w:rPr>
        <w:t xml:space="preserve"> in </w:t>
      </w:r>
      <w:proofErr w:type="spellStart"/>
      <w:r w:rsidRPr="00BA6D7C">
        <w:rPr>
          <w:rFonts w:ascii="Arial Narrow" w:eastAsia="Times New Roman" w:hAnsi="Arial Narrow" w:cs="Times New Roman"/>
          <w:color w:val="000000"/>
          <w:lang w:eastAsia="de-DE"/>
        </w:rPr>
        <w:t>beson</w:t>
      </w:r>
      <w:proofErr w:type="spellEnd"/>
      <w:r w:rsidR="00896CFE">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derer Weise zu fördert.</w:t>
      </w:r>
    </w:p>
    <w:p w:rsidR="00847781" w:rsidRPr="00EA02D5" w:rsidRDefault="00847781" w:rsidP="00910CC3">
      <w:pPr>
        <w:shd w:val="clear" w:color="auto" w:fill="FFFFFF"/>
        <w:spacing w:after="0" w:line="240" w:lineRule="exact"/>
        <w:jc w:val="center"/>
        <w:outlineLvl w:val="3"/>
        <w:rPr>
          <w:rFonts w:ascii="Arial Narrow" w:eastAsia="Times New Roman" w:hAnsi="Arial Narrow" w:cs="Arial"/>
          <w:b/>
          <w:bCs/>
          <w:color w:val="000000"/>
          <w:lang w:eastAsia="de-DE"/>
        </w:rPr>
      </w:pPr>
      <w:bookmarkStart w:id="3" w:name="jlr-SchulLehr2StPrVRPpP2"/>
      <w:bookmarkEnd w:id="3"/>
      <w:r w:rsidRPr="00EA02D5">
        <w:rPr>
          <w:rFonts w:ascii="Arial Narrow" w:eastAsia="Times New Roman" w:hAnsi="Arial Narrow" w:cs="Arial"/>
          <w:b/>
          <w:bCs/>
          <w:color w:val="000000"/>
          <w:lang w:eastAsia="de-DE"/>
        </w:rPr>
        <w:t>§ 2</w:t>
      </w:r>
    </w:p>
    <w:p w:rsidR="00847781" w:rsidRPr="00EA02D5" w:rsidRDefault="00847781" w:rsidP="00910CC3">
      <w:pPr>
        <w:shd w:val="clear" w:color="auto" w:fill="FFFFFF"/>
        <w:spacing w:after="0" w:line="240" w:lineRule="exact"/>
        <w:jc w:val="center"/>
        <w:outlineLvl w:val="3"/>
        <w:rPr>
          <w:rFonts w:ascii="Arial Narrow" w:eastAsia="Times New Roman" w:hAnsi="Arial Narrow" w:cs="Arial"/>
          <w:b/>
          <w:bCs/>
          <w:color w:val="000000"/>
          <w:lang w:eastAsia="de-DE"/>
        </w:rPr>
      </w:pPr>
      <w:r w:rsidRPr="00EA02D5">
        <w:rPr>
          <w:rFonts w:ascii="Arial Narrow" w:eastAsia="Times New Roman" w:hAnsi="Arial Narrow" w:cs="Arial"/>
          <w:b/>
          <w:bCs/>
          <w:color w:val="000000"/>
          <w:lang w:eastAsia="de-DE"/>
        </w:rPr>
        <w:t>Gliederung und Dauer des Vorbereitungsdienstes</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bookmarkStart w:id="4" w:name="P2-A1"/>
      <w:bookmarkEnd w:id="4"/>
      <w:r w:rsidRPr="00EA02D5">
        <w:rPr>
          <w:rFonts w:ascii="Arial Narrow" w:eastAsia="Times New Roman" w:hAnsi="Arial Narrow" w:cs="Times New Roman"/>
          <w:color w:val="000000"/>
          <w:lang w:eastAsia="de-DE"/>
        </w:rPr>
        <w:t>(1) Der Vorbereitungsdienst umfasst die Ausbildung und die Zweite Staatsprüfung für das jeweilige Lehramt.</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bookmarkStart w:id="5" w:name="P2-A2"/>
      <w:bookmarkEnd w:id="5"/>
      <w:r w:rsidRPr="00EA02D5">
        <w:rPr>
          <w:rFonts w:ascii="Arial Narrow" w:eastAsia="Times New Roman" w:hAnsi="Arial Narrow" w:cs="Times New Roman"/>
          <w:color w:val="000000"/>
          <w:lang w:eastAsia="de-DE"/>
        </w:rPr>
        <w:t>(2) Der Vorbereitungsdienst dauert 18 Monate.</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bookmarkStart w:id="6" w:name="P2-A3"/>
      <w:bookmarkEnd w:id="6"/>
      <w:r w:rsidRPr="00EA02D5">
        <w:rPr>
          <w:rFonts w:ascii="Arial Narrow" w:eastAsia="Times New Roman" w:hAnsi="Arial Narrow" w:cs="Times New Roman"/>
          <w:color w:val="000000"/>
          <w:lang w:eastAsia="de-DE"/>
        </w:rPr>
        <w:t>(3) Der Vorbereitungsdienst dauert abweichend von Ab</w:t>
      </w:r>
      <w:r w:rsidR="00896CFE">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satz 2 für Anwärterinnen und Anwärter, die keine lehr</w:t>
      </w:r>
      <w:r w:rsidR="00896CFE">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 xml:space="preserve">amtsbezogene Hochschulprüfung oder Erste </w:t>
      </w:r>
      <w:proofErr w:type="spellStart"/>
      <w:r w:rsidRPr="00EA02D5">
        <w:rPr>
          <w:rFonts w:ascii="Arial Narrow" w:eastAsia="Times New Roman" w:hAnsi="Arial Narrow" w:cs="Times New Roman"/>
          <w:color w:val="000000"/>
          <w:lang w:eastAsia="de-DE"/>
        </w:rPr>
        <w:t>Staatsprü</w:t>
      </w:r>
      <w:r w:rsidR="00896CFE">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fung</w:t>
      </w:r>
      <w:proofErr w:type="spellEnd"/>
      <w:r w:rsidRPr="00EA02D5">
        <w:rPr>
          <w:rFonts w:ascii="Arial Narrow" w:eastAsia="Times New Roman" w:hAnsi="Arial Narrow" w:cs="Times New Roman"/>
          <w:color w:val="000000"/>
          <w:lang w:eastAsia="de-DE"/>
        </w:rPr>
        <w:t xml:space="preserve"> für ein Lehramt abgelegt haben (Anwärterinnen und Anwärter im Quereinstieg), 24 Monate. Mit Ausnahme für das Lehramt an Förderschulen müssen sich diese An</w:t>
      </w:r>
      <w:r w:rsidR="00896CFE">
        <w:rPr>
          <w:rFonts w:ascii="Arial Narrow" w:eastAsia="Times New Roman" w:hAnsi="Arial Narrow" w:cs="Times New Roman"/>
          <w:color w:val="000000"/>
          <w:lang w:eastAsia="de-DE"/>
        </w:rPr>
        <w:t>-</w:t>
      </w:r>
      <w:proofErr w:type="spellStart"/>
      <w:r w:rsidRPr="00EA02D5">
        <w:rPr>
          <w:rFonts w:ascii="Arial Narrow" w:eastAsia="Times New Roman" w:hAnsi="Arial Narrow" w:cs="Times New Roman"/>
          <w:color w:val="000000"/>
          <w:lang w:eastAsia="de-DE"/>
        </w:rPr>
        <w:t>wärterinnen</w:t>
      </w:r>
      <w:proofErr w:type="spellEnd"/>
      <w:r w:rsidRPr="00EA02D5">
        <w:rPr>
          <w:rFonts w:ascii="Arial Narrow" w:eastAsia="Times New Roman" w:hAnsi="Arial Narrow" w:cs="Times New Roman"/>
          <w:color w:val="000000"/>
          <w:lang w:eastAsia="de-DE"/>
        </w:rPr>
        <w:t xml:space="preserve"> und Anwärter einer Überprüfung nach § 11 unterziehen.</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bookmarkStart w:id="7" w:name="P2-A4"/>
      <w:bookmarkEnd w:id="7"/>
      <w:r w:rsidRPr="00EA02D5">
        <w:rPr>
          <w:rFonts w:ascii="Arial Narrow" w:eastAsia="Times New Roman" w:hAnsi="Arial Narrow" w:cs="Times New Roman"/>
          <w:color w:val="000000"/>
          <w:lang w:eastAsia="de-DE"/>
        </w:rPr>
        <w:t>(4) In Ausnahmefällen kann die Schulbehörde auf Antrag der Anwärterin oder des Anwärters Zeiten einer unter</w:t>
      </w:r>
      <w:r w:rsidR="00896CFE">
        <w:rPr>
          <w:rFonts w:ascii="Arial Narrow" w:eastAsia="Times New Roman" w:hAnsi="Arial Narrow" w:cs="Times New Roman"/>
          <w:color w:val="000000"/>
          <w:lang w:eastAsia="de-DE"/>
        </w:rPr>
        <w:t>-</w:t>
      </w:r>
      <w:proofErr w:type="spellStart"/>
      <w:r w:rsidRPr="00EA02D5">
        <w:rPr>
          <w:rFonts w:ascii="Arial Narrow" w:eastAsia="Times New Roman" w:hAnsi="Arial Narrow" w:cs="Times New Roman"/>
          <w:color w:val="000000"/>
          <w:lang w:eastAsia="de-DE"/>
        </w:rPr>
        <w:t>richtspraktischen</w:t>
      </w:r>
      <w:proofErr w:type="spellEnd"/>
      <w:r w:rsidRPr="00EA02D5">
        <w:rPr>
          <w:rFonts w:ascii="Arial Narrow" w:eastAsia="Times New Roman" w:hAnsi="Arial Narrow" w:cs="Times New Roman"/>
          <w:color w:val="000000"/>
          <w:lang w:eastAsia="de-DE"/>
        </w:rPr>
        <w:t xml:space="preserve"> Tätigkeit bis zu insgesamt </w:t>
      </w:r>
      <w:r w:rsidR="00B73954">
        <w:rPr>
          <w:rFonts w:ascii="Arial Narrow" w:eastAsia="Times New Roman" w:hAnsi="Arial Narrow" w:cs="Times New Roman"/>
          <w:color w:val="000000"/>
          <w:lang w:eastAsia="de-DE"/>
        </w:rPr>
        <w:t xml:space="preserve">6 </w:t>
      </w:r>
      <w:r w:rsidRPr="00EA02D5">
        <w:rPr>
          <w:rFonts w:ascii="Arial Narrow" w:eastAsia="Times New Roman" w:hAnsi="Arial Narrow" w:cs="Times New Roman"/>
          <w:color w:val="000000"/>
          <w:lang w:eastAsia="de-DE"/>
        </w:rPr>
        <w:t xml:space="preserve"> Monaten im Einvernehmen mit der Seminarleiterin oder dem Se</w:t>
      </w:r>
      <w:r w:rsidR="00896CFE">
        <w:rPr>
          <w:rFonts w:ascii="Arial Narrow" w:eastAsia="Times New Roman" w:hAnsi="Arial Narrow" w:cs="Times New Roman"/>
          <w:color w:val="000000"/>
          <w:lang w:eastAsia="de-DE"/>
        </w:rPr>
        <w:t>-</w:t>
      </w:r>
      <w:proofErr w:type="spellStart"/>
      <w:r w:rsidRPr="00EA02D5">
        <w:rPr>
          <w:rFonts w:ascii="Arial Narrow" w:eastAsia="Times New Roman" w:hAnsi="Arial Narrow" w:cs="Times New Roman"/>
          <w:color w:val="000000"/>
          <w:lang w:eastAsia="de-DE"/>
        </w:rPr>
        <w:t>minarleiter</w:t>
      </w:r>
      <w:proofErr w:type="spellEnd"/>
      <w:r w:rsidRPr="00EA02D5">
        <w:rPr>
          <w:rFonts w:ascii="Arial Narrow" w:eastAsia="Times New Roman" w:hAnsi="Arial Narrow" w:cs="Times New Roman"/>
          <w:color w:val="000000"/>
          <w:lang w:eastAsia="de-DE"/>
        </w:rPr>
        <w:t xml:space="preserve"> auf den Vorbereitungsdienst anrechnen, wenn sie für den Vorbereitungsdienst im Hinblick auf dessen Ziele und Inhalte förderlich sind. Ein Antrag ist frühestens nach</w:t>
      </w:r>
      <w:r w:rsidR="00B73954">
        <w:rPr>
          <w:rFonts w:ascii="Arial Narrow" w:eastAsia="Times New Roman" w:hAnsi="Arial Narrow" w:cs="Times New Roman"/>
          <w:color w:val="000000"/>
          <w:lang w:eastAsia="de-DE"/>
        </w:rPr>
        <w:t xml:space="preserve"> drei </w:t>
      </w:r>
      <w:r w:rsidRPr="00EA02D5">
        <w:rPr>
          <w:rFonts w:ascii="Arial Narrow" w:eastAsia="Times New Roman" w:hAnsi="Arial Narrow" w:cs="Times New Roman"/>
          <w:color w:val="000000"/>
          <w:lang w:eastAsia="de-DE"/>
        </w:rPr>
        <w:t>Monaten, bei Anwärterinnen und Anwärtern im Quereinstieg frühestens nach sechs Monaten zu stellen.</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bookmarkStart w:id="8" w:name="P2-A5"/>
      <w:bookmarkEnd w:id="8"/>
      <w:r w:rsidRPr="00EA02D5">
        <w:rPr>
          <w:rFonts w:ascii="Arial Narrow" w:eastAsia="Times New Roman" w:hAnsi="Arial Narrow" w:cs="Times New Roman"/>
          <w:color w:val="000000"/>
          <w:lang w:eastAsia="de-DE"/>
        </w:rPr>
        <w:t>(5) Bei Anwärterinnen und Anwärtern, die schon ei</w:t>
      </w:r>
      <w:r w:rsidR="00B73954">
        <w:rPr>
          <w:rFonts w:ascii="Arial Narrow" w:eastAsia="Times New Roman" w:hAnsi="Arial Narrow" w:cs="Times New Roman"/>
          <w:color w:val="000000"/>
          <w:lang w:eastAsia="de-DE"/>
        </w:rPr>
        <w:t>n</w:t>
      </w:r>
      <w:r w:rsidRPr="00EA02D5">
        <w:rPr>
          <w:rFonts w:ascii="Arial Narrow" w:eastAsia="Times New Roman" w:hAnsi="Arial Narrow" w:cs="Times New Roman"/>
          <w:color w:val="000000"/>
          <w:lang w:eastAsia="de-DE"/>
        </w:rPr>
        <w:t>mal in den Vorbereitungsdienst für ein Lehramt eingestellt waren, kann die Schulbehörde im Einve</w:t>
      </w:r>
      <w:r w:rsidR="00B73954">
        <w:rPr>
          <w:rFonts w:ascii="Arial Narrow" w:eastAsia="Times New Roman" w:hAnsi="Arial Narrow" w:cs="Times New Roman"/>
          <w:color w:val="000000"/>
          <w:lang w:eastAsia="de-DE"/>
        </w:rPr>
        <w:t>r</w:t>
      </w:r>
      <w:r w:rsidRPr="00EA02D5">
        <w:rPr>
          <w:rFonts w:ascii="Arial Narrow" w:eastAsia="Times New Roman" w:hAnsi="Arial Narrow" w:cs="Times New Roman"/>
          <w:color w:val="000000"/>
          <w:lang w:eastAsia="de-DE"/>
        </w:rPr>
        <w:t>nehmen mit dem fachlich zuständigen Ministerium - Landesprüfungsamt für die Lehrämter an Schulen (Landesprüfungsamt) - die Dauer des Vorbereitungsdienstes entsprechend kürzen.</w:t>
      </w:r>
    </w:p>
    <w:p w:rsidR="00847781" w:rsidRPr="00EA02D5" w:rsidRDefault="00847781" w:rsidP="00B73954">
      <w:pPr>
        <w:shd w:val="clear" w:color="auto" w:fill="FFFFFF"/>
        <w:spacing w:after="0" w:line="240" w:lineRule="exact"/>
        <w:jc w:val="center"/>
        <w:outlineLvl w:val="3"/>
        <w:rPr>
          <w:rFonts w:ascii="Arial Narrow" w:eastAsia="Times New Roman" w:hAnsi="Arial Narrow" w:cs="Arial"/>
          <w:b/>
          <w:bCs/>
          <w:color w:val="000000"/>
          <w:lang w:eastAsia="de-DE"/>
        </w:rPr>
      </w:pPr>
      <w:bookmarkStart w:id="9" w:name="jlr-SchulLehr2StPrVRPV2P3_jlr-SchulLehr2"/>
      <w:bookmarkEnd w:id="9"/>
      <w:r w:rsidRPr="00EA02D5">
        <w:rPr>
          <w:rFonts w:ascii="Arial Narrow" w:eastAsia="Times New Roman" w:hAnsi="Arial Narrow" w:cs="Arial"/>
          <w:b/>
          <w:bCs/>
          <w:color w:val="000000"/>
          <w:lang w:eastAsia="de-DE"/>
        </w:rPr>
        <w:t>§ 3</w:t>
      </w:r>
    </w:p>
    <w:p w:rsidR="00847781" w:rsidRPr="00EA02D5" w:rsidRDefault="00847781" w:rsidP="00B73954">
      <w:pPr>
        <w:shd w:val="clear" w:color="auto" w:fill="FFFFFF"/>
        <w:spacing w:after="0" w:line="240" w:lineRule="exact"/>
        <w:jc w:val="center"/>
        <w:outlineLvl w:val="3"/>
        <w:rPr>
          <w:rFonts w:ascii="Arial Narrow" w:eastAsia="Times New Roman" w:hAnsi="Arial Narrow" w:cs="Arial"/>
          <w:b/>
          <w:bCs/>
          <w:color w:val="000000"/>
          <w:lang w:eastAsia="de-DE"/>
        </w:rPr>
      </w:pPr>
      <w:r w:rsidRPr="00EA02D5">
        <w:rPr>
          <w:rFonts w:ascii="Arial Narrow" w:eastAsia="Times New Roman" w:hAnsi="Arial Narrow" w:cs="Arial"/>
          <w:b/>
          <w:bCs/>
          <w:color w:val="000000"/>
          <w:lang w:eastAsia="de-DE"/>
        </w:rPr>
        <w:t>Einstellungsvoraussetzungen</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bookmarkStart w:id="10" w:name="P3-A1"/>
      <w:bookmarkEnd w:id="10"/>
      <w:r w:rsidRPr="00EA02D5">
        <w:rPr>
          <w:rFonts w:ascii="Arial Narrow" w:eastAsia="Times New Roman" w:hAnsi="Arial Narrow" w:cs="Times New Roman"/>
          <w:color w:val="000000"/>
          <w:lang w:eastAsia="de-DE"/>
        </w:rPr>
        <w:t>(1) Für die Einstellung in den Vorbereitungsdienst für das jeweilige Lehramt müssen die gesetzlichen Vo</w:t>
      </w:r>
      <w:r w:rsidR="00896CFE">
        <w:rPr>
          <w:rFonts w:ascii="Arial Narrow" w:eastAsia="Times New Roman" w:hAnsi="Arial Narrow" w:cs="Times New Roman"/>
          <w:color w:val="000000"/>
          <w:lang w:eastAsia="de-DE"/>
        </w:rPr>
        <w:t>r</w:t>
      </w:r>
      <w:r w:rsidRPr="00EA02D5">
        <w:rPr>
          <w:rFonts w:ascii="Arial Narrow" w:eastAsia="Times New Roman" w:hAnsi="Arial Narrow" w:cs="Times New Roman"/>
          <w:color w:val="000000"/>
          <w:lang w:eastAsia="de-DE"/>
        </w:rPr>
        <w:t>aus</w:t>
      </w:r>
      <w:r w:rsidR="00896CFE">
        <w:rPr>
          <w:rFonts w:ascii="Arial Narrow" w:eastAsia="Times New Roman" w:hAnsi="Arial Narrow" w:cs="Times New Roman"/>
          <w:color w:val="000000"/>
          <w:lang w:eastAsia="de-DE"/>
        </w:rPr>
        <w:t>set-</w:t>
      </w:r>
      <w:r w:rsidRPr="00EA02D5">
        <w:rPr>
          <w:rFonts w:ascii="Arial Narrow" w:eastAsia="Times New Roman" w:hAnsi="Arial Narrow" w:cs="Times New Roman"/>
          <w:color w:val="000000"/>
          <w:lang w:eastAsia="de-DE"/>
        </w:rPr>
        <w:lastRenderedPageBreak/>
        <w:t>zungen für die Berufung in das Beamtenverhältnis erfüllt sein.</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bookmarkStart w:id="11" w:name="P3-A2"/>
      <w:bookmarkEnd w:id="11"/>
      <w:r w:rsidRPr="00EA02D5">
        <w:rPr>
          <w:rFonts w:ascii="Arial Narrow" w:eastAsia="Times New Roman" w:hAnsi="Arial Narrow" w:cs="Times New Roman"/>
          <w:color w:val="000000"/>
          <w:lang w:eastAsia="de-DE"/>
        </w:rPr>
        <w:t>(2) In den Vorbereitungsdienst für die Lehrämter gemäß § 1 Abs. 1 Nr. 1 bis 3 und 5 kann eingestellt werden, wer</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1.</w:t>
      </w:r>
      <w:r w:rsid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eine Anerkennung der Hochschulprüfungen in den lehramtsbezogenen Bachelor- und Masterstudiengängen als Erste Staatsprüfung für das jeweilige Lehramt nach Maßgabe der Landesverordnung über die Anerkennung von Hochschulprüfungen lehramtsbezogener Bachelor- und Masterstudiengänge als Erste Staatsprüfung für Lehrämter vom 12.</w:t>
      </w:r>
      <w:r w:rsidR="00896CFE">
        <w:rPr>
          <w:rFonts w:ascii="Arial Narrow" w:eastAsia="Times New Roman" w:hAnsi="Arial Narrow" w:cs="Times New Roman"/>
          <w:color w:val="000000"/>
          <w:lang w:eastAsia="de-DE"/>
        </w:rPr>
        <w:t>09.</w:t>
      </w:r>
      <w:r w:rsidRPr="00EA02D5">
        <w:rPr>
          <w:rFonts w:ascii="Arial Narrow" w:eastAsia="Times New Roman" w:hAnsi="Arial Narrow" w:cs="Times New Roman"/>
          <w:color w:val="000000"/>
          <w:lang w:eastAsia="de-DE"/>
        </w:rPr>
        <w:t>2007 (</w:t>
      </w:r>
      <w:proofErr w:type="spellStart"/>
      <w:r w:rsidRPr="00EA02D5">
        <w:rPr>
          <w:rFonts w:ascii="Arial Narrow" w:eastAsia="Times New Roman" w:hAnsi="Arial Narrow" w:cs="Times New Roman"/>
          <w:color w:val="000000"/>
          <w:lang w:eastAsia="de-DE"/>
        </w:rPr>
        <w:t>GVBl</w:t>
      </w:r>
      <w:proofErr w:type="spellEnd"/>
      <w:r w:rsidRPr="00EA02D5">
        <w:rPr>
          <w:rFonts w:ascii="Arial Narrow" w:eastAsia="Times New Roman" w:hAnsi="Arial Narrow" w:cs="Times New Roman"/>
          <w:color w:val="000000"/>
          <w:lang w:eastAsia="de-DE"/>
        </w:rPr>
        <w:t xml:space="preserve">. S. 152, BS 223-1-53) in der jeweils geltenden Fassung nachweist oder ein </w:t>
      </w:r>
      <w:proofErr w:type="spellStart"/>
      <w:r w:rsidRPr="00EA02D5">
        <w:rPr>
          <w:rFonts w:ascii="Arial Narrow" w:eastAsia="Times New Roman" w:hAnsi="Arial Narrow" w:cs="Times New Roman"/>
          <w:color w:val="000000"/>
          <w:lang w:eastAsia="de-DE"/>
        </w:rPr>
        <w:t>ent</w:t>
      </w:r>
      <w:proofErr w:type="spellEnd"/>
      <w:r w:rsidR="00896CFE">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sprechendes lehramtsbezogenes Studium mit einem gleichwertigen Abschluss abgeschlossen hat oder</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2.</w:t>
      </w:r>
      <w:r w:rsid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als Anwärterin oder Anwärter im Quereinstieg an einer Hochschule ein für das Lehramt an Realschulen plus oder das Lehramt an Gymnasien sonstiges geeignetes Fachstudium, das im Gesamtumfang den jeweiligen An</w:t>
      </w:r>
      <w:r w:rsidR="00896CFE">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forderungen für das betreffende Lehramt in N</w:t>
      </w:r>
      <w:r w:rsidR="00896CFE">
        <w:rPr>
          <w:rFonts w:ascii="Arial Narrow" w:eastAsia="Times New Roman" w:hAnsi="Arial Narrow" w:cs="Times New Roman"/>
          <w:color w:val="000000"/>
          <w:lang w:eastAsia="de-DE"/>
        </w:rPr>
        <w:t>r.</w:t>
      </w:r>
      <w:r w:rsidRPr="00EA02D5">
        <w:rPr>
          <w:rFonts w:ascii="Arial Narrow" w:eastAsia="Times New Roman" w:hAnsi="Arial Narrow" w:cs="Times New Roman"/>
          <w:color w:val="000000"/>
          <w:lang w:eastAsia="de-DE"/>
        </w:rPr>
        <w:t xml:space="preserve">1 </w:t>
      </w:r>
      <w:proofErr w:type="spellStart"/>
      <w:r w:rsidRPr="00EA02D5">
        <w:rPr>
          <w:rFonts w:ascii="Arial Narrow" w:eastAsia="Times New Roman" w:hAnsi="Arial Narrow" w:cs="Times New Roman"/>
          <w:color w:val="000000"/>
          <w:lang w:eastAsia="de-DE"/>
        </w:rPr>
        <w:t>ent</w:t>
      </w:r>
      <w:proofErr w:type="spellEnd"/>
      <w:r w:rsidR="00896CFE">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spricht, mit Hochschulprüfungen oder mit einem gleich</w:t>
      </w:r>
      <w:r w:rsidR="00896CFE">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 xml:space="preserve">wertigen Abschluss in einem von dem für das Schul- und Unterrichtswesen zuständigen Ministerium festgelegten längerfristigen Bedarfsfach erfolgreich abgeschlossen hat, sofern aufgrund des Studiums die </w:t>
      </w:r>
      <w:proofErr w:type="spellStart"/>
      <w:r w:rsidRPr="00EA02D5">
        <w:rPr>
          <w:rFonts w:ascii="Arial Narrow" w:eastAsia="Times New Roman" w:hAnsi="Arial Narrow" w:cs="Times New Roman"/>
          <w:color w:val="000000"/>
          <w:lang w:eastAsia="de-DE"/>
        </w:rPr>
        <w:t>wissenschaftli</w:t>
      </w:r>
      <w:r w:rsidR="00896CFE">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chen</w:t>
      </w:r>
      <w:proofErr w:type="spellEnd"/>
      <w:r w:rsidRPr="00EA02D5">
        <w:rPr>
          <w:rFonts w:ascii="Arial Narrow" w:eastAsia="Times New Roman" w:hAnsi="Arial Narrow" w:cs="Times New Roman"/>
          <w:color w:val="000000"/>
          <w:lang w:eastAsia="de-DE"/>
        </w:rPr>
        <w:t xml:space="preserve"> Voraussetzungen für zwei Fächer vorliegen, oder</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3.</w:t>
      </w:r>
      <w:r w:rsid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als Anwärterin oder Anwärter im Quereinstieg für das Lehramt an Förderschulen bei längerfristigem Bedarf an einer Hochschule ein Studium der Erziehungswissen</w:t>
      </w:r>
      <w:r w:rsidR="00C33D54">
        <w:rPr>
          <w:rFonts w:ascii="Arial Narrow" w:eastAsia="Times New Roman" w:hAnsi="Arial Narrow" w:cs="Times New Roman"/>
          <w:color w:val="000000"/>
          <w:lang w:eastAsia="de-DE"/>
        </w:rPr>
        <w:t>-</w:t>
      </w:r>
      <w:proofErr w:type="spellStart"/>
      <w:r w:rsidRPr="00EA02D5">
        <w:rPr>
          <w:rFonts w:ascii="Arial Narrow" w:eastAsia="Times New Roman" w:hAnsi="Arial Narrow" w:cs="Times New Roman"/>
          <w:color w:val="000000"/>
          <w:lang w:eastAsia="de-DE"/>
        </w:rPr>
        <w:t>schaften</w:t>
      </w:r>
      <w:proofErr w:type="spellEnd"/>
      <w:r w:rsidRPr="00EA02D5">
        <w:rPr>
          <w:rFonts w:ascii="Arial Narrow" w:eastAsia="Times New Roman" w:hAnsi="Arial Narrow" w:cs="Times New Roman"/>
          <w:color w:val="000000"/>
          <w:lang w:eastAsia="de-DE"/>
        </w:rPr>
        <w:t xml:space="preserve"> mit dem Schwerpunkt Sonderpädagogik, das im Gesamtumfang den jeweiligen An</w:t>
      </w:r>
      <w:r w:rsidR="00B739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forderungen für das betreffende Lehramt in N</w:t>
      </w:r>
      <w:r w:rsidR="00C33D54">
        <w:rPr>
          <w:rFonts w:ascii="Arial Narrow" w:eastAsia="Times New Roman" w:hAnsi="Arial Narrow" w:cs="Times New Roman"/>
          <w:color w:val="000000"/>
          <w:lang w:eastAsia="de-DE"/>
        </w:rPr>
        <w:t>r.</w:t>
      </w:r>
      <w:r w:rsidRPr="00EA02D5">
        <w:rPr>
          <w:rFonts w:ascii="Arial Narrow" w:eastAsia="Times New Roman" w:hAnsi="Arial Narrow" w:cs="Times New Roman"/>
          <w:color w:val="000000"/>
          <w:lang w:eastAsia="de-DE"/>
        </w:rPr>
        <w:t>1 entspricht, mit Hochschul</w:t>
      </w:r>
      <w:r w:rsidR="00C33D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prüfungen oder mit einem gleichwertigen Abschluss er</w:t>
      </w:r>
      <w:r w:rsidR="00C33D54">
        <w:rPr>
          <w:rFonts w:ascii="Arial Narrow" w:eastAsia="Times New Roman" w:hAnsi="Arial Narrow" w:cs="Times New Roman"/>
          <w:color w:val="000000"/>
          <w:lang w:eastAsia="de-DE"/>
        </w:rPr>
        <w:t>-</w:t>
      </w:r>
      <w:proofErr w:type="spellStart"/>
      <w:r w:rsidRPr="00EA02D5">
        <w:rPr>
          <w:rFonts w:ascii="Arial Narrow" w:eastAsia="Times New Roman" w:hAnsi="Arial Narrow" w:cs="Times New Roman"/>
          <w:color w:val="000000"/>
          <w:lang w:eastAsia="de-DE"/>
        </w:rPr>
        <w:t>folgreich</w:t>
      </w:r>
      <w:proofErr w:type="spellEnd"/>
      <w:r w:rsidRPr="00EA02D5">
        <w:rPr>
          <w:rFonts w:ascii="Arial Narrow" w:eastAsia="Times New Roman" w:hAnsi="Arial Narrow" w:cs="Times New Roman"/>
          <w:color w:val="000000"/>
          <w:lang w:eastAsia="de-DE"/>
        </w:rPr>
        <w:t xml:space="preserve"> abgeschlossen hat.</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Die Entscheidung über die Gleichwertigkeit eines Ab</w:t>
      </w:r>
      <w:r w:rsidR="00B739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 xml:space="preserve">schlusses nach Satz 1 Nr. 1 und das Vorliegen der </w:t>
      </w:r>
      <w:proofErr w:type="spellStart"/>
      <w:r w:rsidRPr="00EA02D5">
        <w:rPr>
          <w:rFonts w:ascii="Arial Narrow" w:eastAsia="Times New Roman" w:hAnsi="Arial Narrow" w:cs="Times New Roman"/>
          <w:color w:val="000000"/>
          <w:lang w:eastAsia="de-DE"/>
        </w:rPr>
        <w:t>wis</w:t>
      </w:r>
      <w:r w:rsidR="00C33D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senschaftlichen</w:t>
      </w:r>
      <w:proofErr w:type="spellEnd"/>
      <w:r w:rsidRPr="00EA02D5">
        <w:rPr>
          <w:rFonts w:ascii="Arial Narrow" w:eastAsia="Times New Roman" w:hAnsi="Arial Narrow" w:cs="Times New Roman"/>
          <w:color w:val="000000"/>
          <w:lang w:eastAsia="de-DE"/>
        </w:rPr>
        <w:t xml:space="preserve"> Voraussetzungen nach Satz 1 Nr. 2 und 3 trifft das fachlich zuständige Ministerium.</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bookmarkStart w:id="12" w:name="P3-A3"/>
      <w:bookmarkEnd w:id="12"/>
      <w:r w:rsidRPr="00EA02D5">
        <w:rPr>
          <w:rFonts w:ascii="Arial Narrow" w:eastAsia="Times New Roman" w:hAnsi="Arial Narrow" w:cs="Times New Roman"/>
          <w:color w:val="000000"/>
          <w:lang w:eastAsia="de-DE"/>
        </w:rPr>
        <w:t xml:space="preserve">(3) Die Einstellung in den Vorbereitungsdienst für die Lehrämter gemäß § 1 Abs. 1 Nr. 1 bis 3 und 5 ist zu </w:t>
      </w:r>
      <w:proofErr w:type="spellStart"/>
      <w:r w:rsidRPr="00EA02D5">
        <w:rPr>
          <w:rFonts w:ascii="Arial Narrow" w:eastAsia="Times New Roman" w:hAnsi="Arial Narrow" w:cs="Times New Roman"/>
          <w:color w:val="000000"/>
          <w:lang w:eastAsia="de-DE"/>
        </w:rPr>
        <w:t>ver</w:t>
      </w:r>
      <w:proofErr w:type="spellEnd"/>
      <w:r w:rsidR="00C33D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 xml:space="preserve">sagen, wenn die Fächer der Bewerberin oder des </w:t>
      </w:r>
      <w:proofErr w:type="spellStart"/>
      <w:r w:rsidRPr="00EA02D5">
        <w:rPr>
          <w:rFonts w:ascii="Arial Narrow" w:eastAsia="Times New Roman" w:hAnsi="Arial Narrow" w:cs="Times New Roman"/>
          <w:color w:val="000000"/>
          <w:lang w:eastAsia="de-DE"/>
        </w:rPr>
        <w:t>Bewer</w:t>
      </w:r>
      <w:r w:rsidR="00C33D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bers</w:t>
      </w:r>
      <w:proofErr w:type="spellEnd"/>
      <w:r w:rsidRPr="00EA02D5">
        <w:rPr>
          <w:rFonts w:ascii="Arial Narrow" w:eastAsia="Times New Roman" w:hAnsi="Arial Narrow" w:cs="Times New Roman"/>
          <w:color w:val="000000"/>
          <w:lang w:eastAsia="de-DE"/>
        </w:rPr>
        <w:t xml:space="preserve"> den Bestimmungen über die Prüfungsfächer für das jeweilige Lehramt in der Landesverordnung über die An</w:t>
      </w:r>
      <w:r w:rsidR="00C33D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erkennung von Hochschulprüfungen lehramtsbezo</w:t>
      </w:r>
      <w:r w:rsidR="00C33D54">
        <w:rPr>
          <w:rFonts w:ascii="Arial Narrow" w:eastAsia="Times New Roman" w:hAnsi="Arial Narrow" w:cs="Times New Roman"/>
          <w:color w:val="000000"/>
          <w:lang w:eastAsia="de-DE"/>
        </w:rPr>
        <w:t>ge</w:t>
      </w:r>
      <w:r w:rsidRPr="00EA02D5">
        <w:rPr>
          <w:rFonts w:ascii="Arial Narrow" w:eastAsia="Times New Roman" w:hAnsi="Arial Narrow" w:cs="Times New Roman"/>
          <w:color w:val="000000"/>
          <w:lang w:eastAsia="de-DE"/>
        </w:rPr>
        <w:t xml:space="preserve">ner Bachelor- und Masterstudiengänge als Erste </w:t>
      </w:r>
      <w:proofErr w:type="spellStart"/>
      <w:r w:rsidRPr="00EA02D5">
        <w:rPr>
          <w:rFonts w:ascii="Arial Narrow" w:eastAsia="Times New Roman" w:hAnsi="Arial Narrow" w:cs="Times New Roman"/>
          <w:color w:val="000000"/>
          <w:lang w:eastAsia="de-DE"/>
        </w:rPr>
        <w:t>Staatsprü</w:t>
      </w:r>
      <w:r w:rsidR="00C33D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fung</w:t>
      </w:r>
      <w:proofErr w:type="spellEnd"/>
      <w:r w:rsidRPr="00EA02D5">
        <w:rPr>
          <w:rFonts w:ascii="Arial Narrow" w:eastAsia="Times New Roman" w:hAnsi="Arial Narrow" w:cs="Times New Roman"/>
          <w:color w:val="000000"/>
          <w:lang w:eastAsia="de-DE"/>
        </w:rPr>
        <w:t xml:space="preserve"> für Lehrämter weder entsprechen noch vom fachlich zuständigen Ministerium als im Wesentlichen </w:t>
      </w:r>
      <w:proofErr w:type="spellStart"/>
      <w:r w:rsidRPr="00EA02D5">
        <w:rPr>
          <w:rFonts w:ascii="Arial Narrow" w:eastAsia="Times New Roman" w:hAnsi="Arial Narrow" w:cs="Times New Roman"/>
          <w:color w:val="000000"/>
          <w:lang w:eastAsia="de-DE"/>
        </w:rPr>
        <w:t>gleichwer</w:t>
      </w:r>
      <w:r w:rsidR="00C33D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tig</w:t>
      </w:r>
      <w:proofErr w:type="spellEnd"/>
      <w:r w:rsidRPr="00EA02D5">
        <w:rPr>
          <w:rFonts w:ascii="Arial Narrow" w:eastAsia="Times New Roman" w:hAnsi="Arial Narrow" w:cs="Times New Roman"/>
          <w:color w:val="000000"/>
          <w:lang w:eastAsia="de-DE"/>
        </w:rPr>
        <w:t xml:space="preserve"> anerkannt werden können. Abweichend hiervon ist bei längerfristigem Bedarf bei den Fächern Musik und </w:t>
      </w:r>
      <w:proofErr w:type="spellStart"/>
      <w:r w:rsidRPr="00EA02D5">
        <w:rPr>
          <w:rFonts w:ascii="Arial Narrow" w:eastAsia="Times New Roman" w:hAnsi="Arial Narrow" w:cs="Times New Roman"/>
          <w:color w:val="000000"/>
          <w:lang w:eastAsia="de-DE"/>
        </w:rPr>
        <w:t>Bil</w:t>
      </w:r>
      <w:r w:rsidR="00C33D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dende</w:t>
      </w:r>
      <w:proofErr w:type="spellEnd"/>
      <w:r w:rsidRPr="00EA02D5">
        <w:rPr>
          <w:rFonts w:ascii="Arial Narrow" w:eastAsia="Times New Roman" w:hAnsi="Arial Narrow" w:cs="Times New Roman"/>
          <w:color w:val="000000"/>
          <w:lang w:eastAsia="de-DE"/>
        </w:rPr>
        <w:t xml:space="preserve"> Kunst für das Lehramt an Gymnasien ein Fach ausreichend.</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bookmarkStart w:id="13" w:name="P3-A4"/>
      <w:bookmarkEnd w:id="13"/>
      <w:r w:rsidRPr="00EA02D5">
        <w:rPr>
          <w:rFonts w:ascii="Arial Narrow" w:eastAsia="Times New Roman" w:hAnsi="Arial Narrow" w:cs="Times New Roman"/>
          <w:color w:val="000000"/>
          <w:lang w:eastAsia="de-DE"/>
        </w:rPr>
        <w:t>(4) In den Vorbereitungsdienst für das Lehramt gemäß § 1 Abs. 1 Nr. 4 kann eingestellt werden, wer</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1.</w:t>
      </w:r>
      <w:r w:rsid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 xml:space="preserve">eine Anerkennung der Hochschulprüfungen in den lehramtsbezogenen Bachelor- und Masterstudiengängen als Erste Staatsprüfung für das Lehramt an </w:t>
      </w:r>
      <w:proofErr w:type="spellStart"/>
      <w:r w:rsidRPr="00EA02D5">
        <w:rPr>
          <w:rFonts w:ascii="Arial Narrow" w:eastAsia="Times New Roman" w:hAnsi="Arial Narrow" w:cs="Times New Roman"/>
          <w:color w:val="000000"/>
          <w:lang w:eastAsia="de-DE"/>
        </w:rPr>
        <w:t>berufs</w:t>
      </w:r>
      <w:r w:rsidR="00C33D54">
        <w:rPr>
          <w:rFonts w:ascii="Arial Narrow" w:eastAsia="Times New Roman" w:hAnsi="Arial Narrow" w:cs="Times New Roman"/>
          <w:color w:val="000000"/>
          <w:lang w:eastAsia="de-DE"/>
        </w:rPr>
        <w:t>bil-</w:t>
      </w:r>
      <w:r w:rsidRPr="00EA02D5">
        <w:rPr>
          <w:rFonts w:ascii="Arial Narrow" w:eastAsia="Times New Roman" w:hAnsi="Arial Narrow" w:cs="Times New Roman"/>
          <w:color w:val="000000"/>
          <w:lang w:eastAsia="de-DE"/>
        </w:rPr>
        <w:t>denden</w:t>
      </w:r>
      <w:proofErr w:type="spellEnd"/>
      <w:r w:rsidRPr="00EA02D5">
        <w:rPr>
          <w:rFonts w:ascii="Arial Narrow" w:eastAsia="Times New Roman" w:hAnsi="Arial Narrow" w:cs="Times New Roman"/>
          <w:color w:val="000000"/>
          <w:lang w:eastAsia="de-DE"/>
        </w:rPr>
        <w:t xml:space="preserve"> Schulen nach Maßgabe der Landesverordnung über die Anerkennung von Hochschulprüfungen lehr</w:t>
      </w:r>
      <w:r w:rsidR="00C33D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amtsbezogener Bachelor- und Masterstudiengänge als Erste Staatsprüfung für Lehrämter nachweist oder ein entsprechendes lehramtsbe</w:t>
      </w:r>
      <w:r w:rsidR="00C34E2B">
        <w:rPr>
          <w:rFonts w:ascii="Arial Narrow" w:eastAsia="Times New Roman" w:hAnsi="Arial Narrow" w:cs="Times New Roman"/>
          <w:color w:val="000000"/>
          <w:lang w:eastAsia="de-DE"/>
        </w:rPr>
        <w:t>zoge</w:t>
      </w:r>
      <w:r w:rsidRPr="00EA02D5">
        <w:rPr>
          <w:rFonts w:ascii="Arial Narrow" w:eastAsia="Times New Roman" w:hAnsi="Arial Narrow" w:cs="Times New Roman"/>
          <w:color w:val="000000"/>
          <w:lang w:eastAsia="de-DE"/>
        </w:rPr>
        <w:t>nes Studium mit einem gleichwertigen Abschluss abgeschlossen hat oder</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lastRenderedPageBreak/>
        <w:t>2.</w:t>
      </w:r>
      <w:r w:rsid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 xml:space="preserve">als Anwärterin oder Anwärter im Quereinstieg ein für das Lehramt an berufsbildenden Schulen geeignetes Fachstudium an einer Hochschule mit einem </w:t>
      </w:r>
      <w:proofErr w:type="spellStart"/>
      <w:r w:rsidRPr="00EA02D5">
        <w:rPr>
          <w:rFonts w:ascii="Arial Narrow" w:eastAsia="Times New Roman" w:hAnsi="Arial Narrow" w:cs="Times New Roman"/>
          <w:color w:val="000000"/>
          <w:lang w:eastAsia="de-DE"/>
        </w:rPr>
        <w:t>Masterab</w:t>
      </w:r>
      <w:proofErr w:type="spellEnd"/>
      <w:r w:rsidR="00C33D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schluss oder einer gleichwertigen Hochschulprüfung ab</w:t>
      </w:r>
      <w:r w:rsidR="00C33D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geschlossen hat, wenn vom fachlich zuständigen Mini</w:t>
      </w:r>
      <w:r w:rsidR="00C33D54">
        <w:rPr>
          <w:rFonts w:ascii="Arial Narrow" w:eastAsia="Times New Roman" w:hAnsi="Arial Narrow" w:cs="Times New Roman"/>
          <w:color w:val="000000"/>
          <w:lang w:eastAsia="de-DE"/>
        </w:rPr>
        <w:t>-</w:t>
      </w:r>
      <w:proofErr w:type="spellStart"/>
      <w:r w:rsidRPr="00EA02D5">
        <w:rPr>
          <w:rFonts w:ascii="Arial Narrow" w:eastAsia="Times New Roman" w:hAnsi="Arial Narrow" w:cs="Times New Roman"/>
          <w:color w:val="000000"/>
          <w:lang w:eastAsia="de-DE"/>
        </w:rPr>
        <w:t>sterium</w:t>
      </w:r>
      <w:proofErr w:type="spellEnd"/>
      <w:r w:rsidRPr="00EA02D5">
        <w:rPr>
          <w:rFonts w:ascii="Arial Narrow" w:eastAsia="Times New Roman" w:hAnsi="Arial Narrow" w:cs="Times New Roman"/>
          <w:color w:val="000000"/>
          <w:lang w:eastAsia="de-DE"/>
        </w:rPr>
        <w:t xml:space="preserve"> auf entsprechenden Antrag die beiden </w:t>
      </w:r>
      <w:proofErr w:type="spellStart"/>
      <w:r w:rsidRPr="00EA02D5">
        <w:rPr>
          <w:rFonts w:ascii="Arial Narrow" w:eastAsia="Times New Roman" w:hAnsi="Arial Narrow" w:cs="Times New Roman"/>
          <w:color w:val="000000"/>
          <w:lang w:eastAsia="de-DE"/>
        </w:rPr>
        <w:t>Ausbil</w:t>
      </w:r>
      <w:r w:rsidR="00C33D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dungsfächer</w:t>
      </w:r>
      <w:proofErr w:type="spellEnd"/>
      <w:r w:rsidRPr="00EA02D5">
        <w:rPr>
          <w:rFonts w:ascii="Arial Narrow" w:eastAsia="Times New Roman" w:hAnsi="Arial Narrow" w:cs="Times New Roman"/>
          <w:color w:val="000000"/>
          <w:lang w:eastAsia="de-DE"/>
        </w:rPr>
        <w:t xml:space="preserve"> bestimmt worden sind, in denen die </w:t>
      </w:r>
      <w:proofErr w:type="spellStart"/>
      <w:r w:rsidRPr="00EA02D5">
        <w:rPr>
          <w:rFonts w:ascii="Arial Narrow" w:eastAsia="Times New Roman" w:hAnsi="Arial Narrow" w:cs="Times New Roman"/>
          <w:color w:val="000000"/>
          <w:lang w:eastAsia="de-DE"/>
        </w:rPr>
        <w:t>Bewer</w:t>
      </w:r>
      <w:r w:rsidR="00C33D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berin</w:t>
      </w:r>
      <w:proofErr w:type="spellEnd"/>
      <w:r w:rsidRPr="00EA02D5">
        <w:rPr>
          <w:rFonts w:ascii="Arial Narrow" w:eastAsia="Times New Roman" w:hAnsi="Arial Narrow" w:cs="Times New Roman"/>
          <w:color w:val="000000"/>
          <w:lang w:eastAsia="de-DE"/>
        </w:rPr>
        <w:t xml:space="preserve"> oder der Bewerber im Vor</w:t>
      </w:r>
      <w:r w:rsidR="00C34E2B">
        <w:rPr>
          <w:rFonts w:ascii="Arial Narrow" w:eastAsia="Times New Roman" w:hAnsi="Arial Narrow" w:cs="Times New Roman"/>
          <w:color w:val="000000"/>
          <w:lang w:eastAsia="de-DE"/>
        </w:rPr>
        <w:t>be</w:t>
      </w:r>
      <w:r w:rsidRPr="00EA02D5">
        <w:rPr>
          <w:rFonts w:ascii="Arial Narrow" w:eastAsia="Times New Roman" w:hAnsi="Arial Narrow" w:cs="Times New Roman"/>
          <w:color w:val="000000"/>
          <w:lang w:eastAsia="de-DE"/>
        </w:rPr>
        <w:t xml:space="preserve">reitungsdienst </w:t>
      </w:r>
      <w:proofErr w:type="spellStart"/>
      <w:r w:rsidRPr="00EA02D5">
        <w:rPr>
          <w:rFonts w:ascii="Arial Narrow" w:eastAsia="Times New Roman" w:hAnsi="Arial Narrow" w:cs="Times New Roman"/>
          <w:color w:val="000000"/>
          <w:lang w:eastAsia="de-DE"/>
        </w:rPr>
        <w:t>ausge</w:t>
      </w:r>
      <w:proofErr w:type="spellEnd"/>
      <w:r w:rsidR="00C33D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bildet werden kann, oder</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3.</w:t>
      </w:r>
      <w:r w:rsid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 xml:space="preserve">die Voraussetzung für die Einstellung in den </w:t>
      </w:r>
      <w:proofErr w:type="spellStart"/>
      <w:r w:rsidRPr="00EA02D5">
        <w:rPr>
          <w:rFonts w:ascii="Arial Narrow" w:eastAsia="Times New Roman" w:hAnsi="Arial Narrow" w:cs="Times New Roman"/>
          <w:color w:val="000000"/>
          <w:lang w:eastAsia="de-DE"/>
        </w:rPr>
        <w:t>Vor</w:t>
      </w:r>
      <w:r w:rsidR="00C34E2B">
        <w:rPr>
          <w:rFonts w:ascii="Arial Narrow" w:eastAsia="Times New Roman" w:hAnsi="Arial Narrow" w:cs="Times New Roman"/>
          <w:color w:val="000000"/>
          <w:lang w:eastAsia="de-DE"/>
        </w:rPr>
        <w:t>be</w:t>
      </w:r>
      <w:r w:rsidR="00C33D54">
        <w:rPr>
          <w:rFonts w:ascii="Arial Narrow" w:eastAsia="Times New Roman" w:hAnsi="Arial Narrow" w:cs="Times New Roman"/>
          <w:color w:val="000000"/>
          <w:lang w:eastAsia="de-DE"/>
        </w:rPr>
        <w:t>rei</w:t>
      </w:r>
      <w:r w:rsidR="00B739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tungsdienst</w:t>
      </w:r>
      <w:proofErr w:type="spellEnd"/>
      <w:r w:rsidRPr="00EA02D5">
        <w:rPr>
          <w:rFonts w:ascii="Arial Narrow" w:eastAsia="Times New Roman" w:hAnsi="Arial Narrow" w:cs="Times New Roman"/>
          <w:color w:val="000000"/>
          <w:lang w:eastAsia="de-DE"/>
        </w:rPr>
        <w:t xml:space="preserve"> für das Lehramt an Gymnasien gem</w:t>
      </w:r>
      <w:r w:rsidR="00B739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 xml:space="preserve"> Absatz 2 in zwei Fächern erfüllt, die für das Lehramt am berufs</w:t>
      </w:r>
      <w:r w:rsidR="00C33D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bildenden Schulen geeignet sind,</w:t>
      </w:r>
      <w:r w:rsid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 xml:space="preserve">und bei einem </w:t>
      </w:r>
      <w:proofErr w:type="spellStart"/>
      <w:r w:rsidRPr="00EA02D5">
        <w:rPr>
          <w:rFonts w:ascii="Arial Narrow" w:eastAsia="Times New Roman" w:hAnsi="Arial Narrow" w:cs="Times New Roman"/>
          <w:color w:val="000000"/>
          <w:lang w:eastAsia="de-DE"/>
        </w:rPr>
        <w:t>beruf</w:t>
      </w:r>
      <w:proofErr w:type="spellEnd"/>
      <w:r w:rsidR="00C33D54">
        <w:rPr>
          <w:rFonts w:ascii="Arial Narrow" w:eastAsia="Times New Roman" w:hAnsi="Arial Narrow" w:cs="Times New Roman"/>
          <w:color w:val="000000"/>
          <w:lang w:eastAsia="de-DE"/>
        </w:rPr>
        <w:t>-</w:t>
      </w:r>
      <w:proofErr w:type="spellStart"/>
      <w:r w:rsidRPr="00EA02D5">
        <w:rPr>
          <w:rFonts w:ascii="Arial Narrow" w:eastAsia="Times New Roman" w:hAnsi="Arial Narrow" w:cs="Times New Roman"/>
          <w:color w:val="000000"/>
          <w:lang w:eastAsia="de-DE"/>
        </w:rPr>
        <w:t>lichen</w:t>
      </w:r>
      <w:proofErr w:type="spellEnd"/>
      <w:r w:rsidRPr="00EA02D5">
        <w:rPr>
          <w:rFonts w:ascii="Arial Narrow" w:eastAsia="Times New Roman" w:hAnsi="Arial Narrow" w:cs="Times New Roman"/>
          <w:color w:val="000000"/>
          <w:lang w:eastAsia="de-DE"/>
        </w:rPr>
        <w:t xml:space="preserve"> Fach eine darauf bezogene fachpraktische</w:t>
      </w:r>
      <w:r w:rsid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Tätig</w:t>
      </w:r>
      <w:r w:rsidR="00C33D54">
        <w:rPr>
          <w:rFonts w:ascii="Arial Narrow" w:eastAsia="Times New Roman" w:hAnsi="Arial Narrow" w:cs="Times New Roman"/>
          <w:color w:val="000000"/>
          <w:lang w:eastAsia="de-DE"/>
        </w:rPr>
        <w:t>-</w:t>
      </w:r>
      <w:proofErr w:type="spellStart"/>
      <w:r w:rsidRPr="00EA02D5">
        <w:rPr>
          <w:rFonts w:ascii="Arial Narrow" w:eastAsia="Times New Roman" w:hAnsi="Arial Narrow" w:cs="Times New Roman"/>
          <w:color w:val="000000"/>
          <w:lang w:eastAsia="de-DE"/>
        </w:rPr>
        <w:t>keit</w:t>
      </w:r>
      <w:proofErr w:type="spellEnd"/>
      <w:r w:rsidRPr="00EA02D5">
        <w:rPr>
          <w:rFonts w:ascii="Arial Narrow" w:eastAsia="Times New Roman" w:hAnsi="Arial Narrow" w:cs="Times New Roman"/>
          <w:color w:val="000000"/>
          <w:lang w:eastAsia="de-DE"/>
        </w:rPr>
        <w:t xml:space="preserve"> von mindestens 12 Monaten nachweisen kann.</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Die Entscheidung über die Gleichwertigkeit eines Ab</w:t>
      </w:r>
      <w:r w:rsidR="00B739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schlusses nach Satz 1 Nr. 1 trifft das fachlich zuständige Ministerium.</w:t>
      </w:r>
    </w:p>
    <w:p w:rsidR="00847781" w:rsidRPr="00EA02D5" w:rsidRDefault="00847781" w:rsidP="00B73954">
      <w:pPr>
        <w:shd w:val="clear" w:color="auto" w:fill="FFFFFF"/>
        <w:spacing w:after="0" w:line="240" w:lineRule="exact"/>
        <w:jc w:val="both"/>
        <w:rPr>
          <w:rFonts w:ascii="Arial Narrow" w:eastAsia="Times New Roman" w:hAnsi="Arial Narrow" w:cs="Arial"/>
          <w:b/>
          <w:bCs/>
          <w:color w:val="000000"/>
          <w:lang w:eastAsia="de-DE"/>
        </w:rPr>
      </w:pPr>
      <w:bookmarkStart w:id="14" w:name="P3-A5"/>
      <w:bookmarkEnd w:id="14"/>
      <w:r w:rsidRPr="00EA02D5">
        <w:rPr>
          <w:rFonts w:ascii="Arial Narrow" w:eastAsia="Times New Roman" w:hAnsi="Arial Narrow" w:cs="Times New Roman"/>
          <w:color w:val="000000"/>
          <w:lang w:eastAsia="de-DE"/>
        </w:rPr>
        <w:t>(5) Die Einstellung in den Vorbereitungsdienst für das je</w:t>
      </w:r>
      <w:r w:rsidR="00C33D54">
        <w:rPr>
          <w:rFonts w:ascii="Arial Narrow" w:eastAsia="Times New Roman" w:hAnsi="Arial Narrow" w:cs="Times New Roman"/>
          <w:color w:val="000000"/>
          <w:lang w:eastAsia="de-DE"/>
        </w:rPr>
        <w:t>-</w:t>
      </w:r>
      <w:proofErr w:type="spellStart"/>
      <w:r w:rsidRPr="00EA02D5">
        <w:rPr>
          <w:rFonts w:ascii="Arial Narrow" w:eastAsia="Times New Roman" w:hAnsi="Arial Narrow" w:cs="Times New Roman"/>
          <w:color w:val="000000"/>
          <w:lang w:eastAsia="de-DE"/>
        </w:rPr>
        <w:t>weilige</w:t>
      </w:r>
      <w:proofErr w:type="spellEnd"/>
      <w:r w:rsidRPr="00EA02D5">
        <w:rPr>
          <w:rFonts w:ascii="Arial Narrow" w:eastAsia="Times New Roman" w:hAnsi="Arial Narrow" w:cs="Times New Roman"/>
          <w:color w:val="000000"/>
          <w:lang w:eastAsia="de-DE"/>
        </w:rPr>
        <w:t xml:space="preserve"> Lehramt erfolgt nicht, wenn eine Zweite Staats</w:t>
      </w:r>
      <w:r w:rsidR="00C33D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 xml:space="preserve">prüfung für das gleiche oder ein entsprechendes Lehramt bereits nicht bestanden worden ist. Sie soll auch dann nicht erfolgen, wenn die Bewerberin oder der Bewerber nach einer früheren Entlassung aus dem </w:t>
      </w:r>
      <w:proofErr w:type="spellStart"/>
      <w:r w:rsidRPr="00EA02D5">
        <w:rPr>
          <w:rFonts w:ascii="Arial Narrow" w:eastAsia="Times New Roman" w:hAnsi="Arial Narrow" w:cs="Times New Roman"/>
          <w:color w:val="000000"/>
          <w:lang w:eastAsia="de-DE"/>
        </w:rPr>
        <w:t>Vorberei</w:t>
      </w:r>
      <w:r w:rsidR="00C33D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tungsdienst</w:t>
      </w:r>
      <w:proofErr w:type="spellEnd"/>
      <w:r w:rsidRPr="00EA02D5">
        <w:rPr>
          <w:rFonts w:ascii="Arial Narrow" w:eastAsia="Times New Roman" w:hAnsi="Arial Narrow" w:cs="Times New Roman"/>
          <w:color w:val="000000"/>
          <w:lang w:eastAsia="de-DE"/>
        </w:rPr>
        <w:t xml:space="preserve"> die Wiedereinstellung beantragt, es sei denn, dass die Beendigung aus wichtigem Grund auf eigenen Antrag erfolgt ist</w:t>
      </w:r>
      <w:proofErr w:type="gramStart"/>
      <w:r w:rsidRPr="00EA02D5">
        <w:rPr>
          <w:rFonts w:ascii="Arial Narrow" w:eastAsia="Times New Roman" w:hAnsi="Arial Narrow" w:cs="Times New Roman"/>
          <w:color w:val="000000"/>
          <w:lang w:eastAsia="de-DE"/>
        </w:rPr>
        <w:t>..</w:t>
      </w:r>
      <w:proofErr w:type="gramEnd"/>
    </w:p>
    <w:p w:rsidR="00847781" w:rsidRPr="00EA02D5" w:rsidRDefault="00847781" w:rsidP="00B73954">
      <w:pPr>
        <w:shd w:val="clear" w:color="auto" w:fill="FFFFFF"/>
        <w:spacing w:after="0" w:line="240" w:lineRule="exact"/>
        <w:jc w:val="center"/>
        <w:outlineLvl w:val="3"/>
        <w:rPr>
          <w:rFonts w:ascii="Arial Narrow" w:eastAsia="Times New Roman" w:hAnsi="Arial Narrow" w:cs="Arial"/>
          <w:b/>
          <w:bCs/>
          <w:color w:val="000000"/>
          <w:lang w:eastAsia="de-DE"/>
        </w:rPr>
      </w:pPr>
      <w:r w:rsidRPr="00EA02D5">
        <w:rPr>
          <w:rFonts w:ascii="Arial Narrow" w:eastAsia="Times New Roman" w:hAnsi="Arial Narrow" w:cs="Arial"/>
          <w:b/>
          <w:bCs/>
          <w:color w:val="000000"/>
          <w:lang w:eastAsia="de-DE"/>
        </w:rPr>
        <w:t>§ 4</w:t>
      </w:r>
    </w:p>
    <w:p w:rsidR="00847781" w:rsidRPr="00EA02D5" w:rsidRDefault="00847781" w:rsidP="00B73954">
      <w:pPr>
        <w:shd w:val="clear" w:color="auto" w:fill="FFFFFF"/>
        <w:spacing w:after="0" w:line="240" w:lineRule="exact"/>
        <w:jc w:val="center"/>
        <w:outlineLvl w:val="3"/>
        <w:rPr>
          <w:rFonts w:ascii="Arial Narrow" w:eastAsia="Times New Roman" w:hAnsi="Arial Narrow" w:cs="Arial"/>
          <w:b/>
          <w:bCs/>
          <w:color w:val="000000"/>
          <w:lang w:eastAsia="de-DE"/>
        </w:rPr>
      </w:pPr>
      <w:r w:rsidRPr="00EA02D5">
        <w:rPr>
          <w:rFonts w:ascii="Arial Narrow" w:eastAsia="Times New Roman" w:hAnsi="Arial Narrow" w:cs="Arial"/>
          <w:b/>
          <w:bCs/>
          <w:color w:val="000000"/>
          <w:lang w:eastAsia="de-DE"/>
        </w:rPr>
        <w:t>Antrag auf Einstellung</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bookmarkStart w:id="15" w:name="P4-A1"/>
      <w:bookmarkEnd w:id="15"/>
      <w:r w:rsidRPr="00EA02D5">
        <w:rPr>
          <w:rFonts w:ascii="Arial Narrow" w:eastAsia="Times New Roman" w:hAnsi="Arial Narrow" w:cs="Times New Roman"/>
          <w:color w:val="000000"/>
          <w:lang w:eastAsia="de-DE"/>
        </w:rPr>
        <w:t>(1) Der Antrag auf Einstellung ist bei der Schul</w:t>
      </w:r>
      <w:r w:rsidR="00B97A36">
        <w:rPr>
          <w:rFonts w:ascii="Arial Narrow" w:eastAsia="Times New Roman" w:hAnsi="Arial Narrow" w:cs="Times New Roman"/>
          <w:color w:val="000000"/>
          <w:lang w:eastAsia="de-DE"/>
        </w:rPr>
        <w:t>be</w:t>
      </w:r>
      <w:r w:rsidRPr="00EA02D5">
        <w:rPr>
          <w:rFonts w:ascii="Arial Narrow" w:eastAsia="Times New Roman" w:hAnsi="Arial Narrow" w:cs="Times New Roman"/>
          <w:color w:val="000000"/>
          <w:lang w:eastAsia="de-DE"/>
        </w:rPr>
        <w:t>hörde zu dem vom fachlich zuständigen Ministerium bestimm</w:t>
      </w:r>
      <w:r w:rsidR="00C33D54">
        <w:rPr>
          <w:rFonts w:ascii="Arial Narrow" w:eastAsia="Times New Roman" w:hAnsi="Arial Narrow" w:cs="Times New Roman"/>
          <w:color w:val="000000"/>
          <w:lang w:eastAsia="de-DE"/>
        </w:rPr>
        <w:t>-</w:t>
      </w:r>
      <w:proofErr w:type="spellStart"/>
      <w:r w:rsidRPr="00EA02D5">
        <w:rPr>
          <w:rFonts w:ascii="Arial Narrow" w:eastAsia="Times New Roman" w:hAnsi="Arial Narrow" w:cs="Times New Roman"/>
          <w:color w:val="000000"/>
          <w:lang w:eastAsia="de-DE"/>
        </w:rPr>
        <w:t>ten</w:t>
      </w:r>
      <w:proofErr w:type="spellEnd"/>
      <w:r w:rsidRPr="00EA02D5">
        <w:rPr>
          <w:rFonts w:ascii="Arial Narrow" w:eastAsia="Times New Roman" w:hAnsi="Arial Narrow" w:cs="Times New Roman"/>
          <w:color w:val="000000"/>
          <w:lang w:eastAsia="de-DE"/>
        </w:rPr>
        <w:t xml:space="preserve"> Termin einzureichen.</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bookmarkStart w:id="16" w:name="P4-A2"/>
      <w:bookmarkEnd w:id="16"/>
      <w:r w:rsidRPr="00EA02D5">
        <w:rPr>
          <w:rFonts w:ascii="Arial Narrow" w:eastAsia="Times New Roman" w:hAnsi="Arial Narrow" w:cs="Times New Roman"/>
          <w:color w:val="000000"/>
          <w:lang w:eastAsia="de-DE"/>
        </w:rPr>
        <w:t>(2) Dem Antrag sind beizufügen:</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1.</w:t>
      </w:r>
      <w:r w:rsid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ein eigenhändig unterschriebener Lebenslauf,</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2.</w:t>
      </w:r>
      <w:r w:rsid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ein Lichtbild aus neuester Zeit,</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3.</w:t>
      </w:r>
      <w:r w:rsid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eine Abschrift der Geburtsurkunde sowie gegebe</w:t>
      </w:r>
      <w:r w:rsidR="00C33D54">
        <w:rPr>
          <w:rFonts w:ascii="Arial Narrow" w:eastAsia="Times New Roman" w:hAnsi="Arial Narrow" w:cs="Times New Roman"/>
          <w:color w:val="000000"/>
          <w:lang w:eastAsia="de-DE"/>
        </w:rPr>
        <w:t>nen</w:t>
      </w:r>
      <w:r w:rsidR="00B739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falls der Eheurkunde oder der Lebenspartnerschafts</w:t>
      </w:r>
      <w:r w:rsidR="006D1BBC">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urkunde und der Geburtsurkunden der Kinder,</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4.</w:t>
      </w:r>
      <w:r w:rsid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 xml:space="preserve">der Nachweis der Hochschulreife oder der </w:t>
      </w:r>
      <w:proofErr w:type="spellStart"/>
      <w:r w:rsidRPr="00EA02D5">
        <w:rPr>
          <w:rFonts w:ascii="Arial Narrow" w:eastAsia="Times New Roman" w:hAnsi="Arial Narrow" w:cs="Times New Roman"/>
          <w:color w:val="000000"/>
          <w:lang w:eastAsia="de-DE"/>
        </w:rPr>
        <w:t>fachbezo</w:t>
      </w:r>
      <w:proofErr w:type="spellEnd"/>
      <w:r w:rsidR="006D1BBC">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genen Studienberechtigung,</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5.a)</w:t>
      </w:r>
      <w:r w:rsidRP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die Bescheinigung über die Anerkennung als Erste Staatsprüfung gemäß § 3 Abs. 2 Satz 1 Nr. 1 oder Abs. 4 Satz 1 Nr.1 oder Nr.3 oder zunächst das Ba</w:t>
      </w:r>
      <w:r w:rsidR="00C33D54">
        <w:rPr>
          <w:rFonts w:ascii="Arial Narrow" w:eastAsia="Times New Roman" w:hAnsi="Arial Narrow" w:cs="Times New Roman"/>
          <w:color w:val="000000"/>
          <w:lang w:eastAsia="de-DE"/>
        </w:rPr>
        <w:t>chelor</w:t>
      </w:r>
      <w:r w:rsidR="00B739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zeugnis und eine Bescheinigung der Universität über die Gesamtnote der Prüfungsleistungen des Masterstudien</w:t>
      </w:r>
      <w:r w:rsidR="00C33D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gangs oder</w:t>
      </w:r>
    </w:p>
    <w:p w:rsidR="00847781" w:rsidRPr="00EA02D5" w:rsidRDefault="00B97A36" w:rsidP="00B73954">
      <w:pPr>
        <w:shd w:val="clear" w:color="auto" w:fill="FFFFFF"/>
        <w:spacing w:after="0" w:line="240" w:lineRule="exact"/>
        <w:jc w:val="both"/>
        <w:rPr>
          <w:rFonts w:ascii="Arial Narrow" w:eastAsia="Times New Roman" w:hAnsi="Arial Narrow" w:cs="Times New Roman"/>
          <w:color w:val="000000"/>
          <w:lang w:eastAsia="de-DE"/>
        </w:rPr>
      </w:pPr>
      <w:r>
        <w:rPr>
          <w:rFonts w:ascii="Arial Narrow" w:eastAsia="Times New Roman" w:hAnsi="Arial Narrow" w:cs="Times New Roman"/>
          <w:color w:val="000000"/>
          <w:lang w:eastAsia="de-DE"/>
        </w:rPr>
        <w:t>5.</w:t>
      </w:r>
      <w:r w:rsidR="00847781" w:rsidRPr="00EA02D5">
        <w:rPr>
          <w:rFonts w:ascii="Arial Narrow" w:eastAsia="Times New Roman" w:hAnsi="Arial Narrow" w:cs="Times New Roman"/>
          <w:color w:val="000000"/>
          <w:lang w:eastAsia="de-DE"/>
        </w:rPr>
        <w:t>b)</w:t>
      </w:r>
      <w:r w:rsidR="00B73954">
        <w:rPr>
          <w:rFonts w:ascii="Arial Narrow" w:eastAsia="Times New Roman" w:hAnsi="Arial Narrow" w:cs="Times New Roman"/>
          <w:color w:val="000000"/>
          <w:lang w:eastAsia="de-DE"/>
        </w:rPr>
        <w:t xml:space="preserve"> </w:t>
      </w:r>
      <w:r w:rsidR="00847781" w:rsidRPr="00EA02D5">
        <w:rPr>
          <w:rFonts w:ascii="Arial Narrow" w:eastAsia="Times New Roman" w:hAnsi="Arial Narrow" w:cs="Times New Roman"/>
          <w:color w:val="000000"/>
          <w:lang w:eastAsia="de-DE"/>
        </w:rPr>
        <w:t>die Zeugnisse der Hochschulprüfungen gemäß § 3 Abs. 2 Satz 1 Nr. 2 oder Abs. 4 Satz 1 Nr. 2 und</w:t>
      </w:r>
    </w:p>
    <w:p w:rsidR="00847781" w:rsidRPr="00EA02D5" w:rsidRDefault="00B97A36" w:rsidP="00B73954">
      <w:pPr>
        <w:shd w:val="clear" w:color="auto" w:fill="FFFFFF"/>
        <w:spacing w:after="0" w:line="240" w:lineRule="exact"/>
        <w:jc w:val="both"/>
        <w:rPr>
          <w:rFonts w:ascii="Arial Narrow" w:eastAsia="Times New Roman" w:hAnsi="Arial Narrow" w:cs="Times New Roman"/>
          <w:color w:val="000000"/>
          <w:lang w:eastAsia="de-DE"/>
        </w:rPr>
      </w:pPr>
      <w:r>
        <w:rPr>
          <w:rFonts w:ascii="Arial Narrow" w:eastAsia="Times New Roman" w:hAnsi="Arial Narrow" w:cs="Times New Roman"/>
          <w:color w:val="000000"/>
          <w:lang w:eastAsia="de-DE"/>
        </w:rPr>
        <w:t>5.</w:t>
      </w:r>
      <w:r w:rsidR="00847781" w:rsidRPr="00EA02D5">
        <w:rPr>
          <w:rFonts w:ascii="Arial Narrow" w:eastAsia="Times New Roman" w:hAnsi="Arial Narrow" w:cs="Times New Roman"/>
          <w:color w:val="000000"/>
          <w:lang w:eastAsia="de-DE"/>
        </w:rPr>
        <w:t>c)</w:t>
      </w:r>
      <w:r>
        <w:rPr>
          <w:rFonts w:ascii="Arial Narrow" w:eastAsia="Times New Roman" w:hAnsi="Arial Narrow" w:cs="Times New Roman"/>
          <w:color w:val="000000"/>
          <w:lang w:eastAsia="de-DE"/>
        </w:rPr>
        <w:t xml:space="preserve"> </w:t>
      </w:r>
      <w:r w:rsidR="00847781" w:rsidRPr="00EA02D5">
        <w:rPr>
          <w:rFonts w:ascii="Arial Narrow" w:eastAsia="Times New Roman" w:hAnsi="Arial Narrow" w:cs="Times New Roman"/>
          <w:color w:val="000000"/>
          <w:lang w:eastAsia="de-DE"/>
        </w:rPr>
        <w:t>Zeugnisse über sonstige Hochschulprüfungen, soweit diese Grundlage für die Einstellung sind,</w:t>
      </w:r>
    </w:p>
    <w:p w:rsidR="00847781" w:rsidRPr="00B73954"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6.</w:t>
      </w:r>
      <w:r w:rsidR="00B97A36">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für das Lehramt gemäß § 1 Abs. 1 Nr. 4 der Nachweis über eine einschlägige berufsbezogene Tätigkeit,</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7.</w:t>
      </w:r>
      <w:r w:rsidR="00B97A36">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Nachweise über abgeleistete Dienste im Sinne des § 127 Abs. 4 Satz 1 des Landesbeamtengesetzes vom 20. Oktober 2010 (</w:t>
      </w:r>
      <w:proofErr w:type="spellStart"/>
      <w:r w:rsidRPr="00EA02D5">
        <w:rPr>
          <w:rFonts w:ascii="Arial Narrow" w:eastAsia="Times New Roman" w:hAnsi="Arial Narrow" w:cs="Times New Roman"/>
          <w:color w:val="000000"/>
          <w:lang w:eastAsia="de-DE"/>
        </w:rPr>
        <w:t>GVBl</w:t>
      </w:r>
      <w:proofErr w:type="spellEnd"/>
      <w:r w:rsidRPr="00EA02D5">
        <w:rPr>
          <w:rFonts w:ascii="Arial Narrow" w:eastAsia="Times New Roman" w:hAnsi="Arial Narrow" w:cs="Times New Roman"/>
          <w:color w:val="000000"/>
          <w:lang w:eastAsia="de-DE"/>
        </w:rPr>
        <w:t>. S. 319, BS 2030-1) in der jeweils geltenden Fassung,</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8.</w:t>
      </w:r>
      <w:r w:rsidR="00B97A36">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Nachweise zu den Härtegesichtspunkten gem</w:t>
      </w:r>
      <w:r w:rsidR="00B97A36">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 xml:space="preserve"> § 5 der Lehramtsanwärter-Zulassungsverordnung vom 28.</w:t>
      </w:r>
      <w:r w:rsidR="00C33D54">
        <w:rPr>
          <w:rFonts w:ascii="Arial Narrow" w:eastAsia="Times New Roman" w:hAnsi="Arial Narrow" w:cs="Times New Roman"/>
          <w:color w:val="000000"/>
          <w:lang w:eastAsia="de-DE"/>
        </w:rPr>
        <w:t xml:space="preserve"> </w:t>
      </w:r>
      <w:proofErr w:type="spellStart"/>
      <w:r w:rsidR="00C33D54">
        <w:rPr>
          <w:rFonts w:ascii="Arial Narrow" w:eastAsia="Times New Roman" w:hAnsi="Arial Narrow" w:cs="Times New Roman"/>
          <w:color w:val="000000"/>
          <w:lang w:eastAsia="de-DE"/>
        </w:rPr>
        <w:t>Janu-ar</w:t>
      </w:r>
      <w:proofErr w:type="spellEnd"/>
      <w:r w:rsidR="00B97A36">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1977 (</w:t>
      </w:r>
      <w:proofErr w:type="spellStart"/>
      <w:r w:rsidRPr="00EA02D5">
        <w:rPr>
          <w:rFonts w:ascii="Arial Narrow" w:eastAsia="Times New Roman" w:hAnsi="Arial Narrow" w:cs="Times New Roman"/>
          <w:color w:val="000000"/>
          <w:lang w:eastAsia="de-DE"/>
        </w:rPr>
        <w:t>GVBl</w:t>
      </w:r>
      <w:proofErr w:type="spellEnd"/>
      <w:r w:rsidRPr="00EA02D5">
        <w:rPr>
          <w:rFonts w:ascii="Arial Narrow" w:eastAsia="Times New Roman" w:hAnsi="Arial Narrow" w:cs="Times New Roman"/>
          <w:color w:val="000000"/>
          <w:lang w:eastAsia="de-DE"/>
        </w:rPr>
        <w:t>. S.16, BS 2030-1-43) in der jeweils geltenden Fassung,</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9.</w:t>
      </w:r>
      <w:r w:rsidR="00B97A36">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eine Erklärung,</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lastRenderedPageBreak/>
        <w:t>a)</w:t>
      </w:r>
      <w:r w:rsidRP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ob ein Leben in geordneten wirtschaftlichen Ver</w:t>
      </w:r>
      <w:r w:rsidR="00C33D54">
        <w:rPr>
          <w:rFonts w:ascii="Arial Narrow" w:eastAsia="Times New Roman" w:hAnsi="Arial Narrow" w:cs="Times New Roman"/>
          <w:color w:val="000000"/>
          <w:lang w:eastAsia="de-DE"/>
        </w:rPr>
        <w:t>hält</w:t>
      </w:r>
      <w:r w:rsidR="00B97A36">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nissen vorliegt,</w:t>
      </w:r>
    </w:p>
    <w:p w:rsidR="00847781" w:rsidRPr="00B73954"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b)</w:t>
      </w:r>
      <w:r w:rsidRP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 xml:space="preserve">ob ein gerichtliches Strafverfahren oder ein </w:t>
      </w:r>
      <w:proofErr w:type="spellStart"/>
      <w:r w:rsidRPr="00EA02D5">
        <w:rPr>
          <w:rFonts w:ascii="Arial Narrow" w:eastAsia="Times New Roman" w:hAnsi="Arial Narrow" w:cs="Times New Roman"/>
          <w:color w:val="000000"/>
          <w:lang w:eastAsia="de-DE"/>
        </w:rPr>
        <w:t>Ermittl</w:t>
      </w:r>
      <w:r w:rsidR="00C33D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ungsverfahren</w:t>
      </w:r>
      <w:proofErr w:type="spellEnd"/>
      <w:r w:rsidRPr="00EA02D5">
        <w:rPr>
          <w:rFonts w:ascii="Arial Narrow" w:eastAsia="Times New Roman" w:hAnsi="Arial Narrow" w:cs="Times New Roman"/>
          <w:color w:val="000000"/>
          <w:lang w:eastAsia="de-DE"/>
        </w:rPr>
        <w:t xml:space="preserve"> der Staatsanwaltschaft anhängig ist,</w:t>
      </w:r>
    </w:p>
    <w:p w:rsidR="00847781" w:rsidRPr="00B73954"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c)</w:t>
      </w:r>
      <w:r w:rsidRP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ob die deutsche Staatsangehörigkeit im Sinne des Ar</w:t>
      </w:r>
      <w:r w:rsidR="006D1BBC">
        <w:rPr>
          <w:rFonts w:ascii="Arial Narrow" w:eastAsia="Times New Roman" w:hAnsi="Arial Narrow" w:cs="Times New Roman"/>
          <w:color w:val="000000"/>
          <w:lang w:eastAsia="de-DE"/>
        </w:rPr>
        <w:t>-</w:t>
      </w:r>
      <w:proofErr w:type="spellStart"/>
      <w:r w:rsidRPr="00EA02D5">
        <w:rPr>
          <w:rFonts w:ascii="Arial Narrow" w:eastAsia="Times New Roman" w:hAnsi="Arial Narrow" w:cs="Times New Roman"/>
          <w:color w:val="000000"/>
          <w:lang w:eastAsia="de-DE"/>
        </w:rPr>
        <w:t>tikels</w:t>
      </w:r>
      <w:proofErr w:type="spellEnd"/>
      <w:r w:rsidRPr="00EA02D5">
        <w:rPr>
          <w:rFonts w:ascii="Arial Narrow" w:eastAsia="Times New Roman" w:hAnsi="Arial Narrow" w:cs="Times New Roman"/>
          <w:color w:val="000000"/>
          <w:lang w:eastAsia="de-DE"/>
        </w:rPr>
        <w:t xml:space="preserve"> 116 des Grundgesetzes vorliegt oder die </w:t>
      </w:r>
      <w:proofErr w:type="spellStart"/>
      <w:r w:rsidRPr="00EA02D5">
        <w:rPr>
          <w:rFonts w:ascii="Arial Narrow" w:eastAsia="Times New Roman" w:hAnsi="Arial Narrow" w:cs="Times New Roman"/>
          <w:color w:val="000000"/>
          <w:lang w:eastAsia="de-DE"/>
        </w:rPr>
        <w:t>Staats</w:t>
      </w:r>
      <w:r w:rsidR="006D1BBC">
        <w:rPr>
          <w:rFonts w:ascii="Arial Narrow" w:eastAsia="Times New Roman" w:hAnsi="Arial Narrow" w:cs="Times New Roman"/>
          <w:color w:val="000000"/>
          <w:lang w:eastAsia="de-DE"/>
        </w:rPr>
        <w:t>an</w:t>
      </w:r>
      <w:r w:rsidR="00C33D54">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gehörigkeit</w:t>
      </w:r>
      <w:proofErr w:type="spellEnd"/>
      <w:r w:rsidR="00B97A36">
        <w:rPr>
          <w:rFonts w:ascii="Arial Narrow" w:eastAsia="Times New Roman" w:hAnsi="Arial Narrow" w:cs="Times New Roman"/>
          <w:color w:val="000000"/>
          <w:lang w:eastAsia="de-DE"/>
        </w:rPr>
        <w:t xml:space="preserve"> </w:t>
      </w:r>
      <w:proofErr w:type="spellStart"/>
      <w:r w:rsidRPr="00EA02D5">
        <w:rPr>
          <w:rFonts w:ascii="Arial Narrow" w:eastAsia="Times New Roman" w:hAnsi="Arial Narrow" w:cs="Times New Roman"/>
          <w:color w:val="000000"/>
          <w:lang w:eastAsia="de-DE"/>
        </w:rPr>
        <w:t>aa</w:t>
      </w:r>
      <w:proofErr w:type="spellEnd"/>
      <w:r w:rsidRPr="00EA02D5">
        <w:rPr>
          <w:rFonts w:ascii="Arial Narrow" w:eastAsia="Times New Roman" w:hAnsi="Arial Narrow" w:cs="Times New Roman"/>
          <w:color w:val="000000"/>
          <w:lang w:eastAsia="de-DE"/>
        </w:rPr>
        <w:t>)</w:t>
      </w:r>
      <w:r w:rsidRP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eines anderen Mitgliedstaates der Eu</w:t>
      </w:r>
      <w:r w:rsidR="006D1BBC">
        <w:rPr>
          <w:rFonts w:ascii="Arial Narrow" w:eastAsia="Times New Roman" w:hAnsi="Arial Narrow" w:cs="Times New Roman"/>
          <w:color w:val="000000"/>
          <w:lang w:eastAsia="de-DE"/>
        </w:rPr>
        <w:t>ro</w:t>
      </w:r>
      <w:r w:rsidR="00C33D54">
        <w:rPr>
          <w:rFonts w:ascii="Arial Narrow" w:eastAsia="Times New Roman" w:hAnsi="Arial Narrow" w:cs="Times New Roman"/>
          <w:color w:val="000000"/>
          <w:lang w:eastAsia="de-DE"/>
        </w:rPr>
        <w:t>-</w:t>
      </w:r>
      <w:proofErr w:type="spellStart"/>
      <w:r w:rsidRPr="00EA02D5">
        <w:rPr>
          <w:rFonts w:ascii="Arial Narrow" w:eastAsia="Times New Roman" w:hAnsi="Arial Narrow" w:cs="Times New Roman"/>
          <w:color w:val="000000"/>
          <w:lang w:eastAsia="de-DE"/>
        </w:rPr>
        <w:t>päischen</w:t>
      </w:r>
      <w:proofErr w:type="spellEnd"/>
      <w:r w:rsidRPr="00EA02D5">
        <w:rPr>
          <w:rFonts w:ascii="Arial Narrow" w:eastAsia="Times New Roman" w:hAnsi="Arial Narrow" w:cs="Times New Roman"/>
          <w:color w:val="000000"/>
          <w:lang w:eastAsia="de-DE"/>
        </w:rPr>
        <w:t xml:space="preserve"> Union oder</w:t>
      </w:r>
      <w:r w:rsidR="00B97A36">
        <w:rPr>
          <w:rFonts w:ascii="Arial Narrow" w:eastAsia="Times New Roman" w:hAnsi="Arial Narrow" w:cs="Times New Roman"/>
          <w:color w:val="000000"/>
          <w:lang w:eastAsia="de-DE"/>
        </w:rPr>
        <w:t xml:space="preserve"> </w:t>
      </w:r>
      <w:proofErr w:type="spellStart"/>
      <w:r w:rsidRPr="00EA02D5">
        <w:rPr>
          <w:rFonts w:ascii="Arial Narrow" w:eastAsia="Times New Roman" w:hAnsi="Arial Narrow" w:cs="Times New Roman"/>
          <w:color w:val="000000"/>
          <w:lang w:eastAsia="de-DE"/>
        </w:rPr>
        <w:t>bb</w:t>
      </w:r>
      <w:proofErr w:type="spellEnd"/>
      <w:r w:rsidRPr="00EA02D5">
        <w:rPr>
          <w:rFonts w:ascii="Arial Narrow" w:eastAsia="Times New Roman" w:hAnsi="Arial Narrow" w:cs="Times New Roman"/>
          <w:color w:val="000000"/>
          <w:lang w:eastAsia="de-DE"/>
        </w:rPr>
        <w:t>)</w:t>
      </w:r>
      <w:r w:rsidRP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eines anderen Vertragsstaates des Abkommens über den Europäischen Wirtschafts</w:t>
      </w:r>
      <w:r w:rsidR="006D1BBC">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raum oder</w:t>
      </w:r>
      <w:r w:rsidR="00B97A36">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cc)</w:t>
      </w:r>
      <w:r w:rsidRP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eines Drittstaates, dem Deutschland und die Europäische Union vertraglich einen entsprechenden Anspruch auf Anerkennung von Berufsqualifikationen ein</w:t>
      </w:r>
      <w:r w:rsidR="006D1BBC">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geräumt haben,</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10.</w:t>
      </w:r>
      <w:r w:rsidRP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 xml:space="preserve">eine Erklärung darüber, dass bisher in keinem </w:t>
      </w:r>
      <w:proofErr w:type="spellStart"/>
      <w:r w:rsidRPr="00EA02D5">
        <w:rPr>
          <w:rFonts w:ascii="Arial Narrow" w:eastAsia="Times New Roman" w:hAnsi="Arial Narrow" w:cs="Times New Roman"/>
          <w:color w:val="000000"/>
          <w:lang w:eastAsia="de-DE"/>
        </w:rPr>
        <w:t>Bun</w:t>
      </w:r>
      <w:r w:rsidR="006D1BBC">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desland</w:t>
      </w:r>
      <w:proofErr w:type="spellEnd"/>
      <w:r w:rsidRPr="00EA02D5">
        <w:rPr>
          <w:rFonts w:ascii="Arial Narrow" w:eastAsia="Times New Roman" w:hAnsi="Arial Narrow" w:cs="Times New Roman"/>
          <w:color w:val="000000"/>
          <w:lang w:eastAsia="de-DE"/>
        </w:rPr>
        <w:t xml:space="preserve"> eine Einstellung in den Vorbereitungsdienst für ein Lehramt erfolgt ist, oder die Angabe, wann, wo u</w:t>
      </w:r>
      <w:r w:rsidR="006D1BBC">
        <w:rPr>
          <w:rFonts w:ascii="Arial Narrow" w:eastAsia="Times New Roman" w:hAnsi="Arial Narrow" w:cs="Times New Roman"/>
          <w:color w:val="000000"/>
          <w:lang w:eastAsia="de-DE"/>
        </w:rPr>
        <w:t>nd</w:t>
      </w:r>
      <w:r w:rsidRPr="00EA02D5">
        <w:rPr>
          <w:rFonts w:ascii="Arial Narrow" w:eastAsia="Times New Roman" w:hAnsi="Arial Narrow" w:cs="Times New Roman"/>
          <w:color w:val="000000"/>
          <w:lang w:eastAsia="de-DE"/>
        </w:rPr>
        <w:t xml:space="preserve"> für welches Lehramt dies geschehen ist,</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11.</w:t>
      </w:r>
      <w:r w:rsidRP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für das Lehramt an Grundschulen die Angabe, welches der Fächer, für die die Voraussetzungen für die Einstellung in den Vorbereitungsdienst vorliegen, außer dem Fach Grundschulbildung, Ausbildungsfach sein soll; es können nur die Fächer Bildende Kunst, Deutsch, Eng</w:t>
      </w:r>
      <w:r w:rsidR="006D1BBC">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 xml:space="preserve">lisch, Ethik, Französisch, Mathematik, Musik, </w:t>
      </w:r>
      <w:proofErr w:type="spellStart"/>
      <w:r w:rsidRPr="00EA02D5">
        <w:rPr>
          <w:rFonts w:ascii="Arial Narrow" w:eastAsia="Times New Roman" w:hAnsi="Arial Narrow" w:cs="Times New Roman"/>
          <w:color w:val="000000"/>
          <w:lang w:eastAsia="de-DE"/>
        </w:rPr>
        <w:t>Evan</w:t>
      </w:r>
      <w:r w:rsidR="006D1BBC">
        <w:rPr>
          <w:rFonts w:ascii="Arial Narrow" w:eastAsia="Times New Roman" w:hAnsi="Arial Narrow" w:cs="Times New Roman"/>
          <w:color w:val="000000"/>
          <w:lang w:eastAsia="de-DE"/>
        </w:rPr>
        <w:t>ge-</w:t>
      </w:r>
      <w:r w:rsidRPr="00EA02D5">
        <w:rPr>
          <w:rFonts w:ascii="Arial Narrow" w:eastAsia="Times New Roman" w:hAnsi="Arial Narrow" w:cs="Times New Roman"/>
          <w:color w:val="000000"/>
          <w:lang w:eastAsia="de-DE"/>
        </w:rPr>
        <w:t>lische</w:t>
      </w:r>
      <w:proofErr w:type="spellEnd"/>
      <w:r w:rsidRPr="00EA02D5">
        <w:rPr>
          <w:rFonts w:ascii="Arial Narrow" w:eastAsia="Times New Roman" w:hAnsi="Arial Narrow" w:cs="Times New Roman"/>
          <w:color w:val="000000"/>
          <w:lang w:eastAsia="de-DE"/>
        </w:rPr>
        <w:t xml:space="preserve"> Religionslehre, Katholische Religionslehre und Sport gewählt werden,</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12.</w:t>
      </w:r>
      <w:r w:rsidRP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 xml:space="preserve">für die Lehrämter gemäß § 1 Nr. 2 bis 5, sofern die Voraussetzungen für die Einstellung in den </w:t>
      </w:r>
      <w:proofErr w:type="spellStart"/>
      <w:r w:rsidRPr="00EA02D5">
        <w:rPr>
          <w:rFonts w:ascii="Arial Narrow" w:eastAsia="Times New Roman" w:hAnsi="Arial Narrow" w:cs="Times New Roman"/>
          <w:color w:val="000000"/>
          <w:lang w:eastAsia="de-DE"/>
        </w:rPr>
        <w:t>Vorberei</w:t>
      </w:r>
      <w:r w:rsidR="006D1BBC">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tungsdienst</w:t>
      </w:r>
      <w:proofErr w:type="spellEnd"/>
      <w:r w:rsidRPr="00EA02D5">
        <w:rPr>
          <w:rFonts w:ascii="Arial Narrow" w:eastAsia="Times New Roman" w:hAnsi="Arial Narrow" w:cs="Times New Roman"/>
          <w:color w:val="000000"/>
          <w:lang w:eastAsia="de-DE"/>
        </w:rPr>
        <w:t xml:space="preserve"> in mehr als zwei Fächern oder für das Lehr</w:t>
      </w:r>
      <w:r w:rsidR="006D1BBC">
        <w:rPr>
          <w:rFonts w:ascii="Arial Narrow" w:eastAsia="Times New Roman" w:hAnsi="Arial Narrow" w:cs="Times New Roman"/>
          <w:color w:val="000000"/>
          <w:lang w:eastAsia="de-DE"/>
        </w:rPr>
        <w:t>-</w:t>
      </w:r>
      <w:r w:rsidRPr="00EA02D5">
        <w:rPr>
          <w:rFonts w:ascii="Arial Narrow" w:eastAsia="Times New Roman" w:hAnsi="Arial Narrow" w:cs="Times New Roman"/>
          <w:color w:val="000000"/>
          <w:lang w:eastAsia="de-DE"/>
        </w:rPr>
        <w:t>amt an Förderschulen in mehr als zwei Schwerpunkten sonderpädagogischer Förderung vorliegen, die Angabe der beiden Ausbildungsfächer nach § 9 Abs. 2.</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bookmarkStart w:id="17" w:name="P4-A3"/>
      <w:bookmarkEnd w:id="17"/>
      <w:r w:rsidRPr="00EA02D5">
        <w:rPr>
          <w:rFonts w:ascii="Arial Narrow" w:eastAsia="Times New Roman" w:hAnsi="Arial Narrow" w:cs="Times New Roman"/>
          <w:color w:val="000000"/>
          <w:lang w:eastAsia="de-DE"/>
        </w:rPr>
        <w:t>(3) Auf Anforderung ist ferner</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1.</w:t>
      </w:r>
      <w:r w:rsidRP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ein amtsärztliches Gesundheitszeugnis einzureichen,</w:t>
      </w:r>
    </w:p>
    <w:p w:rsidR="00847781" w:rsidRPr="00EA02D5" w:rsidRDefault="00847781" w:rsidP="00B73954">
      <w:pPr>
        <w:shd w:val="clear" w:color="auto" w:fill="FFFFFF"/>
        <w:spacing w:after="0" w:line="240" w:lineRule="exact"/>
        <w:jc w:val="both"/>
        <w:rPr>
          <w:rFonts w:ascii="Arial Narrow" w:eastAsia="Times New Roman" w:hAnsi="Arial Narrow" w:cs="Times New Roman"/>
          <w:color w:val="000000"/>
          <w:lang w:eastAsia="de-DE"/>
        </w:rPr>
      </w:pPr>
      <w:r w:rsidRPr="00EA02D5">
        <w:rPr>
          <w:rFonts w:ascii="Arial Narrow" w:eastAsia="Times New Roman" w:hAnsi="Arial Narrow" w:cs="Times New Roman"/>
          <w:color w:val="000000"/>
          <w:lang w:eastAsia="de-DE"/>
        </w:rPr>
        <w:t>2.</w:t>
      </w:r>
      <w:r w:rsidRP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ein erweitertes Führungszeugnis gemäß § 30 a des Bundeszentralregistergesetzes zu beantragen,</w:t>
      </w:r>
    </w:p>
    <w:p w:rsidR="006D1BBC" w:rsidRPr="006D1BBC" w:rsidRDefault="00847781" w:rsidP="00B73954">
      <w:pPr>
        <w:shd w:val="clear" w:color="auto" w:fill="FFFFFF"/>
        <w:spacing w:after="0" w:line="240" w:lineRule="exact"/>
        <w:jc w:val="both"/>
        <w:rPr>
          <w:rFonts w:ascii="Arial Narrow" w:eastAsia="Times New Roman" w:hAnsi="Arial Narrow" w:cs="Times New Roman"/>
          <w:color w:val="000000"/>
          <w:sz w:val="10"/>
          <w:szCs w:val="10"/>
          <w:lang w:eastAsia="de-DE"/>
        </w:rPr>
      </w:pPr>
      <w:r w:rsidRPr="00EA02D5">
        <w:rPr>
          <w:rFonts w:ascii="Arial Narrow" w:eastAsia="Times New Roman" w:hAnsi="Arial Narrow" w:cs="Times New Roman"/>
          <w:color w:val="000000"/>
          <w:lang w:eastAsia="de-DE"/>
        </w:rPr>
        <w:t>3.</w:t>
      </w:r>
      <w:r w:rsidRPr="00B73954">
        <w:rPr>
          <w:rFonts w:ascii="Arial Narrow" w:eastAsia="Times New Roman" w:hAnsi="Arial Narrow" w:cs="Times New Roman"/>
          <w:color w:val="000000"/>
          <w:lang w:eastAsia="de-DE"/>
        </w:rPr>
        <w:t xml:space="preserve"> </w:t>
      </w:r>
      <w:r w:rsidRPr="00EA02D5">
        <w:rPr>
          <w:rFonts w:ascii="Arial Narrow" w:eastAsia="Times New Roman" w:hAnsi="Arial Narrow" w:cs="Times New Roman"/>
          <w:color w:val="000000"/>
          <w:lang w:eastAsia="de-DE"/>
        </w:rPr>
        <w:t>eine Erklärung über die Pflicht zur Verfassungstreue im öffentlichen Dienst abzugeben.</w:t>
      </w:r>
    </w:p>
    <w:p w:rsidR="006D1BBC" w:rsidRPr="006D1BBC" w:rsidRDefault="006D1BBC" w:rsidP="006D1BBC">
      <w:pPr>
        <w:shd w:val="clear" w:color="auto" w:fill="FFFFFF"/>
        <w:spacing w:after="0" w:line="120" w:lineRule="exact"/>
        <w:jc w:val="both"/>
        <w:rPr>
          <w:rFonts w:ascii="Arial Narrow" w:eastAsia="Times New Roman" w:hAnsi="Arial Narrow" w:cs="Times New Roman"/>
          <w:color w:val="000000"/>
          <w:sz w:val="10"/>
          <w:szCs w:val="10"/>
          <w:lang w:eastAsia="de-DE"/>
        </w:rPr>
      </w:pPr>
    </w:p>
    <w:p w:rsidR="00847781" w:rsidRPr="00EA02D5" w:rsidRDefault="00847781" w:rsidP="00B73954">
      <w:pPr>
        <w:shd w:val="clear" w:color="auto" w:fill="FFFFFF"/>
        <w:spacing w:after="0" w:line="240" w:lineRule="exact"/>
        <w:jc w:val="center"/>
        <w:outlineLvl w:val="3"/>
        <w:rPr>
          <w:rFonts w:ascii="Arial Narrow" w:eastAsia="Times New Roman" w:hAnsi="Arial Narrow" w:cs="Arial"/>
          <w:b/>
          <w:bCs/>
          <w:color w:val="000000"/>
          <w:lang w:eastAsia="de-DE"/>
        </w:rPr>
      </w:pPr>
      <w:bookmarkStart w:id="18" w:name="jlr-SchulLehr2StPrVRPV2P5_jlr-SchulLehr2"/>
      <w:bookmarkEnd w:id="18"/>
      <w:r w:rsidRPr="00EA02D5">
        <w:rPr>
          <w:rFonts w:ascii="Arial Narrow" w:eastAsia="Times New Roman" w:hAnsi="Arial Narrow" w:cs="Arial"/>
          <w:b/>
          <w:bCs/>
          <w:color w:val="000000"/>
          <w:lang w:eastAsia="de-DE"/>
        </w:rPr>
        <w:t>§ 5</w:t>
      </w:r>
    </w:p>
    <w:p w:rsidR="00847781" w:rsidRPr="00B73954" w:rsidRDefault="00847781" w:rsidP="00B73954">
      <w:pPr>
        <w:shd w:val="clear" w:color="auto" w:fill="FFFFFF"/>
        <w:spacing w:after="0" w:line="240" w:lineRule="exact"/>
        <w:jc w:val="center"/>
        <w:outlineLvl w:val="3"/>
        <w:rPr>
          <w:rFonts w:ascii="Arial Narrow" w:eastAsia="Times New Roman" w:hAnsi="Arial Narrow" w:cs="Arial"/>
          <w:b/>
          <w:bCs/>
          <w:color w:val="000000"/>
          <w:lang w:eastAsia="de-DE"/>
        </w:rPr>
      </w:pPr>
      <w:r w:rsidRPr="00EA02D5">
        <w:rPr>
          <w:rFonts w:ascii="Arial Narrow" w:eastAsia="Times New Roman" w:hAnsi="Arial Narrow" w:cs="Arial"/>
          <w:b/>
          <w:bCs/>
          <w:color w:val="000000"/>
          <w:lang w:eastAsia="de-DE"/>
        </w:rPr>
        <w:t>Einstellung</w:t>
      </w:r>
    </w:p>
    <w:p w:rsidR="00847781" w:rsidRPr="00B73954" w:rsidRDefault="00847781" w:rsidP="00B97A36">
      <w:pPr>
        <w:pStyle w:val="StandardWeb"/>
        <w:shd w:val="clear" w:color="auto" w:fill="FFFFFF"/>
        <w:spacing w:before="0" w:beforeAutospacing="0" w:after="0" w:afterAutospacing="0"/>
        <w:jc w:val="both"/>
        <w:rPr>
          <w:rFonts w:ascii="Arial Narrow" w:hAnsi="Arial Narrow"/>
          <w:color w:val="000000"/>
          <w:sz w:val="22"/>
          <w:szCs w:val="22"/>
        </w:rPr>
      </w:pPr>
      <w:r w:rsidRPr="00B73954">
        <w:rPr>
          <w:rFonts w:ascii="Arial Narrow" w:hAnsi="Arial Narrow"/>
          <w:color w:val="000000"/>
          <w:sz w:val="22"/>
          <w:szCs w:val="22"/>
        </w:rPr>
        <w:t xml:space="preserve"> (1) Die Einstellungen erfolgen in der Regel zum 15. Ja</w:t>
      </w:r>
      <w:r w:rsidR="006D1BBC">
        <w:rPr>
          <w:rFonts w:ascii="Arial Narrow" w:hAnsi="Arial Narrow"/>
          <w:color w:val="000000"/>
          <w:sz w:val="22"/>
          <w:szCs w:val="22"/>
        </w:rPr>
        <w:t>-</w:t>
      </w:r>
      <w:proofErr w:type="spellStart"/>
      <w:r w:rsidRPr="00B73954">
        <w:rPr>
          <w:rFonts w:ascii="Arial Narrow" w:hAnsi="Arial Narrow"/>
          <w:color w:val="000000"/>
          <w:sz w:val="22"/>
          <w:szCs w:val="22"/>
        </w:rPr>
        <w:t>nuar</w:t>
      </w:r>
      <w:proofErr w:type="spellEnd"/>
      <w:r w:rsidRPr="00B73954">
        <w:rPr>
          <w:rFonts w:ascii="Arial Narrow" w:hAnsi="Arial Narrow"/>
          <w:color w:val="000000"/>
          <w:sz w:val="22"/>
          <w:szCs w:val="22"/>
        </w:rPr>
        <w:t xml:space="preserve"> und zum 1. August, für das Lehramt an </w:t>
      </w:r>
      <w:proofErr w:type="spellStart"/>
      <w:r w:rsidRPr="00B73954">
        <w:rPr>
          <w:rFonts w:ascii="Arial Narrow" w:hAnsi="Arial Narrow"/>
          <w:color w:val="000000"/>
          <w:sz w:val="22"/>
          <w:szCs w:val="22"/>
        </w:rPr>
        <w:t>berufs</w:t>
      </w:r>
      <w:r w:rsidR="006D1BBC">
        <w:rPr>
          <w:rFonts w:ascii="Arial Narrow" w:hAnsi="Arial Narrow"/>
          <w:color w:val="000000"/>
          <w:sz w:val="22"/>
          <w:szCs w:val="22"/>
        </w:rPr>
        <w:t>bil</w:t>
      </w:r>
      <w:r w:rsidR="00B97A36">
        <w:rPr>
          <w:rFonts w:ascii="Arial Narrow" w:hAnsi="Arial Narrow"/>
          <w:color w:val="000000"/>
          <w:sz w:val="22"/>
          <w:szCs w:val="22"/>
        </w:rPr>
        <w:t>-</w:t>
      </w:r>
      <w:r w:rsidRPr="00B73954">
        <w:rPr>
          <w:rFonts w:ascii="Arial Narrow" w:hAnsi="Arial Narrow"/>
          <w:color w:val="000000"/>
          <w:sz w:val="22"/>
          <w:szCs w:val="22"/>
        </w:rPr>
        <w:t>denden</w:t>
      </w:r>
      <w:proofErr w:type="spellEnd"/>
      <w:r w:rsidRPr="00B73954">
        <w:rPr>
          <w:rFonts w:ascii="Arial Narrow" w:hAnsi="Arial Narrow"/>
          <w:color w:val="000000"/>
          <w:sz w:val="22"/>
          <w:szCs w:val="22"/>
        </w:rPr>
        <w:t xml:space="preserve"> Schulen zum 1. Mai und zum 1. November.</w:t>
      </w:r>
    </w:p>
    <w:p w:rsidR="00847781" w:rsidRDefault="00847781" w:rsidP="00252ACC">
      <w:pPr>
        <w:pStyle w:val="StandardWeb"/>
        <w:shd w:val="clear" w:color="auto" w:fill="FFFFFF"/>
        <w:spacing w:before="0" w:beforeAutospacing="0" w:after="0" w:afterAutospacing="0"/>
        <w:jc w:val="both"/>
        <w:rPr>
          <w:rFonts w:ascii="Arial Narrow" w:hAnsi="Arial Narrow"/>
          <w:color w:val="000000"/>
          <w:sz w:val="22"/>
          <w:szCs w:val="22"/>
        </w:rPr>
      </w:pPr>
      <w:r w:rsidRPr="00B73954">
        <w:rPr>
          <w:rFonts w:ascii="Arial Narrow" w:hAnsi="Arial Narrow"/>
          <w:color w:val="000000"/>
          <w:sz w:val="22"/>
          <w:szCs w:val="22"/>
        </w:rPr>
        <w:t xml:space="preserve">(2) Die Schulbehörde entscheidet, wer zum </w:t>
      </w:r>
      <w:proofErr w:type="spellStart"/>
      <w:r w:rsidRPr="00B73954">
        <w:rPr>
          <w:rFonts w:ascii="Arial Narrow" w:hAnsi="Arial Narrow"/>
          <w:color w:val="000000"/>
          <w:sz w:val="22"/>
          <w:szCs w:val="22"/>
        </w:rPr>
        <w:t>Vorbe</w:t>
      </w:r>
      <w:r w:rsidR="006D1BBC">
        <w:rPr>
          <w:rFonts w:ascii="Arial Narrow" w:hAnsi="Arial Narrow"/>
          <w:color w:val="000000"/>
          <w:sz w:val="22"/>
          <w:szCs w:val="22"/>
        </w:rPr>
        <w:t>rei</w:t>
      </w:r>
      <w:r w:rsidR="00B97A36">
        <w:rPr>
          <w:rFonts w:ascii="Arial Narrow" w:hAnsi="Arial Narrow"/>
          <w:color w:val="000000"/>
          <w:sz w:val="22"/>
          <w:szCs w:val="22"/>
        </w:rPr>
        <w:t>-</w:t>
      </w:r>
      <w:r w:rsidRPr="00B73954">
        <w:rPr>
          <w:rFonts w:ascii="Arial Narrow" w:hAnsi="Arial Narrow"/>
          <w:color w:val="000000"/>
          <w:sz w:val="22"/>
          <w:szCs w:val="22"/>
        </w:rPr>
        <w:t>tungsdienst</w:t>
      </w:r>
      <w:proofErr w:type="spellEnd"/>
      <w:r w:rsidRPr="00B73954">
        <w:rPr>
          <w:rFonts w:ascii="Arial Narrow" w:hAnsi="Arial Narrow"/>
          <w:color w:val="000000"/>
          <w:sz w:val="22"/>
          <w:szCs w:val="22"/>
        </w:rPr>
        <w:t xml:space="preserve"> zugelassen wird, über den Antrag auf Ein</w:t>
      </w:r>
      <w:r w:rsidR="006D1BBC">
        <w:rPr>
          <w:rFonts w:ascii="Arial Narrow" w:hAnsi="Arial Narrow"/>
          <w:color w:val="000000"/>
          <w:sz w:val="22"/>
          <w:szCs w:val="22"/>
        </w:rPr>
        <w:t>-</w:t>
      </w:r>
      <w:r w:rsidRPr="00B73954">
        <w:rPr>
          <w:rFonts w:ascii="Arial Narrow" w:hAnsi="Arial Narrow"/>
          <w:color w:val="000000"/>
          <w:sz w:val="22"/>
          <w:szCs w:val="22"/>
        </w:rPr>
        <w:t>stellung und im Einvernehmen mit dem Landesprüfungs</w:t>
      </w:r>
      <w:r w:rsidR="006D1BBC">
        <w:rPr>
          <w:rFonts w:ascii="Arial Narrow" w:hAnsi="Arial Narrow"/>
          <w:color w:val="000000"/>
          <w:sz w:val="22"/>
          <w:szCs w:val="22"/>
        </w:rPr>
        <w:t>-</w:t>
      </w:r>
      <w:r w:rsidRPr="00B73954">
        <w:rPr>
          <w:rFonts w:ascii="Arial Narrow" w:hAnsi="Arial Narrow"/>
          <w:color w:val="000000"/>
          <w:sz w:val="22"/>
          <w:szCs w:val="22"/>
        </w:rPr>
        <w:t>amt in welchem Studienseminar der Vorbereitungsdienst abgeleistet werden kann. Sie gibt im Falle der Ablehnung des Antrags die Gründe schriftlich bekannt.</w:t>
      </w:r>
    </w:p>
    <w:p w:rsidR="006D1BBC" w:rsidRPr="006D1BBC" w:rsidRDefault="006D1BBC" w:rsidP="00252ACC">
      <w:pPr>
        <w:pStyle w:val="StandardWeb"/>
        <w:shd w:val="clear" w:color="auto" w:fill="FFFFFF"/>
        <w:spacing w:before="0" w:beforeAutospacing="0" w:after="0" w:afterAutospacing="0"/>
        <w:jc w:val="both"/>
        <w:rPr>
          <w:rFonts w:ascii="Arial Narrow" w:hAnsi="Arial Narrow"/>
          <w:color w:val="000000"/>
          <w:sz w:val="10"/>
          <w:szCs w:val="10"/>
        </w:rPr>
      </w:pPr>
    </w:p>
    <w:p w:rsidR="00847781" w:rsidRPr="00EA02D5" w:rsidRDefault="00847781" w:rsidP="00B97A36">
      <w:pPr>
        <w:shd w:val="clear" w:color="auto" w:fill="FFFFFF"/>
        <w:spacing w:after="0" w:line="240" w:lineRule="exact"/>
        <w:jc w:val="center"/>
        <w:rPr>
          <w:rFonts w:ascii="Arial Narrow" w:eastAsia="Times New Roman" w:hAnsi="Arial Narrow" w:cs="Arial"/>
          <w:b/>
          <w:bCs/>
          <w:color w:val="000000"/>
          <w:lang w:eastAsia="de-DE"/>
        </w:rPr>
      </w:pPr>
      <w:bookmarkStart w:id="19" w:name="P5-A1"/>
      <w:bookmarkStart w:id="20" w:name="jlr-SchulLehr2StPrVRPpP6"/>
      <w:bookmarkEnd w:id="19"/>
      <w:bookmarkEnd w:id="20"/>
      <w:r w:rsidRPr="00EA02D5">
        <w:rPr>
          <w:rFonts w:ascii="Arial Narrow" w:eastAsia="Times New Roman" w:hAnsi="Arial Narrow" w:cs="Arial"/>
          <w:b/>
          <w:bCs/>
          <w:color w:val="000000"/>
          <w:lang w:eastAsia="de-DE"/>
        </w:rPr>
        <w:t>§ 6</w:t>
      </w:r>
    </w:p>
    <w:p w:rsidR="00847781" w:rsidRPr="00B73954" w:rsidRDefault="00847781" w:rsidP="00B97A36">
      <w:pPr>
        <w:shd w:val="clear" w:color="auto" w:fill="FFFFFF"/>
        <w:spacing w:after="0" w:line="240" w:lineRule="exact"/>
        <w:jc w:val="center"/>
        <w:outlineLvl w:val="3"/>
        <w:rPr>
          <w:rFonts w:ascii="Arial Narrow" w:eastAsia="Times New Roman" w:hAnsi="Arial Narrow" w:cs="Arial"/>
          <w:b/>
          <w:bCs/>
          <w:color w:val="000000"/>
          <w:lang w:eastAsia="de-DE"/>
        </w:rPr>
      </w:pPr>
      <w:r w:rsidRPr="00EA02D5">
        <w:rPr>
          <w:rFonts w:ascii="Arial Narrow" w:eastAsia="Times New Roman" w:hAnsi="Arial Narrow" w:cs="Arial"/>
          <w:b/>
          <w:bCs/>
          <w:color w:val="000000"/>
          <w:lang w:eastAsia="de-DE"/>
        </w:rPr>
        <w:t>Dienstverhältnis, Dien</w:t>
      </w:r>
      <w:r w:rsidRPr="00B73954">
        <w:rPr>
          <w:rFonts w:ascii="Arial Narrow" w:eastAsia="Times New Roman" w:hAnsi="Arial Narrow" w:cs="Arial"/>
          <w:b/>
          <w:bCs/>
          <w:color w:val="000000"/>
          <w:lang w:eastAsia="de-DE"/>
        </w:rPr>
        <w:t>st</w:t>
      </w:r>
      <w:r w:rsidRPr="00EA02D5">
        <w:rPr>
          <w:rFonts w:ascii="Arial Narrow" w:eastAsia="Times New Roman" w:hAnsi="Arial Narrow" w:cs="Arial"/>
          <w:b/>
          <w:bCs/>
          <w:color w:val="000000"/>
          <w:lang w:eastAsia="de-DE"/>
        </w:rPr>
        <w:t>bezeichnung</w:t>
      </w:r>
    </w:p>
    <w:p w:rsidR="00847781" w:rsidRPr="00B73954" w:rsidRDefault="00847781" w:rsidP="00B97A36">
      <w:pPr>
        <w:pStyle w:val="StandardWeb"/>
        <w:shd w:val="clear" w:color="auto" w:fill="FFFFFF"/>
        <w:spacing w:before="0" w:beforeAutospacing="0" w:after="0" w:afterAutospacing="0"/>
        <w:jc w:val="both"/>
        <w:rPr>
          <w:rFonts w:ascii="Arial Narrow" w:hAnsi="Arial Narrow"/>
          <w:color w:val="000000"/>
          <w:sz w:val="22"/>
          <w:szCs w:val="22"/>
        </w:rPr>
      </w:pPr>
      <w:r w:rsidRPr="00B73954">
        <w:rPr>
          <w:rFonts w:ascii="Arial Narrow" w:hAnsi="Arial Narrow"/>
          <w:color w:val="000000"/>
          <w:sz w:val="22"/>
          <w:szCs w:val="22"/>
        </w:rPr>
        <w:t>(1) Der Vorbereitungsdienst erfolgt im Beamtenverhält</w:t>
      </w:r>
      <w:r w:rsidR="006D1BBC">
        <w:rPr>
          <w:rFonts w:ascii="Arial Narrow" w:hAnsi="Arial Narrow"/>
          <w:color w:val="000000"/>
          <w:sz w:val="22"/>
          <w:szCs w:val="22"/>
        </w:rPr>
        <w:t>-</w:t>
      </w:r>
      <w:proofErr w:type="spellStart"/>
      <w:r w:rsidRPr="00B73954">
        <w:rPr>
          <w:rFonts w:ascii="Arial Narrow" w:hAnsi="Arial Narrow"/>
          <w:color w:val="000000"/>
          <w:sz w:val="22"/>
          <w:szCs w:val="22"/>
        </w:rPr>
        <w:t>nis</w:t>
      </w:r>
      <w:proofErr w:type="spellEnd"/>
      <w:r w:rsidRPr="00B73954">
        <w:rPr>
          <w:rFonts w:ascii="Arial Narrow" w:hAnsi="Arial Narrow"/>
          <w:color w:val="000000"/>
          <w:sz w:val="22"/>
          <w:szCs w:val="22"/>
        </w:rPr>
        <w:t xml:space="preserve"> auf Widerruf.</w:t>
      </w:r>
    </w:p>
    <w:p w:rsidR="00847781" w:rsidRPr="00B73954" w:rsidRDefault="00847781" w:rsidP="00B97A36">
      <w:pPr>
        <w:pStyle w:val="StandardWeb"/>
        <w:shd w:val="clear" w:color="auto" w:fill="FFFFFF"/>
        <w:spacing w:before="0" w:beforeAutospacing="0" w:after="0" w:afterAutospacing="0"/>
        <w:jc w:val="both"/>
        <w:rPr>
          <w:rFonts w:ascii="Arial Narrow" w:hAnsi="Arial Narrow"/>
          <w:color w:val="000000"/>
          <w:sz w:val="22"/>
          <w:szCs w:val="22"/>
        </w:rPr>
      </w:pPr>
      <w:r w:rsidRPr="00B73954">
        <w:rPr>
          <w:rFonts w:ascii="Arial Narrow" w:hAnsi="Arial Narrow"/>
          <w:color w:val="000000"/>
          <w:sz w:val="22"/>
          <w:szCs w:val="22"/>
        </w:rPr>
        <w:t xml:space="preserve">(2) Die Beamtinnen und Beamten auf Widerruf tragen entsprechend dem angestrebten Lehramt die </w:t>
      </w:r>
      <w:proofErr w:type="spellStart"/>
      <w:r w:rsidRPr="00B73954">
        <w:rPr>
          <w:rFonts w:ascii="Arial Narrow" w:hAnsi="Arial Narrow"/>
          <w:color w:val="000000"/>
          <w:sz w:val="22"/>
          <w:szCs w:val="22"/>
        </w:rPr>
        <w:t>Dienstbe</w:t>
      </w:r>
      <w:proofErr w:type="spellEnd"/>
      <w:r w:rsidR="006D1BBC">
        <w:rPr>
          <w:rFonts w:ascii="Arial Narrow" w:hAnsi="Arial Narrow"/>
          <w:color w:val="000000"/>
          <w:sz w:val="22"/>
          <w:szCs w:val="22"/>
        </w:rPr>
        <w:t>-</w:t>
      </w:r>
      <w:r w:rsidRPr="00B73954">
        <w:rPr>
          <w:rFonts w:ascii="Arial Narrow" w:hAnsi="Arial Narrow"/>
          <w:color w:val="000000"/>
          <w:sz w:val="22"/>
          <w:szCs w:val="22"/>
        </w:rPr>
        <w:t>zeichnung „Lehramtsanwärterin“ oder „</w:t>
      </w:r>
      <w:proofErr w:type="spellStart"/>
      <w:r w:rsidRPr="00B73954">
        <w:rPr>
          <w:rFonts w:ascii="Arial Narrow" w:hAnsi="Arial Narrow"/>
          <w:color w:val="000000"/>
          <w:sz w:val="22"/>
          <w:szCs w:val="22"/>
        </w:rPr>
        <w:t>Lehramtsa</w:t>
      </w:r>
      <w:r w:rsidR="006D1BBC">
        <w:rPr>
          <w:rFonts w:ascii="Arial Narrow" w:hAnsi="Arial Narrow"/>
          <w:color w:val="000000"/>
          <w:sz w:val="22"/>
          <w:szCs w:val="22"/>
        </w:rPr>
        <w:t>nwär</w:t>
      </w:r>
      <w:r w:rsidR="00B97A36">
        <w:rPr>
          <w:rFonts w:ascii="Arial Narrow" w:hAnsi="Arial Narrow"/>
          <w:color w:val="000000"/>
          <w:sz w:val="22"/>
          <w:szCs w:val="22"/>
        </w:rPr>
        <w:t>-</w:t>
      </w:r>
      <w:r w:rsidRPr="00B73954">
        <w:rPr>
          <w:rFonts w:ascii="Arial Narrow" w:hAnsi="Arial Narrow"/>
          <w:color w:val="000000"/>
          <w:sz w:val="22"/>
          <w:szCs w:val="22"/>
        </w:rPr>
        <w:t>ter</w:t>
      </w:r>
      <w:proofErr w:type="spellEnd"/>
      <w:r w:rsidRPr="00B73954">
        <w:rPr>
          <w:rFonts w:ascii="Arial Narrow" w:hAnsi="Arial Narrow"/>
          <w:color w:val="000000"/>
          <w:sz w:val="22"/>
          <w:szCs w:val="22"/>
        </w:rPr>
        <w:t>“ für das Lehramt an Grundschulen, an Realschulen plus oder an Förderschulen oder die Dienstbezeichnung „Studienreferendarin“ oder „Studienre</w:t>
      </w:r>
      <w:r w:rsidR="00B97A36">
        <w:rPr>
          <w:rFonts w:ascii="Arial Narrow" w:hAnsi="Arial Narrow"/>
          <w:color w:val="000000"/>
          <w:sz w:val="22"/>
          <w:szCs w:val="22"/>
        </w:rPr>
        <w:t>fe</w:t>
      </w:r>
      <w:r w:rsidRPr="00B73954">
        <w:rPr>
          <w:rFonts w:ascii="Arial Narrow" w:hAnsi="Arial Narrow"/>
          <w:color w:val="000000"/>
          <w:sz w:val="22"/>
          <w:szCs w:val="22"/>
        </w:rPr>
        <w:t>rendar“ für das Lehramt an Gymnasien oder an berufsbildenden Schulen (Anwärterinnen o</w:t>
      </w:r>
      <w:r w:rsidR="00900317">
        <w:rPr>
          <w:rFonts w:ascii="Arial Narrow" w:hAnsi="Arial Narrow"/>
          <w:color w:val="000000"/>
          <w:sz w:val="22"/>
          <w:szCs w:val="22"/>
        </w:rPr>
        <w:t>der</w:t>
      </w:r>
      <w:r w:rsidRPr="00B73954">
        <w:rPr>
          <w:rFonts w:ascii="Arial Narrow" w:hAnsi="Arial Narrow"/>
          <w:color w:val="000000"/>
          <w:sz w:val="22"/>
          <w:szCs w:val="22"/>
        </w:rPr>
        <w:t xml:space="preserve"> Anwärter).</w:t>
      </w:r>
    </w:p>
    <w:p w:rsidR="00847781" w:rsidRPr="00B73954" w:rsidRDefault="00847781" w:rsidP="00B97A36">
      <w:pPr>
        <w:pStyle w:val="StandardWeb"/>
        <w:shd w:val="clear" w:color="auto" w:fill="FFFFFF"/>
        <w:spacing w:before="0" w:beforeAutospacing="0" w:after="0" w:afterAutospacing="0"/>
        <w:jc w:val="both"/>
        <w:rPr>
          <w:rFonts w:ascii="Arial Narrow" w:hAnsi="Arial Narrow"/>
          <w:color w:val="000000"/>
          <w:sz w:val="22"/>
          <w:szCs w:val="22"/>
        </w:rPr>
      </w:pPr>
      <w:r w:rsidRPr="00B73954">
        <w:rPr>
          <w:rFonts w:ascii="Arial Narrow" w:hAnsi="Arial Narrow"/>
          <w:color w:val="000000"/>
          <w:sz w:val="22"/>
          <w:szCs w:val="22"/>
        </w:rPr>
        <w:lastRenderedPageBreak/>
        <w:t xml:space="preserve">(3) Die Anwärterinnen und Anwärter unterstehen </w:t>
      </w:r>
      <w:proofErr w:type="spellStart"/>
      <w:r w:rsidRPr="00B73954">
        <w:rPr>
          <w:rFonts w:ascii="Arial Narrow" w:hAnsi="Arial Narrow"/>
          <w:color w:val="000000"/>
          <w:sz w:val="22"/>
          <w:szCs w:val="22"/>
        </w:rPr>
        <w:t>wäh</w:t>
      </w:r>
      <w:r w:rsidR="00900317">
        <w:rPr>
          <w:rFonts w:ascii="Arial Narrow" w:hAnsi="Arial Narrow"/>
          <w:color w:val="000000"/>
          <w:sz w:val="22"/>
          <w:szCs w:val="22"/>
        </w:rPr>
        <w:t>-</w:t>
      </w:r>
      <w:r w:rsidRPr="00B73954">
        <w:rPr>
          <w:rFonts w:ascii="Arial Narrow" w:hAnsi="Arial Narrow"/>
          <w:color w:val="000000"/>
          <w:sz w:val="22"/>
          <w:szCs w:val="22"/>
        </w:rPr>
        <w:t>rend</w:t>
      </w:r>
      <w:proofErr w:type="spellEnd"/>
      <w:r w:rsidRPr="00B73954">
        <w:rPr>
          <w:rFonts w:ascii="Arial Narrow" w:hAnsi="Arial Narrow"/>
          <w:color w:val="000000"/>
          <w:sz w:val="22"/>
          <w:szCs w:val="22"/>
        </w:rPr>
        <w:t xml:space="preserve"> der Ausbildung der Dienstaufsicht der </w:t>
      </w:r>
      <w:proofErr w:type="spellStart"/>
      <w:r w:rsidRPr="00B73954">
        <w:rPr>
          <w:rFonts w:ascii="Arial Narrow" w:hAnsi="Arial Narrow"/>
          <w:color w:val="000000"/>
          <w:sz w:val="22"/>
          <w:szCs w:val="22"/>
        </w:rPr>
        <w:t>Schulbehör</w:t>
      </w:r>
      <w:proofErr w:type="spellEnd"/>
      <w:r w:rsidR="00900317">
        <w:rPr>
          <w:rFonts w:ascii="Arial Narrow" w:hAnsi="Arial Narrow"/>
          <w:color w:val="000000"/>
          <w:sz w:val="22"/>
          <w:szCs w:val="22"/>
        </w:rPr>
        <w:t>-</w:t>
      </w:r>
      <w:r w:rsidRPr="00B73954">
        <w:rPr>
          <w:rFonts w:ascii="Arial Narrow" w:hAnsi="Arial Narrow"/>
          <w:color w:val="000000"/>
          <w:sz w:val="22"/>
          <w:szCs w:val="22"/>
        </w:rPr>
        <w:t>de.</w:t>
      </w:r>
    </w:p>
    <w:p w:rsidR="00847781" w:rsidRPr="00B73954" w:rsidRDefault="00847781" w:rsidP="00B97A36">
      <w:pPr>
        <w:pStyle w:val="StandardWeb"/>
        <w:shd w:val="clear" w:color="auto" w:fill="FFFFFF"/>
        <w:spacing w:before="0" w:beforeAutospacing="0"/>
        <w:jc w:val="both"/>
        <w:rPr>
          <w:rFonts w:ascii="Arial Narrow" w:hAnsi="Arial Narrow"/>
          <w:color w:val="000000"/>
          <w:sz w:val="22"/>
          <w:szCs w:val="22"/>
        </w:rPr>
      </w:pPr>
      <w:r w:rsidRPr="00B73954">
        <w:rPr>
          <w:rFonts w:ascii="Arial Narrow" w:hAnsi="Arial Narrow"/>
          <w:color w:val="000000"/>
          <w:sz w:val="22"/>
          <w:szCs w:val="22"/>
        </w:rPr>
        <w:t xml:space="preserve">(4) Das Beamtenverhältnis endet mit Ablauf des </w:t>
      </w:r>
      <w:proofErr w:type="spellStart"/>
      <w:r w:rsidRPr="00B73954">
        <w:rPr>
          <w:rFonts w:ascii="Arial Narrow" w:hAnsi="Arial Narrow"/>
          <w:color w:val="000000"/>
          <w:sz w:val="22"/>
          <w:szCs w:val="22"/>
        </w:rPr>
        <w:t>Vor</w:t>
      </w:r>
      <w:r w:rsidR="00900317">
        <w:rPr>
          <w:rFonts w:ascii="Arial Narrow" w:hAnsi="Arial Narrow"/>
          <w:color w:val="000000"/>
          <w:sz w:val="22"/>
          <w:szCs w:val="22"/>
        </w:rPr>
        <w:t>ber</w:t>
      </w:r>
      <w:r w:rsidR="00B97A36">
        <w:rPr>
          <w:rFonts w:ascii="Arial Narrow" w:hAnsi="Arial Narrow"/>
          <w:color w:val="000000"/>
          <w:sz w:val="22"/>
          <w:szCs w:val="22"/>
        </w:rPr>
        <w:t>-</w:t>
      </w:r>
      <w:r w:rsidRPr="00B73954">
        <w:rPr>
          <w:rFonts w:ascii="Arial Narrow" w:hAnsi="Arial Narrow"/>
          <w:color w:val="000000"/>
          <w:sz w:val="22"/>
          <w:szCs w:val="22"/>
        </w:rPr>
        <w:t>reitungsdienstes</w:t>
      </w:r>
      <w:proofErr w:type="spellEnd"/>
      <w:r w:rsidRPr="00B73954">
        <w:rPr>
          <w:rFonts w:ascii="Arial Narrow" w:hAnsi="Arial Narrow"/>
          <w:color w:val="000000"/>
          <w:sz w:val="22"/>
          <w:szCs w:val="22"/>
        </w:rPr>
        <w:t>, auch wenn die gesamte Prüfung vor diesem Zeitpunkt abgelegt und bestanden wird. Bei einer Verlängerung des Vorbereitungsdienstes endet dieser spätestens mit Ablauf des Monats, in dem die Prüfung bestanden wurde. Bei Nichtbestehen der Wiederholungs</w:t>
      </w:r>
      <w:r w:rsidR="00900317">
        <w:rPr>
          <w:rFonts w:ascii="Arial Narrow" w:hAnsi="Arial Narrow"/>
          <w:color w:val="000000"/>
          <w:sz w:val="22"/>
          <w:szCs w:val="22"/>
        </w:rPr>
        <w:t>-</w:t>
      </w:r>
      <w:r w:rsidRPr="00B73954">
        <w:rPr>
          <w:rFonts w:ascii="Arial Narrow" w:hAnsi="Arial Narrow"/>
          <w:color w:val="000000"/>
          <w:sz w:val="22"/>
          <w:szCs w:val="22"/>
        </w:rPr>
        <w:t xml:space="preserve">prüfung (§ 27) endet das Beamtenverhältnis mit dem Ablauf des Tages, an dem das Prüfungsergebnis </w:t>
      </w:r>
      <w:proofErr w:type="spellStart"/>
      <w:r w:rsidRPr="00B73954">
        <w:rPr>
          <w:rFonts w:ascii="Arial Narrow" w:hAnsi="Arial Narrow"/>
          <w:color w:val="000000"/>
          <w:sz w:val="22"/>
          <w:szCs w:val="22"/>
        </w:rPr>
        <w:t>be</w:t>
      </w:r>
      <w:r w:rsidR="00900317">
        <w:rPr>
          <w:rFonts w:ascii="Arial Narrow" w:hAnsi="Arial Narrow"/>
          <w:color w:val="000000"/>
          <w:sz w:val="22"/>
          <w:szCs w:val="22"/>
        </w:rPr>
        <w:t>-</w:t>
      </w:r>
      <w:r w:rsidRPr="00B73954">
        <w:rPr>
          <w:rFonts w:ascii="Arial Narrow" w:hAnsi="Arial Narrow"/>
          <w:color w:val="000000"/>
          <w:sz w:val="22"/>
          <w:szCs w:val="22"/>
        </w:rPr>
        <w:t>kannt</w:t>
      </w:r>
      <w:proofErr w:type="spellEnd"/>
      <w:r w:rsidRPr="00B73954">
        <w:rPr>
          <w:rFonts w:ascii="Arial Narrow" w:hAnsi="Arial Narrow"/>
          <w:color w:val="000000"/>
          <w:sz w:val="22"/>
          <w:szCs w:val="22"/>
        </w:rPr>
        <w:t xml:space="preserve"> gegeben wird.</w:t>
      </w:r>
    </w:p>
    <w:p w:rsidR="00847781" w:rsidRPr="00EA02D5" w:rsidRDefault="00847781" w:rsidP="00B97A36">
      <w:pPr>
        <w:shd w:val="clear" w:color="auto" w:fill="FFFFFF"/>
        <w:spacing w:after="0" w:line="240" w:lineRule="exact"/>
        <w:jc w:val="center"/>
        <w:outlineLvl w:val="3"/>
        <w:rPr>
          <w:rFonts w:ascii="Arial Narrow" w:eastAsia="Times New Roman" w:hAnsi="Arial Narrow" w:cs="Arial"/>
          <w:b/>
          <w:bCs/>
          <w:color w:val="000000"/>
          <w:lang w:eastAsia="de-DE"/>
        </w:rPr>
      </w:pPr>
      <w:bookmarkStart w:id="21" w:name="P6-A1"/>
      <w:bookmarkStart w:id="22" w:name="jlr-SchulLehr2StPrVRPV1P7_jlr-SchulLehr2"/>
      <w:bookmarkEnd w:id="21"/>
      <w:bookmarkEnd w:id="22"/>
      <w:r w:rsidRPr="00EA02D5">
        <w:rPr>
          <w:rFonts w:ascii="Arial Narrow" w:eastAsia="Times New Roman" w:hAnsi="Arial Narrow" w:cs="Arial"/>
          <w:b/>
          <w:bCs/>
          <w:color w:val="000000"/>
          <w:lang w:eastAsia="de-DE"/>
        </w:rPr>
        <w:t>§ 7</w:t>
      </w:r>
    </w:p>
    <w:p w:rsidR="00847781" w:rsidRPr="00B73954" w:rsidRDefault="00847781" w:rsidP="00B97A36">
      <w:pPr>
        <w:shd w:val="clear" w:color="auto" w:fill="FFFFFF"/>
        <w:spacing w:after="0" w:line="240" w:lineRule="exact"/>
        <w:jc w:val="center"/>
        <w:outlineLvl w:val="3"/>
        <w:rPr>
          <w:rFonts w:ascii="Arial Narrow" w:eastAsia="Times New Roman" w:hAnsi="Arial Narrow" w:cs="Arial"/>
          <w:b/>
          <w:bCs/>
          <w:color w:val="000000"/>
          <w:lang w:eastAsia="de-DE"/>
        </w:rPr>
      </w:pPr>
      <w:r w:rsidRPr="00EA02D5">
        <w:rPr>
          <w:rFonts w:ascii="Arial Narrow" w:eastAsia="Times New Roman" w:hAnsi="Arial Narrow" w:cs="Arial"/>
          <w:b/>
          <w:bCs/>
          <w:color w:val="000000"/>
          <w:lang w:eastAsia="de-DE"/>
        </w:rPr>
        <w:t>Verlängerung des Vorbereitungsdienstes</w:t>
      </w:r>
    </w:p>
    <w:p w:rsidR="00847781" w:rsidRPr="00B73954" w:rsidRDefault="00847781" w:rsidP="00252ACC">
      <w:pPr>
        <w:pStyle w:val="StandardWeb"/>
        <w:shd w:val="clear" w:color="auto" w:fill="FFFFFF"/>
        <w:spacing w:before="0" w:beforeAutospacing="0" w:after="0" w:afterAutospacing="0"/>
        <w:jc w:val="both"/>
        <w:rPr>
          <w:rFonts w:ascii="Arial Narrow" w:hAnsi="Arial Narrow"/>
          <w:color w:val="000000"/>
          <w:sz w:val="22"/>
          <w:szCs w:val="22"/>
        </w:rPr>
      </w:pPr>
      <w:r w:rsidRPr="00B73954">
        <w:rPr>
          <w:rFonts w:ascii="Arial Narrow" w:hAnsi="Arial Narrow"/>
          <w:color w:val="000000"/>
          <w:sz w:val="22"/>
          <w:szCs w:val="22"/>
        </w:rPr>
        <w:t>(1) Durch Urlaub aus besonderen Anlässen und durch Krankheit versäumte Zeiten werden in der Regel auf den Vorbereitungsdienst angerechnet, soweit sie innerhalb des gesamten Vorbereitungsdienstes einen Zeitraum von zusammen zwei Monaten nicht über</w:t>
      </w:r>
      <w:r w:rsidR="00252ACC">
        <w:rPr>
          <w:rFonts w:ascii="Arial Narrow" w:hAnsi="Arial Narrow"/>
          <w:color w:val="000000"/>
          <w:sz w:val="22"/>
          <w:szCs w:val="22"/>
        </w:rPr>
        <w:t>-</w:t>
      </w:r>
      <w:r w:rsidRPr="00B73954">
        <w:rPr>
          <w:rFonts w:ascii="Arial Narrow" w:hAnsi="Arial Narrow"/>
          <w:color w:val="000000"/>
          <w:sz w:val="22"/>
          <w:szCs w:val="22"/>
        </w:rPr>
        <w:t>schreiten. Wird die Ausbildung für einen Zeitraum von zusammen mehr als zwei Monaten unterbrochen, so kann die Schulbehörde nach Anhören der Seminar</w:t>
      </w:r>
      <w:r w:rsidR="00252ACC">
        <w:rPr>
          <w:rFonts w:ascii="Arial Narrow" w:hAnsi="Arial Narrow"/>
          <w:color w:val="000000"/>
          <w:sz w:val="22"/>
          <w:szCs w:val="22"/>
        </w:rPr>
        <w:t>-</w:t>
      </w:r>
      <w:r w:rsidRPr="00B73954">
        <w:rPr>
          <w:rFonts w:ascii="Arial Narrow" w:hAnsi="Arial Narrow"/>
          <w:color w:val="000000"/>
          <w:sz w:val="22"/>
          <w:szCs w:val="22"/>
        </w:rPr>
        <w:t>leiterin oder des Seminarleiters den Vorbereitungs</w:t>
      </w:r>
      <w:r w:rsidR="00252ACC">
        <w:rPr>
          <w:rFonts w:ascii="Arial Narrow" w:hAnsi="Arial Narrow"/>
          <w:color w:val="000000"/>
          <w:sz w:val="22"/>
          <w:szCs w:val="22"/>
        </w:rPr>
        <w:t>-</w:t>
      </w:r>
      <w:r w:rsidRPr="00B73954">
        <w:rPr>
          <w:rFonts w:ascii="Arial Narrow" w:hAnsi="Arial Narrow"/>
          <w:color w:val="000000"/>
          <w:sz w:val="22"/>
          <w:szCs w:val="22"/>
        </w:rPr>
        <w:t>dienst angemessen verlängern.</w:t>
      </w:r>
    </w:p>
    <w:p w:rsidR="00847781" w:rsidRPr="00B73954" w:rsidRDefault="00847781" w:rsidP="00252ACC">
      <w:pPr>
        <w:pStyle w:val="StandardWeb"/>
        <w:shd w:val="clear" w:color="auto" w:fill="FFFFFF"/>
        <w:spacing w:before="0" w:beforeAutospacing="0" w:after="0" w:afterAutospacing="0"/>
        <w:jc w:val="both"/>
        <w:rPr>
          <w:rFonts w:ascii="Arial Narrow" w:hAnsi="Arial Narrow"/>
          <w:color w:val="000000"/>
          <w:sz w:val="22"/>
          <w:szCs w:val="22"/>
        </w:rPr>
      </w:pPr>
      <w:bookmarkStart w:id="23" w:name="P7-A2"/>
      <w:bookmarkEnd w:id="23"/>
      <w:r w:rsidRPr="00B73954">
        <w:rPr>
          <w:rFonts w:ascii="Arial Narrow" w:hAnsi="Arial Narrow"/>
          <w:color w:val="000000"/>
          <w:sz w:val="22"/>
          <w:szCs w:val="22"/>
        </w:rPr>
        <w:t>(2) Wird die Zulassung zur Prüfung versagt (§ 17 Abs. 2), kann die Schulbehörde auf Vorschlag der Semi</w:t>
      </w:r>
      <w:r w:rsidR="00252ACC">
        <w:rPr>
          <w:rFonts w:ascii="Arial Narrow" w:hAnsi="Arial Narrow"/>
          <w:color w:val="000000"/>
          <w:sz w:val="22"/>
          <w:szCs w:val="22"/>
        </w:rPr>
        <w:t>-</w:t>
      </w:r>
      <w:proofErr w:type="spellStart"/>
      <w:r w:rsidRPr="00B73954">
        <w:rPr>
          <w:rFonts w:ascii="Arial Narrow" w:hAnsi="Arial Narrow"/>
          <w:color w:val="000000"/>
          <w:sz w:val="22"/>
          <w:szCs w:val="22"/>
        </w:rPr>
        <w:t>narleiterin</w:t>
      </w:r>
      <w:proofErr w:type="spellEnd"/>
      <w:r w:rsidRPr="00B73954">
        <w:rPr>
          <w:rFonts w:ascii="Arial Narrow" w:hAnsi="Arial Narrow"/>
          <w:color w:val="000000"/>
          <w:sz w:val="22"/>
          <w:szCs w:val="22"/>
        </w:rPr>
        <w:t xml:space="preserve"> oder des Seminarleiters oder auf Antrag der Anwärterin oder des Anwärters im Einvernehmen mit der Seminarleiterin oder dem Seminarleiter den Vorbereitungsdienst um höchstens sechs Monate verlängern.</w:t>
      </w:r>
    </w:p>
    <w:p w:rsidR="00847781" w:rsidRPr="00B73954" w:rsidRDefault="00847781" w:rsidP="00252ACC">
      <w:pPr>
        <w:pStyle w:val="StandardWeb"/>
        <w:shd w:val="clear" w:color="auto" w:fill="FFFFFF"/>
        <w:spacing w:before="0" w:beforeAutospacing="0" w:after="0" w:afterAutospacing="0"/>
        <w:jc w:val="both"/>
        <w:rPr>
          <w:rFonts w:ascii="Arial Narrow" w:hAnsi="Arial Narrow"/>
          <w:color w:val="000000"/>
          <w:sz w:val="22"/>
          <w:szCs w:val="22"/>
        </w:rPr>
      </w:pPr>
      <w:bookmarkStart w:id="24" w:name="P7-A3"/>
      <w:bookmarkEnd w:id="24"/>
      <w:r w:rsidRPr="00B73954">
        <w:rPr>
          <w:rFonts w:ascii="Arial Narrow" w:hAnsi="Arial Narrow"/>
          <w:color w:val="000000"/>
          <w:sz w:val="22"/>
          <w:szCs w:val="22"/>
        </w:rPr>
        <w:t>(3) In den Fällen des § 27 Abs. 1 Satz 2 verlängert die Schulbehörde den Vorbereitungsdienst um die vom Landesprüfungsamt festgelegte Frist.</w:t>
      </w:r>
    </w:p>
    <w:p w:rsidR="00847781" w:rsidRDefault="00847781" w:rsidP="00252ACC">
      <w:pPr>
        <w:pStyle w:val="StandardWeb"/>
        <w:shd w:val="clear" w:color="auto" w:fill="FFFFFF"/>
        <w:spacing w:before="0" w:beforeAutospacing="0" w:after="0" w:afterAutospacing="0"/>
        <w:jc w:val="both"/>
        <w:rPr>
          <w:rFonts w:ascii="Arial Narrow" w:hAnsi="Arial Narrow"/>
          <w:color w:val="000000"/>
          <w:sz w:val="22"/>
          <w:szCs w:val="22"/>
        </w:rPr>
      </w:pPr>
      <w:bookmarkStart w:id="25" w:name="P7-A4"/>
      <w:bookmarkEnd w:id="25"/>
      <w:r w:rsidRPr="00B73954">
        <w:rPr>
          <w:rFonts w:ascii="Arial Narrow" w:hAnsi="Arial Narrow"/>
          <w:color w:val="000000"/>
          <w:sz w:val="22"/>
          <w:szCs w:val="22"/>
        </w:rPr>
        <w:t>(4) Die Entscheidung über die Verlängerung des Vorbereitungsdienstes ist der Anwärterin oder dem Anwärter schriftlich unter Angabe der Gründe bekannt zu geben.</w:t>
      </w:r>
    </w:p>
    <w:p w:rsidR="00252ACC" w:rsidRPr="00B73954" w:rsidRDefault="00252ACC" w:rsidP="00252ACC">
      <w:pPr>
        <w:pStyle w:val="StandardWeb"/>
        <w:shd w:val="clear" w:color="auto" w:fill="FFFFFF"/>
        <w:spacing w:before="0" w:beforeAutospacing="0" w:after="0" w:afterAutospacing="0"/>
        <w:jc w:val="both"/>
        <w:rPr>
          <w:rFonts w:ascii="Arial Narrow" w:hAnsi="Arial Narrow"/>
          <w:color w:val="000000"/>
          <w:sz w:val="22"/>
          <w:szCs w:val="22"/>
        </w:rPr>
      </w:pPr>
    </w:p>
    <w:p w:rsidR="00847781" w:rsidRPr="00DA2A81" w:rsidRDefault="00847781" w:rsidP="00252ACC">
      <w:pPr>
        <w:shd w:val="clear" w:color="auto" w:fill="FFFFFF"/>
        <w:spacing w:after="0" w:line="240" w:lineRule="auto"/>
        <w:jc w:val="center"/>
        <w:outlineLvl w:val="3"/>
        <w:rPr>
          <w:rFonts w:ascii="Arial Narrow" w:eastAsia="Times New Roman" w:hAnsi="Arial Narrow" w:cs="Arial"/>
          <w:b/>
          <w:bCs/>
          <w:color w:val="000000"/>
          <w:lang w:eastAsia="de-DE"/>
        </w:rPr>
      </w:pPr>
      <w:r w:rsidRPr="00DA2A81">
        <w:rPr>
          <w:rFonts w:ascii="Arial Narrow" w:eastAsia="Times New Roman" w:hAnsi="Arial Narrow" w:cs="Arial"/>
          <w:b/>
          <w:bCs/>
          <w:color w:val="000000"/>
          <w:lang w:eastAsia="de-DE"/>
        </w:rPr>
        <w:t>§ 8</w:t>
      </w:r>
    </w:p>
    <w:p w:rsidR="00847781" w:rsidRPr="00DA2A81" w:rsidRDefault="00847781" w:rsidP="00252ACC">
      <w:pPr>
        <w:shd w:val="clear" w:color="auto" w:fill="FFFFFF"/>
        <w:spacing w:after="0" w:line="240" w:lineRule="auto"/>
        <w:jc w:val="center"/>
        <w:outlineLvl w:val="3"/>
        <w:rPr>
          <w:rFonts w:ascii="Arial Narrow" w:eastAsia="Times New Roman" w:hAnsi="Arial Narrow" w:cs="Arial"/>
          <w:b/>
          <w:bCs/>
          <w:color w:val="000000"/>
          <w:lang w:eastAsia="de-DE"/>
        </w:rPr>
      </w:pPr>
      <w:r w:rsidRPr="00DA2A81">
        <w:rPr>
          <w:rFonts w:ascii="Arial Narrow" w:eastAsia="Times New Roman" w:hAnsi="Arial Narrow" w:cs="Arial"/>
          <w:b/>
          <w:bCs/>
          <w:color w:val="000000"/>
          <w:lang w:eastAsia="de-DE"/>
        </w:rPr>
        <w:t>Entlassung</w:t>
      </w:r>
    </w:p>
    <w:p w:rsidR="00847781" w:rsidRPr="00DA2A81" w:rsidRDefault="00847781" w:rsidP="00252ACC">
      <w:pPr>
        <w:shd w:val="clear" w:color="auto" w:fill="FFFFFF"/>
        <w:spacing w:after="0" w:line="240" w:lineRule="auto"/>
        <w:jc w:val="both"/>
        <w:rPr>
          <w:rFonts w:ascii="Arial Narrow" w:eastAsia="Times New Roman" w:hAnsi="Arial Narrow" w:cs="Times New Roman"/>
          <w:color w:val="000000"/>
          <w:lang w:eastAsia="de-DE"/>
        </w:rPr>
      </w:pPr>
      <w:bookmarkStart w:id="26" w:name="P8-A1"/>
      <w:bookmarkEnd w:id="26"/>
      <w:r w:rsidRPr="00DA2A81">
        <w:rPr>
          <w:rFonts w:ascii="Arial Narrow" w:eastAsia="Times New Roman" w:hAnsi="Arial Narrow" w:cs="Times New Roman"/>
          <w:color w:val="000000"/>
          <w:lang w:eastAsia="de-DE"/>
        </w:rPr>
        <w:t>Die Anwärterinnen und Anwärter werden aus dem Vorbereitungsdienst entlassen, wenn sie dies in schriftlicher Form verlangen. Sie können entlassen</w:t>
      </w:r>
      <w:r w:rsidR="00252ACC">
        <w:rPr>
          <w:rFonts w:ascii="Arial Narrow" w:eastAsia="Times New Roman" w:hAnsi="Arial Narrow" w:cs="Times New Roman"/>
          <w:color w:val="000000"/>
          <w:lang w:eastAsia="de-DE"/>
        </w:rPr>
        <w:t xml:space="preserve"> wer</w:t>
      </w:r>
      <w:r w:rsidRPr="00DA2A81">
        <w:rPr>
          <w:rFonts w:ascii="Arial Narrow" w:eastAsia="Times New Roman" w:hAnsi="Arial Narrow" w:cs="Times New Roman"/>
          <w:color w:val="000000"/>
          <w:lang w:eastAsia="de-DE"/>
        </w:rPr>
        <w:t xml:space="preserve">den, wenn ein wichtiger Grund vorliegt, </w:t>
      </w:r>
      <w:proofErr w:type="spellStart"/>
      <w:r w:rsidRPr="00DA2A81">
        <w:rPr>
          <w:rFonts w:ascii="Arial Narrow" w:eastAsia="Times New Roman" w:hAnsi="Arial Narrow" w:cs="Times New Roman"/>
          <w:color w:val="000000"/>
          <w:lang w:eastAsia="de-DE"/>
        </w:rPr>
        <w:t>insbe</w:t>
      </w:r>
      <w:proofErr w:type="spellEnd"/>
      <w:r w:rsidR="00252ACC">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sondere wenn sie</w:t>
      </w:r>
    </w:p>
    <w:p w:rsidR="00847781" w:rsidRPr="00DA2A81" w:rsidRDefault="00847781" w:rsidP="00B97A36">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1.durch ihre Führung zu erheblichen Beanstandungen Anlass geben,</w:t>
      </w:r>
    </w:p>
    <w:p w:rsidR="00847781" w:rsidRPr="00DA2A81" w:rsidRDefault="00847781" w:rsidP="00B97A36">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2.in der Ausbildung nicht hinreichend fortschreiten oder</w:t>
      </w:r>
    </w:p>
    <w:p w:rsidR="00847781" w:rsidRPr="00DA2A81" w:rsidRDefault="00847781" w:rsidP="00B97A36">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 xml:space="preserve">3.den Vorbereitungsdienst oder das </w:t>
      </w:r>
      <w:proofErr w:type="spellStart"/>
      <w:r w:rsidRPr="00DA2A81">
        <w:rPr>
          <w:rFonts w:ascii="Arial Narrow" w:eastAsia="Times New Roman" w:hAnsi="Arial Narrow" w:cs="Times New Roman"/>
          <w:color w:val="000000"/>
          <w:lang w:eastAsia="de-DE"/>
        </w:rPr>
        <w:t>Prüfungsver</w:t>
      </w:r>
      <w:proofErr w:type="spellEnd"/>
      <w:r w:rsidR="00252ACC">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fahren nicht innerhalb angemessener Frist beenden können.</w:t>
      </w:r>
    </w:p>
    <w:p w:rsidR="00847781" w:rsidRPr="00B73954" w:rsidRDefault="00847781" w:rsidP="00B97A36">
      <w:pPr>
        <w:shd w:val="clear" w:color="auto" w:fill="FFFFFF"/>
        <w:spacing w:after="0" w:line="240" w:lineRule="auto"/>
        <w:jc w:val="both"/>
        <w:outlineLvl w:val="3"/>
        <w:rPr>
          <w:rFonts w:ascii="Arial Narrow" w:eastAsia="Times New Roman" w:hAnsi="Arial Narrow" w:cs="Arial"/>
          <w:b/>
          <w:bCs/>
          <w:color w:val="000000"/>
          <w:lang w:eastAsia="de-DE"/>
        </w:rPr>
      </w:pPr>
    </w:p>
    <w:p w:rsidR="00847781" w:rsidRPr="002523E3" w:rsidRDefault="00847781" w:rsidP="00252ACC">
      <w:pPr>
        <w:pStyle w:val="berschrift3"/>
        <w:shd w:val="clear" w:color="auto" w:fill="FFFFFF"/>
        <w:spacing w:before="0" w:beforeAutospacing="0" w:after="0" w:afterAutospacing="0"/>
        <w:jc w:val="center"/>
        <w:rPr>
          <w:rFonts w:ascii="Arial Narrow" w:hAnsi="Arial Narrow" w:cs="Arial"/>
          <w:color w:val="000000"/>
          <w:sz w:val="36"/>
          <w:szCs w:val="36"/>
        </w:rPr>
      </w:pPr>
      <w:r w:rsidRPr="002523E3">
        <w:rPr>
          <w:rFonts w:ascii="Arial Narrow" w:hAnsi="Arial Narrow" w:cs="Arial"/>
          <w:color w:val="000000"/>
          <w:sz w:val="36"/>
          <w:szCs w:val="36"/>
        </w:rPr>
        <w:t>Teil 2</w:t>
      </w:r>
    </w:p>
    <w:p w:rsidR="00847781" w:rsidRPr="002523E3" w:rsidRDefault="00847781" w:rsidP="00252ACC">
      <w:pPr>
        <w:pStyle w:val="StandardWeb"/>
        <w:shd w:val="clear" w:color="auto" w:fill="FFFFFF"/>
        <w:spacing w:before="0" w:beforeAutospacing="0" w:after="0" w:afterAutospacing="0"/>
        <w:jc w:val="center"/>
        <w:rPr>
          <w:rFonts w:ascii="Arial Narrow" w:hAnsi="Arial Narrow"/>
          <w:b/>
          <w:bCs/>
          <w:color w:val="000000"/>
          <w:sz w:val="36"/>
          <w:szCs w:val="36"/>
        </w:rPr>
      </w:pPr>
      <w:r w:rsidRPr="002523E3">
        <w:rPr>
          <w:rFonts w:ascii="Arial Narrow" w:hAnsi="Arial Narrow"/>
          <w:b/>
          <w:bCs/>
          <w:color w:val="000000"/>
          <w:sz w:val="36"/>
          <w:szCs w:val="36"/>
        </w:rPr>
        <w:t>Ausbildung</w:t>
      </w:r>
    </w:p>
    <w:p w:rsidR="002523E3" w:rsidRDefault="002523E3" w:rsidP="00252ACC">
      <w:pPr>
        <w:pStyle w:val="berschrift4"/>
        <w:shd w:val="clear" w:color="auto" w:fill="FFFFFF"/>
        <w:spacing w:before="0" w:beforeAutospacing="0" w:after="0" w:afterAutospacing="0"/>
        <w:jc w:val="center"/>
        <w:rPr>
          <w:rFonts w:ascii="Arial Narrow" w:hAnsi="Arial Narrow" w:cs="Arial"/>
          <w:color w:val="000000"/>
          <w:sz w:val="22"/>
          <w:szCs w:val="22"/>
        </w:rPr>
      </w:pPr>
      <w:bookmarkStart w:id="27" w:name="jlr-SchulLehr2StPrVRPpP9"/>
      <w:bookmarkEnd w:id="27"/>
    </w:p>
    <w:p w:rsidR="00847781" w:rsidRPr="00B73954" w:rsidRDefault="00847781" w:rsidP="00252ACC">
      <w:pPr>
        <w:pStyle w:val="berschrift4"/>
        <w:shd w:val="clear" w:color="auto" w:fill="FFFFFF"/>
        <w:spacing w:before="0" w:beforeAutospacing="0" w:after="0" w:afterAutospacing="0"/>
        <w:jc w:val="center"/>
        <w:rPr>
          <w:rFonts w:ascii="Arial Narrow" w:hAnsi="Arial Narrow" w:cs="Arial"/>
          <w:color w:val="000000"/>
          <w:sz w:val="22"/>
          <w:szCs w:val="22"/>
        </w:rPr>
      </w:pPr>
      <w:r w:rsidRPr="00B73954">
        <w:rPr>
          <w:rFonts w:ascii="Arial Narrow" w:hAnsi="Arial Narrow" w:cs="Arial"/>
          <w:color w:val="000000"/>
          <w:sz w:val="22"/>
          <w:szCs w:val="22"/>
        </w:rPr>
        <w:t>§ 9</w:t>
      </w:r>
    </w:p>
    <w:p w:rsidR="00847781" w:rsidRPr="00B73954" w:rsidRDefault="00847781" w:rsidP="00252ACC">
      <w:pPr>
        <w:pStyle w:val="berschrift4"/>
        <w:shd w:val="clear" w:color="auto" w:fill="FFFFFF"/>
        <w:spacing w:before="0" w:beforeAutospacing="0" w:after="0" w:afterAutospacing="0"/>
        <w:jc w:val="center"/>
        <w:rPr>
          <w:rFonts w:ascii="Arial Narrow" w:hAnsi="Arial Narrow" w:cs="Arial"/>
          <w:color w:val="000000"/>
          <w:sz w:val="22"/>
          <w:szCs w:val="22"/>
        </w:rPr>
      </w:pPr>
      <w:r w:rsidRPr="00B73954">
        <w:rPr>
          <w:rFonts w:ascii="Arial Narrow" w:hAnsi="Arial Narrow" w:cs="Arial"/>
          <w:color w:val="000000"/>
          <w:sz w:val="22"/>
          <w:szCs w:val="22"/>
        </w:rPr>
        <w:lastRenderedPageBreak/>
        <w:t>Leitung der Ausbildung,</w:t>
      </w:r>
      <w:r w:rsidRPr="00B73954">
        <w:rPr>
          <w:rFonts w:ascii="Arial Narrow" w:hAnsi="Arial Narrow" w:cs="Arial"/>
          <w:color w:val="000000"/>
          <w:sz w:val="22"/>
          <w:szCs w:val="22"/>
        </w:rPr>
        <w:br/>
        <w:t>Ausbildungsfächer und Ausbildungsstätten</w:t>
      </w:r>
    </w:p>
    <w:p w:rsidR="00847781" w:rsidRPr="00B73954" w:rsidRDefault="00847781" w:rsidP="00B97A36">
      <w:pPr>
        <w:pStyle w:val="StandardWeb"/>
        <w:shd w:val="clear" w:color="auto" w:fill="FFFFFF"/>
        <w:spacing w:before="0" w:beforeAutospacing="0" w:after="0" w:afterAutospacing="0"/>
        <w:jc w:val="both"/>
        <w:rPr>
          <w:rFonts w:ascii="Arial Narrow" w:hAnsi="Arial Narrow"/>
          <w:color w:val="000000"/>
          <w:sz w:val="22"/>
          <w:szCs w:val="22"/>
        </w:rPr>
      </w:pPr>
      <w:r w:rsidRPr="00B73954">
        <w:rPr>
          <w:rFonts w:ascii="Arial Narrow" w:hAnsi="Arial Narrow"/>
          <w:color w:val="000000"/>
          <w:sz w:val="22"/>
          <w:szCs w:val="22"/>
        </w:rPr>
        <w:t>(1) Das Landesprüfungsamt leitet die Ausbildung.</w:t>
      </w:r>
    </w:p>
    <w:p w:rsidR="00847781" w:rsidRPr="00B73954" w:rsidRDefault="00847781" w:rsidP="00252ACC">
      <w:pPr>
        <w:pStyle w:val="StandardWeb"/>
        <w:shd w:val="clear" w:color="auto" w:fill="FFFFFF"/>
        <w:spacing w:before="0" w:beforeAutospacing="0" w:after="0" w:afterAutospacing="0"/>
        <w:jc w:val="both"/>
        <w:rPr>
          <w:rFonts w:ascii="Arial Narrow" w:hAnsi="Arial Narrow"/>
          <w:color w:val="000000"/>
          <w:sz w:val="22"/>
          <w:szCs w:val="22"/>
        </w:rPr>
      </w:pPr>
      <w:bookmarkStart w:id="28" w:name="P9-A2"/>
      <w:bookmarkEnd w:id="28"/>
      <w:r w:rsidRPr="00B73954">
        <w:rPr>
          <w:rFonts w:ascii="Arial Narrow" w:hAnsi="Arial Narrow"/>
          <w:color w:val="000000"/>
          <w:sz w:val="22"/>
          <w:szCs w:val="22"/>
        </w:rPr>
        <w:t>(2) Die Ausbildung erfolgt in den beiden studierten Fächern mit Ausnahme des Faches Bildungswissen</w:t>
      </w:r>
      <w:r w:rsidR="00252ACC">
        <w:rPr>
          <w:rFonts w:ascii="Arial Narrow" w:hAnsi="Arial Narrow"/>
          <w:color w:val="000000"/>
          <w:sz w:val="22"/>
          <w:szCs w:val="22"/>
        </w:rPr>
        <w:t>-</w:t>
      </w:r>
      <w:proofErr w:type="spellStart"/>
      <w:r w:rsidRPr="00B73954">
        <w:rPr>
          <w:rFonts w:ascii="Arial Narrow" w:hAnsi="Arial Narrow"/>
          <w:color w:val="000000"/>
          <w:sz w:val="22"/>
          <w:szCs w:val="22"/>
        </w:rPr>
        <w:t>schaften</w:t>
      </w:r>
      <w:proofErr w:type="spellEnd"/>
      <w:r w:rsidRPr="00B73954">
        <w:rPr>
          <w:rFonts w:ascii="Arial Narrow" w:hAnsi="Arial Narrow"/>
          <w:color w:val="000000"/>
          <w:sz w:val="22"/>
          <w:szCs w:val="22"/>
        </w:rPr>
        <w:t>, für das Lehramt an Grundschulen in dem Fach Grundschulbildung und dem gewählten Fach gem</w:t>
      </w:r>
      <w:r w:rsidR="00252ACC">
        <w:rPr>
          <w:rFonts w:ascii="Arial Narrow" w:hAnsi="Arial Narrow"/>
          <w:color w:val="000000"/>
          <w:sz w:val="22"/>
          <w:szCs w:val="22"/>
        </w:rPr>
        <w:t>äß</w:t>
      </w:r>
      <w:r w:rsidRPr="00B73954">
        <w:rPr>
          <w:rFonts w:ascii="Arial Narrow" w:hAnsi="Arial Narrow"/>
          <w:color w:val="000000"/>
          <w:sz w:val="22"/>
          <w:szCs w:val="22"/>
        </w:rPr>
        <w:t xml:space="preserve"> § 4 Abs. 2 Nr. 11, für das Lehramt an </w:t>
      </w:r>
      <w:bookmarkStart w:id="29" w:name="_GoBack"/>
      <w:r w:rsidRPr="00B73954">
        <w:rPr>
          <w:rFonts w:ascii="Arial Narrow" w:hAnsi="Arial Narrow"/>
          <w:color w:val="000000"/>
          <w:sz w:val="22"/>
          <w:szCs w:val="22"/>
        </w:rPr>
        <w:t xml:space="preserve">Förderschulen in den zwei studierten Schwerpunkten </w:t>
      </w:r>
      <w:proofErr w:type="spellStart"/>
      <w:r w:rsidRPr="00B73954">
        <w:rPr>
          <w:rFonts w:ascii="Arial Narrow" w:hAnsi="Arial Narrow"/>
          <w:color w:val="000000"/>
          <w:sz w:val="22"/>
          <w:szCs w:val="22"/>
        </w:rPr>
        <w:t>son</w:t>
      </w:r>
      <w:r w:rsidR="00252ACC">
        <w:rPr>
          <w:rFonts w:ascii="Arial Narrow" w:hAnsi="Arial Narrow"/>
          <w:color w:val="000000"/>
          <w:sz w:val="22"/>
          <w:szCs w:val="22"/>
        </w:rPr>
        <w:t>-</w:t>
      </w:r>
      <w:r w:rsidRPr="00B73954">
        <w:rPr>
          <w:rFonts w:ascii="Arial Narrow" w:hAnsi="Arial Narrow"/>
          <w:color w:val="000000"/>
          <w:sz w:val="22"/>
          <w:szCs w:val="22"/>
        </w:rPr>
        <w:t>derpädagogischer</w:t>
      </w:r>
      <w:proofErr w:type="spellEnd"/>
      <w:r w:rsidRPr="00B73954">
        <w:rPr>
          <w:rFonts w:ascii="Arial Narrow" w:hAnsi="Arial Narrow"/>
          <w:color w:val="000000"/>
          <w:sz w:val="22"/>
          <w:szCs w:val="22"/>
        </w:rPr>
        <w:t xml:space="preserve"> </w:t>
      </w:r>
      <w:bookmarkEnd w:id="29"/>
      <w:r w:rsidRPr="00B73954">
        <w:rPr>
          <w:rFonts w:ascii="Arial Narrow" w:hAnsi="Arial Narrow"/>
          <w:color w:val="000000"/>
          <w:sz w:val="22"/>
          <w:szCs w:val="22"/>
        </w:rPr>
        <w:t xml:space="preserve">Förderung einschließlich deren </w:t>
      </w:r>
      <w:proofErr w:type="spellStart"/>
      <w:r w:rsidRPr="00B73954">
        <w:rPr>
          <w:rFonts w:ascii="Arial Narrow" w:hAnsi="Arial Narrow"/>
          <w:color w:val="000000"/>
          <w:sz w:val="22"/>
          <w:szCs w:val="22"/>
        </w:rPr>
        <w:t>Fachdidaktiken</w:t>
      </w:r>
      <w:proofErr w:type="spellEnd"/>
      <w:r w:rsidRPr="00B73954">
        <w:rPr>
          <w:rFonts w:ascii="Arial Narrow" w:hAnsi="Arial Narrow"/>
          <w:color w:val="000000"/>
          <w:sz w:val="22"/>
          <w:szCs w:val="22"/>
        </w:rPr>
        <w:t xml:space="preserve"> und bei Vorliegen der Vorausset</w:t>
      </w:r>
      <w:r w:rsidR="00252ACC">
        <w:rPr>
          <w:rFonts w:ascii="Arial Narrow" w:hAnsi="Arial Narrow"/>
          <w:color w:val="000000"/>
          <w:sz w:val="22"/>
          <w:szCs w:val="22"/>
        </w:rPr>
        <w:t>zung-</w:t>
      </w:r>
      <w:r w:rsidRPr="00B73954">
        <w:rPr>
          <w:rFonts w:ascii="Arial Narrow" w:hAnsi="Arial Narrow"/>
          <w:color w:val="000000"/>
          <w:sz w:val="22"/>
          <w:szCs w:val="22"/>
        </w:rPr>
        <w:t xml:space="preserve">gen gemäß § 4 Abs. 2 Nr. 12 in den gewählten </w:t>
      </w:r>
      <w:proofErr w:type="spellStart"/>
      <w:r w:rsidRPr="00B73954">
        <w:rPr>
          <w:rFonts w:ascii="Arial Narrow" w:hAnsi="Arial Narrow"/>
          <w:color w:val="000000"/>
          <w:sz w:val="22"/>
          <w:szCs w:val="22"/>
        </w:rPr>
        <w:t>Fä</w:t>
      </w:r>
      <w:r w:rsidR="00252ACC">
        <w:rPr>
          <w:rFonts w:ascii="Arial Narrow" w:hAnsi="Arial Narrow"/>
          <w:color w:val="000000"/>
          <w:sz w:val="22"/>
          <w:szCs w:val="22"/>
        </w:rPr>
        <w:t>-</w:t>
      </w:r>
      <w:r w:rsidRPr="00B73954">
        <w:rPr>
          <w:rFonts w:ascii="Arial Narrow" w:hAnsi="Arial Narrow"/>
          <w:color w:val="000000"/>
          <w:sz w:val="22"/>
          <w:szCs w:val="22"/>
        </w:rPr>
        <w:t>chern</w:t>
      </w:r>
      <w:proofErr w:type="spellEnd"/>
      <w:r w:rsidRPr="00B73954">
        <w:rPr>
          <w:rFonts w:ascii="Arial Narrow" w:hAnsi="Arial Narrow"/>
          <w:color w:val="000000"/>
          <w:sz w:val="22"/>
          <w:szCs w:val="22"/>
        </w:rPr>
        <w:t xml:space="preserve"> (Ausbildungsfächer) und in der Berufspraxis.</w:t>
      </w:r>
    </w:p>
    <w:p w:rsidR="00847781" w:rsidRPr="00B73954" w:rsidRDefault="00847781" w:rsidP="00252ACC">
      <w:pPr>
        <w:pStyle w:val="StandardWeb"/>
        <w:shd w:val="clear" w:color="auto" w:fill="FFFFFF"/>
        <w:spacing w:before="0" w:beforeAutospacing="0" w:after="0" w:afterAutospacing="0"/>
        <w:jc w:val="both"/>
        <w:rPr>
          <w:rFonts w:ascii="Arial Narrow" w:hAnsi="Arial Narrow"/>
          <w:color w:val="000000"/>
          <w:sz w:val="22"/>
          <w:szCs w:val="22"/>
        </w:rPr>
      </w:pPr>
      <w:r w:rsidRPr="00B73954">
        <w:rPr>
          <w:rFonts w:ascii="Arial Narrow" w:hAnsi="Arial Narrow"/>
          <w:color w:val="000000"/>
          <w:sz w:val="22"/>
          <w:szCs w:val="22"/>
        </w:rPr>
        <w:t>(3) Der Vorbereitungsdienst wird an einem Studien</w:t>
      </w:r>
      <w:r w:rsidR="00252ACC">
        <w:rPr>
          <w:rFonts w:ascii="Arial Narrow" w:hAnsi="Arial Narrow"/>
          <w:color w:val="000000"/>
          <w:sz w:val="22"/>
          <w:szCs w:val="22"/>
        </w:rPr>
        <w:t>-</w:t>
      </w:r>
      <w:r w:rsidRPr="00B73954">
        <w:rPr>
          <w:rFonts w:ascii="Arial Narrow" w:hAnsi="Arial Narrow"/>
          <w:color w:val="000000"/>
          <w:sz w:val="22"/>
          <w:szCs w:val="22"/>
        </w:rPr>
        <w:t>seminar für das Lehramt an Grundschulen, an Real</w:t>
      </w:r>
      <w:r w:rsidR="00252ACC">
        <w:rPr>
          <w:rFonts w:ascii="Arial Narrow" w:hAnsi="Arial Narrow"/>
          <w:color w:val="000000"/>
          <w:sz w:val="22"/>
          <w:szCs w:val="22"/>
        </w:rPr>
        <w:t>-</w:t>
      </w:r>
      <w:r w:rsidRPr="00B73954">
        <w:rPr>
          <w:rFonts w:ascii="Arial Narrow" w:hAnsi="Arial Narrow"/>
          <w:color w:val="000000"/>
          <w:sz w:val="22"/>
          <w:szCs w:val="22"/>
        </w:rPr>
        <w:t>schulen plus, an Gymnasien, an berufsbildenden Schulen oder an Förderschulen und an Ausbildungs</w:t>
      </w:r>
      <w:r w:rsidR="00252ACC">
        <w:rPr>
          <w:rFonts w:ascii="Arial Narrow" w:hAnsi="Arial Narrow"/>
          <w:color w:val="000000"/>
          <w:sz w:val="22"/>
          <w:szCs w:val="22"/>
        </w:rPr>
        <w:t>-</w:t>
      </w:r>
      <w:r w:rsidRPr="00B73954">
        <w:rPr>
          <w:rFonts w:ascii="Arial Narrow" w:hAnsi="Arial Narrow"/>
          <w:color w:val="000000"/>
          <w:sz w:val="22"/>
          <w:szCs w:val="22"/>
        </w:rPr>
        <w:t xml:space="preserve">schulen, an denen der Bildungsgang vertreten ist, der dem jeweiligen Lehramt entspricht, abgeleistet. An Ausbildungsschulen für das Lehramt an </w:t>
      </w:r>
      <w:proofErr w:type="spellStart"/>
      <w:r w:rsidRPr="00B73954">
        <w:rPr>
          <w:rFonts w:ascii="Arial Narrow" w:hAnsi="Arial Narrow"/>
          <w:color w:val="000000"/>
          <w:sz w:val="22"/>
          <w:szCs w:val="22"/>
        </w:rPr>
        <w:t>Förderschu</w:t>
      </w:r>
      <w:r w:rsidR="00252ACC">
        <w:rPr>
          <w:rFonts w:ascii="Arial Narrow" w:hAnsi="Arial Narrow"/>
          <w:color w:val="000000"/>
          <w:sz w:val="22"/>
          <w:szCs w:val="22"/>
        </w:rPr>
        <w:t>-</w:t>
      </w:r>
      <w:r w:rsidRPr="00B73954">
        <w:rPr>
          <w:rFonts w:ascii="Arial Narrow" w:hAnsi="Arial Narrow"/>
          <w:color w:val="000000"/>
          <w:sz w:val="22"/>
          <w:szCs w:val="22"/>
        </w:rPr>
        <w:t>len</w:t>
      </w:r>
      <w:proofErr w:type="spellEnd"/>
      <w:r w:rsidRPr="00B73954">
        <w:rPr>
          <w:rFonts w:ascii="Arial Narrow" w:hAnsi="Arial Narrow"/>
          <w:color w:val="000000"/>
          <w:sz w:val="22"/>
          <w:szCs w:val="22"/>
        </w:rPr>
        <w:t xml:space="preserve"> soll der jeweilige Schwerpunkt </w:t>
      </w:r>
      <w:proofErr w:type="spellStart"/>
      <w:r w:rsidRPr="00B73954">
        <w:rPr>
          <w:rFonts w:ascii="Arial Narrow" w:hAnsi="Arial Narrow"/>
          <w:color w:val="000000"/>
          <w:sz w:val="22"/>
          <w:szCs w:val="22"/>
        </w:rPr>
        <w:t>sonderpäda</w:t>
      </w:r>
      <w:r w:rsidR="00252ACC">
        <w:rPr>
          <w:rFonts w:ascii="Arial Narrow" w:hAnsi="Arial Narrow"/>
          <w:color w:val="000000"/>
          <w:sz w:val="22"/>
          <w:szCs w:val="22"/>
        </w:rPr>
        <w:t>go-</w:t>
      </w:r>
      <w:r w:rsidRPr="00B73954">
        <w:rPr>
          <w:rFonts w:ascii="Arial Narrow" w:hAnsi="Arial Narrow"/>
          <w:color w:val="000000"/>
          <w:sz w:val="22"/>
          <w:szCs w:val="22"/>
        </w:rPr>
        <w:t>gischer</w:t>
      </w:r>
      <w:proofErr w:type="spellEnd"/>
      <w:r w:rsidRPr="00B73954">
        <w:rPr>
          <w:rFonts w:ascii="Arial Narrow" w:hAnsi="Arial Narrow"/>
          <w:color w:val="000000"/>
          <w:sz w:val="22"/>
          <w:szCs w:val="22"/>
        </w:rPr>
        <w:t xml:space="preserve"> Förderung vertreten sein. Die Ausbildung kann bis zu vier Wochen an ausländischen Schulen stattfinden.</w:t>
      </w:r>
    </w:p>
    <w:p w:rsidR="00847781" w:rsidRPr="00B73954" w:rsidRDefault="00847781" w:rsidP="00252ACC">
      <w:pPr>
        <w:pStyle w:val="StandardWeb"/>
        <w:shd w:val="clear" w:color="auto" w:fill="FFFFFF"/>
        <w:spacing w:before="0" w:beforeAutospacing="0" w:after="0" w:afterAutospacing="0"/>
        <w:jc w:val="both"/>
        <w:rPr>
          <w:rFonts w:ascii="Arial Narrow" w:hAnsi="Arial Narrow"/>
          <w:color w:val="000000"/>
          <w:sz w:val="22"/>
          <w:szCs w:val="22"/>
        </w:rPr>
      </w:pPr>
      <w:r w:rsidRPr="00B73954">
        <w:rPr>
          <w:rFonts w:ascii="Arial Narrow" w:hAnsi="Arial Narrow"/>
          <w:color w:val="000000"/>
          <w:sz w:val="22"/>
          <w:szCs w:val="22"/>
        </w:rPr>
        <w:t>(4) Die Schulbehörde weist die Anwärterin oder den Anwärter dem Studienseminar und im Einvernehmen mit der Seminarleiterin oder dem Seminarleiter unter Berücksichtigung der schulischen Belange einer Aus</w:t>
      </w:r>
      <w:r w:rsidR="00252ACC">
        <w:rPr>
          <w:rFonts w:ascii="Arial Narrow" w:hAnsi="Arial Narrow"/>
          <w:color w:val="000000"/>
          <w:sz w:val="22"/>
          <w:szCs w:val="22"/>
        </w:rPr>
        <w:t>-</w:t>
      </w:r>
      <w:r w:rsidRPr="00B73954">
        <w:rPr>
          <w:rFonts w:ascii="Arial Narrow" w:hAnsi="Arial Narrow"/>
          <w:color w:val="000000"/>
          <w:sz w:val="22"/>
          <w:szCs w:val="22"/>
        </w:rPr>
        <w:t>bildungsschule zu.</w:t>
      </w:r>
    </w:p>
    <w:p w:rsidR="00847781" w:rsidRPr="00B73954" w:rsidRDefault="00847781" w:rsidP="00252ACC">
      <w:pPr>
        <w:pStyle w:val="StandardWeb"/>
        <w:shd w:val="clear" w:color="auto" w:fill="FFFFFF"/>
        <w:spacing w:before="0" w:beforeAutospacing="0" w:after="0" w:afterAutospacing="0"/>
        <w:jc w:val="both"/>
        <w:rPr>
          <w:rFonts w:ascii="Arial Narrow" w:hAnsi="Arial Narrow"/>
          <w:color w:val="000000"/>
          <w:sz w:val="22"/>
          <w:szCs w:val="22"/>
        </w:rPr>
      </w:pPr>
      <w:r w:rsidRPr="00B73954">
        <w:rPr>
          <w:rFonts w:ascii="Arial Narrow" w:hAnsi="Arial Narrow"/>
          <w:color w:val="000000"/>
          <w:sz w:val="22"/>
          <w:szCs w:val="22"/>
        </w:rPr>
        <w:t xml:space="preserve">(5) Die Seminarleiterin oder der Seminarleiter kann die ständige Vertreterin oder den ständigen Vertreter oder eine Fachleiterin oder einen Fachleiter für </w:t>
      </w:r>
      <w:proofErr w:type="spellStart"/>
      <w:r w:rsidRPr="00B73954">
        <w:rPr>
          <w:rFonts w:ascii="Arial Narrow" w:hAnsi="Arial Narrow"/>
          <w:color w:val="000000"/>
          <w:sz w:val="22"/>
          <w:szCs w:val="22"/>
        </w:rPr>
        <w:t>Be</w:t>
      </w:r>
      <w:r w:rsidR="00252ACC">
        <w:rPr>
          <w:rFonts w:ascii="Arial Narrow" w:hAnsi="Arial Narrow"/>
          <w:color w:val="000000"/>
          <w:sz w:val="22"/>
          <w:szCs w:val="22"/>
        </w:rPr>
        <w:t>-</w:t>
      </w:r>
      <w:r w:rsidRPr="00B73954">
        <w:rPr>
          <w:rFonts w:ascii="Arial Narrow" w:hAnsi="Arial Narrow"/>
          <w:color w:val="000000"/>
          <w:sz w:val="22"/>
          <w:szCs w:val="22"/>
        </w:rPr>
        <w:t>rufspraxis</w:t>
      </w:r>
      <w:proofErr w:type="spellEnd"/>
      <w:r w:rsidRPr="00B73954">
        <w:rPr>
          <w:rFonts w:ascii="Arial Narrow" w:hAnsi="Arial Narrow"/>
          <w:color w:val="000000"/>
          <w:sz w:val="22"/>
          <w:szCs w:val="22"/>
        </w:rPr>
        <w:t xml:space="preserve"> beauftragen, die ihr oder ihm gemäß den §§ 13 und 14 obliegenden Aufgaben zu übernehmen.</w:t>
      </w:r>
    </w:p>
    <w:p w:rsidR="00847781" w:rsidRPr="00B73954" w:rsidRDefault="00847781" w:rsidP="00B73954">
      <w:pPr>
        <w:pStyle w:val="berschrift4"/>
        <w:shd w:val="clear" w:color="auto" w:fill="FFFFFF"/>
        <w:spacing w:before="0" w:beforeAutospacing="0" w:after="0" w:afterAutospacing="0"/>
        <w:jc w:val="both"/>
        <w:rPr>
          <w:rFonts w:ascii="Arial Narrow" w:hAnsi="Arial Narrow" w:cs="Arial"/>
          <w:color w:val="000000"/>
          <w:sz w:val="22"/>
          <w:szCs w:val="22"/>
        </w:rPr>
      </w:pPr>
    </w:p>
    <w:p w:rsidR="002523E3" w:rsidRDefault="002523E3" w:rsidP="00252ACC">
      <w:pPr>
        <w:shd w:val="clear" w:color="auto" w:fill="FFFFFF"/>
        <w:spacing w:after="0" w:line="240" w:lineRule="auto"/>
        <w:jc w:val="center"/>
        <w:outlineLvl w:val="3"/>
        <w:rPr>
          <w:rFonts w:ascii="Arial Narrow" w:eastAsia="Times New Roman" w:hAnsi="Arial Narrow" w:cs="Arial"/>
          <w:b/>
          <w:bCs/>
          <w:color w:val="000000"/>
          <w:lang w:eastAsia="de-DE"/>
        </w:rPr>
      </w:pPr>
    </w:p>
    <w:p w:rsidR="0013200A" w:rsidRDefault="0013200A" w:rsidP="00252ACC">
      <w:pPr>
        <w:shd w:val="clear" w:color="auto" w:fill="FFFFFF"/>
        <w:spacing w:after="0" w:line="240" w:lineRule="auto"/>
        <w:jc w:val="center"/>
        <w:outlineLvl w:val="3"/>
        <w:rPr>
          <w:rFonts w:ascii="Arial Narrow" w:eastAsia="Times New Roman" w:hAnsi="Arial Narrow" w:cs="Arial"/>
          <w:b/>
          <w:bCs/>
          <w:color w:val="000000"/>
          <w:lang w:eastAsia="de-DE"/>
        </w:rPr>
      </w:pPr>
    </w:p>
    <w:p w:rsidR="0013200A" w:rsidRDefault="0013200A" w:rsidP="00252ACC">
      <w:pPr>
        <w:shd w:val="clear" w:color="auto" w:fill="FFFFFF"/>
        <w:spacing w:after="0" w:line="240" w:lineRule="auto"/>
        <w:jc w:val="center"/>
        <w:outlineLvl w:val="3"/>
        <w:rPr>
          <w:rFonts w:ascii="Arial Narrow" w:eastAsia="Times New Roman" w:hAnsi="Arial Narrow" w:cs="Arial"/>
          <w:b/>
          <w:bCs/>
          <w:color w:val="000000"/>
          <w:lang w:eastAsia="de-DE"/>
        </w:rPr>
      </w:pPr>
    </w:p>
    <w:p w:rsidR="00847781" w:rsidRPr="00DA2A81" w:rsidRDefault="00847781" w:rsidP="00252ACC">
      <w:pPr>
        <w:shd w:val="clear" w:color="auto" w:fill="FFFFFF"/>
        <w:spacing w:after="0" w:line="240" w:lineRule="auto"/>
        <w:jc w:val="center"/>
        <w:outlineLvl w:val="3"/>
        <w:rPr>
          <w:rFonts w:ascii="Arial Narrow" w:eastAsia="Times New Roman" w:hAnsi="Arial Narrow" w:cs="Arial"/>
          <w:b/>
          <w:bCs/>
          <w:color w:val="000000"/>
          <w:lang w:eastAsia="de-DE"/>
        </w:rPr>
      </w:pPr>
      <w:r w:rsidRPr="00DA2A81">
        <w:rPr>
          <w:rFonts w:ascii="Arial Narrow" w:eastAsia="Times New Roman" w:hAnsi="Arial Narrow" w:cs="Arial"/>
          <w:b/>
          <w:bCs/>
          <w:color w:val="000000"/>
          <w:lang w:eastAsia="de-DE"/>
        </w:rPr>
        <w:t>§ 10</w:t>
      </w:r>
    </w:p>
    <w:p w:rsidR="00847781" w:rsidRPr="00DA2A81" w:rsidRDefault="00847781" w:rsidP="00252ACC">
      <w:pPr>
        <w:shd w:val="clear" w:color="auto" w:fill="FFFFFF"/>
        <w:spacing w:after="0" w:line="240" w:lineRule="auto"/>
        <w:jc w:val="center"/>
        <w:outlineLvl w:val="3"/>
        <w:rPr>
          <w:rFonts w:ascii="Arial Narrow" w:eastAsia="Times New Roman" w:hAnsi="Arial Narrow" w:cs="Arial"/>
          <w:b/>
          <w:bCs/>
          <w:color w:val="000000"/>
          <w:lang w:eastAsia="de-DE"/>
        </w:rPr>
      </w:pPr>
      <w:r w:rsidRPr="00DA2A81">
        <w:rPr>
          <w:rFonts w:ascii="Arial Narrow" w:eastAsia="Times New Roman" w:hAnsi="Arial Narrow" w:cs="Arial"/>
          <w:b/>
          <w:bCs/>
          <w:color w:val="000000"/>
          <w:lang w:eastAsia="de-DE"/>
        </w:rPr>
        <w:t>Ausbildung in den Studienseminaren</w:t>
      </w:r>
    </w:p>
    <w:p w:rsidR="00847781" w:rsidRPr="00DA2A81" w:rsidRDefault="00847781" w:rsidP="00C34E2B">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 xml:space="preserve">(1) Die Anwärterinnen und Anwärter werden auf </w:t>
      </w:r>
      <w:proofErr w:type="spellStart"/>
      <w:r w:rsidRPr="00DA2A81">
        <w:rPr>
          <w:rFonts w:ascii="Arial Narrow" w:eastAsia="Times New Roman" w:hAnsi="Arial Narrow" w:cs="Times New Roman"/>
          <w:color w:val="000000"/>
          <w:lang w:eastAsia="de-DE"/>
        </w:rPr>
        <w:t>theo</w:t>
      </w:r>
      <w:r w:rsidR="00252ACC">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retischer</w:t>
      </w:r>
      <w:proofErr w:type="spellEnd"/>
      <w:r w:rsidRPr="00DA2A81">
        <w:rPr>
          <w:rFonts w:ascii="Arial Narrow" w:eastAsia="Times New Roman" w:hAnsi="Arial Narrow" w:cs="Times New Roman"/>
          <w:color w:val="000000"/>
          <w:lang w:eastAsia="de-DE"/>
        </w:rPr>
        <w:t xml:space="preserve"> Grundlage schulpraktisch ausgebildet. Die Ausbildung erfolgt im Berufspraktischen Seminar, in den Fachdidaktischen Seminaren oder den </w:t>
      </w:r>
      <w:proofErr w:type="spellStart"/>
      <w:r w:rsidRPr="00DA2A81">
        <w:rPr>
          <w:rFonts w:ascii="Arial Narrow" w:eastAsia="Times New Roman" w:hAnsi="Arial Narrow" w:cs="Times New Roman"/>
          <w:color w:val="000000"/>
          <w:lang w:eastAsia="de-DE"/>
        </w:rPr>
        <w:t>Semina</w:t>
      </w:r>
      <w:r w:rsidR="00252ACC">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ren</w:t>
      </w:r>
      <w:proofErr w:type="spellEnd"/>
      <w:r w:rsidRPr="00DA2A81">
        <w:rPr>
          <w:rFonts w:ascii="Arial Narrow" w:eastAsia="Times New Roman" w:hAnsi="Arial Narrow" w:cs="Times New Roman"/>
          <w:color w:val="000000"/>
          <w:lang w:eastAsia="de-DE"/>
        </w:rPr>
        <w:t xml:space="preserve"> für Schwerpunkte sonderpädagogischer Förde</w:t>
      </w:r>
      <w:r w:rsidR="00252ACC">
        <w:rPr>
          <w:rFonts w:ascii="Arial Narrow" w:eastAsia="Times New Roman" w:hAnsi="Arial Narrow" w:cs="Times New Roman"/>
          <w:color w:val="000000"/>
          <w:lang w:eastAsia="de-DE"/>
        </w:rPr>
        <w:t>-</w:t>
      </w:r>
      <w:proofErr w:type="spellStart"/>
      <w:r w:rsidRPr="00DA2A81">
        <w:rPr>
          <w:rFonts w:ascii="Arial Narrow" w:eastAsia="Times New Roman" w:hAnsi="Arial Narrow" w:cs="Times New Roman"/>
          <w:color w:val="000000"/>
          <w:lang w:eastAsia="de-DE"/>
        </w:rPr>
        <w:t>rung</w:t>
      </w:r>
      <w:proofErr w:type="spellEnd"/>
      <w:r w:rsidRPr="00DA2A81">
        <w:rPr>
          <w:rFonts w:ascii="Arial Narrow" w:eastAsia="Times New Roman" w:hAnsi="Arial Narrow" w:cs="Times New Roman"/>
          <w:color w:val="000000"/>
          <w:lang w:eastAsia="de-DE"/>
        </w:rPr>
        <w:t xml:space="preserve"> einschließlich deren </w:t>
      </w:r>
      <w:proofErr w:type="spellStart"/>
      <w:r w:rsidRPr="00DA2A81">
        <w:rPr>
          <w:rFonts w:ascii="Arial Narrow" w:eastAsia="Times New Roman" w:hAnsi="Arial Narrow" w:cs="Times New Roman"/>
          <w:color w:val="000000"/>
          <w:lang w:eastAsia="de-DE"/>
        </w:rPr>
        <w:t>Fachdidaktiken</w:t>
      </w:r>
      <w:proofErr w:type="spellEnd"/>
      <w:r w:rsidRPr="00DA2A81">
        <w:rPr>
          <w:rFonts w:ascii="Arial Narrow" w:eastAsia="Times New Roman" w:hAnsi="Arial Narrow" w:cs="Times New Roman"/>
          <w:color w:val="000000"/>
          <w:lang w:eastAsia="de-DE"/>
        </w:rPr>
        <w:t xml:space="preserve"> (</w:t>
      </w:r>
      <w:proofErr w:type="spellStart"/>
      <w:r w:rsidRPr="00DA2A81">
        <w:rPr>
          <w:rFonts w:ascii="Arial Narrow" w:eastAsia="Times New Roman" w:hAnsi="Arial Narrow" w:cs="Times New Roman"/>
          <w:color w:val="000000"/>
          <w:lang w:eastAsia="de-DE"/>
        </w:rPr>
        <w:t>Fachdidak</w:t>
      </w:r>
      <w:proofErr w:type="spellEnd"/>
      <w:r w:rsidR="00252ACC">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tische Seminare) und den sonstigen Veranstaltungen des Studienseminars entsprechend der Curricularen Struktur gemäß Anlage 1</w:t>
      </w:r>
      <w:r w:rsidR="0013200A">
        <w:rPr>
          <w:rFonts w:ascii="Arial Narrow" w:eastAsia="Times New Roman" w:hAnsi="Arial Narrow" w:cs="Times New Roman"/>
          <w:color w:val="000000"/>
          <w:lang w:eastAsia="de-DE"/>
        </w:rPr>
        <w:t xml:space="preserve"> sowie den inklusions-pädagogischen Kompetenzen in der Curricularen Struktur der Lehrerinnen- und Lehrerausbildung im Vorbereitungsdienst gemäß Anlage 2</w:t>
      </w:r>
      <w:r w:rsidRPr="00DA2A81">
        <w:rPr>
          <w:rFonts w:ascii="Arial Narrow" w:eastAsia="Times New Roman" w:hAnsi="Arial Narrow" w:cs="Times New Roman"/>
          <w:color w:val="000000"/>
          <w:lang w:eastAsia="de-DE"/>
        </w:rPr>
        <w:t>.</w:t>
      </w:r>
    </w:p>
    <w:p w:rsidR="00847781" w:rsidRPr="00DA2A81" w:rsidRDefault="00847781" w:rsidP="00C34E2B">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 xml:space="preserve">(2) Im Berufspraktischen Seminar werden Fragen der Bildungswissenschaften in der praktischen </w:t>
      </w:r>
      <w:proofErr w:type="spellStart"/>
      <w:r w:rsidRPr="00DA2A81">
        <w:rPr>
          <w:rFonts w:ascii="Arial Narrow" w:eastAsia="Times New Roman" w:hAnsi="Arial Narrow" w:cs="Times New Roman"/>
          <w:color w:val="000000"/>
          <w:lang w:eastAsia="de-DE"/>
        </w:rPr>
        <w:t>Umset</w:t>
      </w:r>
      <w:r w:rsidR="00252ACC">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zung</w:t>
      </w:r>
      <w:proofErr w:type="spellEnd"/>
      <w:r w:rsidRPr="00DA2A81">
        <w:rPr>
          <w:rFonts w:ascii="Arial Narrow" w:eastAsia="Times New Roman" w:hAnsi="Arial Narrow" w:cs="Times New Roman"/>
          <w:color w:val="000000"/>
          <w:lang w:eastAsia="de-DE"/>
        </w:rPr>
        <w:t xml:space="preserve"> sowie Inhalte des Schulrechts und des Beam</w:t>
      </w:r>
      <w:r w:rsidR="00252ACC">
        <w:rPr>
          <w:rFonts w:ascii="Arial Narrow" w:eastAsia="Times New Roman" w:hAnsi="Arial Narrow" w:cs="Times New Roman"/>
          <w:color w:val="000000"/>
          <w:lang w:eastAsia="de-DE"/>
        </w:rPr>
        <w:t>-</w:t>
      </w:r>
      <w:proofErr w:type="spellStart"/>
      <w:r w:rsidRPr="00DA2A81">
        <w:rPr>
          <w:rFonts w:ascii="Arial Narrow" w:eastAsia="Times New Roman" w:hAnsi="Arial Narrow" w:cs="Times New Roman"/>
          <w:color w:val="000000"/>
          <w:lang w:eastAsia="de-DE"/>
        </w:rPr>
        <w:t>tenrechts</w:t>
      </w:r>
      <w:proofErr w:type="spellEnd"/>
      <w:r w:rsidRPr="00DA2A81">
        <w:rPr>
          <w:rFonts w:ascii="Arial Narrow" w:eastAsia="Times New Roman" w:hAnsi="Arial Narrow" w:cs="Times New Roman"/>
          <w:color w:val="000000"/>
          <w:lang w:eastAsia="de-DE"/>
        </w:rPr>
        <w:t xml:space="preserve"> im Zusammenhang mit den praktischen Er</w:t>
      </w:r>
      <w:r w:rsidR="00C07EFF">
        <w:rPr>
          <w:rFonts w:ascii="Arial Narrow" w:eastAsia="Times New Roman" w:hAnsi="Arial Narrow" w:cs="Times New Roman"/>
          <w:color w:val="000000"/>
          <w:lang w:eastAsia="de-DE"/>
        </w:rPr>
        <w:t>-</w:t>
      </w:r>
      <w:proofErr w:type="spellStart"/>
      <w:r w:rsidRPr="00DA2A81">
        <w:rPr>
          <w:rFonts w:ascii="Arial Narrow" w:eastAsia="Times New Roman" w:hAnsi="Arial Narrow" w:cs="Times New Roman"/>
          <w:color w:val="000000"/>
          <w:lang w:eastAsia="de-DE"/>
        </w:rPr>
        <w:t>fahrungen</w:t>
      </w:r>
      <w:proofErr w:type="spellEnd"/>
      <w:r w:rsidRPr="00DA2A81">
        <w:rPr>
          <w:rFonts w:ascii="Arial Narrow" w:eastAsia="Times New Roman" w:hAnsi="Arial Narrow" w:cs="Times New Roman"/>
          <w:color w:val="000000"/>
          <w:lang w:eastAsia="de-DE"/>
        </w:rPr>
        <w:t xml:space="preserve"> der Anwärterinnen und Anwärter </w:t>
      </w:r>
      <w:proofErr w:type="spellStart"/>
      <w:r w:rsidRPr="00DA2A81">
        <w:rPr>
          <w:rFonts w:ascii="Arial Narrow" w:eastAsia="Times New Roman" w:hAnsi="Arial Narrow" w:cs="Times New Roman"/>
          <w:color w:val="000000"/>
          <w:lang w:eastAsia="de-DE"/>
        </w:rPr>
        <w:t>be</w:t>
      </w:r>
      <w:proofErr w:type="spellEnd"/>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handelt.</w:t>
      </w:r>
    </w:p>
    <w:p w:rsidR="00847781" w:rsidRPr="00DA2A81" w:rsidRDefault="00847781" w:rsidP="00C07EFF">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 xml:space="preserve">(3) In den Fachdidaktischen Seminaren werden </w:t>
      </w:r>
      <w:proofErr w:type="spellStart"/>
      <w:r w:rsidRPr="00DA2A81">
        <w:rPr>
          <w:rFonts w:ascii="Arial Narrow" w:eastAsia="Times New Roman" w:hAnsi="Arial Narrow" w:cs="Times New Roman"/>
          <w:color w:val="000000"/>
          <w:lang w:eastAsia="de-DE"/>
        </w:rPr>
        <w:t>didak</w:t>
      </w:r>
      <w:proofErr w:type="spellEnd"/>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tische und methodische Fragestellungen sowie aus</w:t>
      </w:r>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 xml:space="preserve">gewählte Inhalte des Unterrichts im Zusammenhang mit </w:t>
      </w:r>
      <w:r w:rsidRPr="00DA2A81">
        <w:rPr>
          <w:rFonts w:ascii="Arial Narrow" w:eastAsia="Times New Roman" w:hAnsi="Arial Narrow" w:cs="Times New Roman"/>
          <w:color w:val="000000"/>
          <w:lang w:eastAsia="de-DE"/>
        </w:rPr>
        <w:lastRenderedPageBreak/>
        <w:t xml:space="preserve">den praktischen Erfahrungen der Anwärterinnen und Anwärter behandelt. Die Anwärterinnen und Anwärter nehmen an den Fachdidaktischen </w:t>
      </w:r>
      <w:proofErr w:type="spellStart"/>
      <w:r w:rsidRPr="00DA2A81">
        <w:rPr>
          <w:rFonts w:ascii="Arial Narrow" w:eastAsia="Times New Roman" w:hAnsi="Arial Narrow" w:cs="Times New Roman"/>
          <w:color w:val="000000"/>
          <w:lang w:eastAsia="de-DE"/>
        </w:rPr>
        <w:t>Semina</w:t>
      </w:r>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ren</w:t>
      </w:r>
      <w:proofErr w:type="spellEnd"/>
      <w:r w:rsidRPr="00DA2A81">
        <w:rPr>
          <w:rFonts w:ascii="Arial Narrow" w:eastAsia="Times New Roman" w:hAnsi="Arial Narrow" w:cs="Times New Roman"/>
          <w:color w:val="000000"/>
          <w:lang w:eastAsia="de-DE"/>
        </w:rPr>
        <w:t xml:space="preserve"> ihrer jeweiligen Ausbildungsfächer oder ihrer Schwerpunkte sonderpädagogischer Förderung teil. Der Bezug zur Unterrichtspraxis wird insbesondere durch die </w:t>
      </w:r>
      <w:proofErr w:type="spellStart"/>
      <w:r w:rsidRPr="00DA2A81">
        <w:rPr>
          <w:rFonts w:ascii="Arial Narrow" w:eastAsia="Times New Roman" w:hAnsi="Arial Narrow" w:cs="Times New Roman"/>
          <w:color w:val="000000"/>
          <w:lang w:eastAsia="de-DE"/>
        </w:rPr>
        <w:t>Unterrichtsmitschau</w:t>
      </w:r>
      <w:proofErr w:type="spellEnd"/>
      <w:r w:rsidRPr="00DA2A81">
        <w:rPr>
          <w:rFonts w:ascii="Arial Narrow" w:eastAsia="Times New Roman" w:hAnsi="Arial Narrow" w:cs="Times New Roman"/>
          <w:color w:val="000000"/>
          <w:lang w:eastAsia="de-DE"/>
        </w:rPr>
        <w:t xml:space="preserve"> hergestellt.</w:t>
      </w:r>
    </w:p>
    <w:p w:rsidR="00847781" w:rsidRPr="00DA2A81" w:rsidRDefault="00847781" w:rsidP="00C07EFF">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 xml:space="preserve">(4) Die Ausbildung umfasst insgesamt 86 </w:t>
      </w:r>
      <w:proofErr w:type="spellStart"/>
      <w:r w:rsidRPr="00DA2A81">
        <w:rPr>
          <w:rFonts w:ascii="Arial Narrow" w:eastAsia="Times New Roman" w:hAnsi="Arial Narrow" w:cs="Times New Roman"/>
          <w:color w:val="000000"/>
          <w:lang w:eastAsia="de-DE"/>
        </w:rPr>
        <w:t>Ausbil</w:t>
      </w:r>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dungseinheiten</w:t>
      </w:r>
      <w:proofErr w:type="spellEnd"/>
      <w:r w:rsidRPr="00DA2A81">
        <w:rPr>
          <w:rFonts w:ascii="Arial Narrow" w:eastAsia="Times New Roman" w:hAnsi="Arial Narrow" w:cs="Times New Roman"/>
          <w:color w:val="000000"/>
          <w:lang w:eastAsia="de-DE"/>
        </w:rPr>
        <w:t>.</w:t>
      </w:r>
    </w:p>
    <w:p w:rsidR="00847781" w:rsidRPr="00DA2A81" w:rsidRDefault="00847781" w:rsidP="00C07EFF">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(5) Das Berufspraktische Seminar umfasst für das Lehramt an Grundschulen, an Realschulen plus, an Gymnasien und an berufsbildenden Schulen jeweils 30 Ausbildungseinheiten, für das Lehramt an Förder</w:t>
      </w:r>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schulen 26 Ausbildungseinheiten.</w:t>
      </w:r>
    </w:p>
    <w:p w:rsidR="00847781" w:rsidRPr="00DA2A81" w:rsidRDefault="00847781" w:rsidP="00C07EFF">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(6) Die Fachdidaktischen Seminare umfassen für das Lehramt an Realschulen plus, an Gymnasien und an berufsbildenden Schulen jeweils 20 Ausbildungs</w:t>
      </w:r>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einheiten.</w:t>
      </w:r>
    </w:p>
    <w:p w:rsidR="00847781" w:rsidRPr="00DA2A81" w:rsidRDefault="00847781" w:rsidP="00C07EFF">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 xml:space="preserve">(7) Für das Lehramt an Förderschulen umfassen die Seminare für Schwerpunkte sonderpädagogischer Förderung 25 Ausbildungseinheiten einschließlich der </w:t>
      </w:r>
      <w:proofErr w:type="spellStart"/>
      <w:r w:rsidRPr="00DA2A81">
        <w:rPr>
          <w:rFonts w:ascii="Arial Narrow" w:eastAsia="Times New Roman" w:hAnsi="Arial Narrow" w:cs="Times New Roman"/>
          <w:color w:val="000000"/>
          <w:lang w:eastAsia="de-DE"/>
        </w:rPr>
        <w:t>Fachdidaktiken</w:t>
      </w:r>
      <w:proofErr w:type="spellEnd"/>
      <w:r w:rsidRPr="00DA2A81">
        <w:rPr>
          <w:rFonts w:ascii="Arial Narrow" w:eastAsia="Times New Roman" w:hAnsi="Arial Narrow" w:cs="Times New Roman"/>
          <w:color w:val="000000"/>
          <w:lang w:eastAsia="de-DE"/>
        </w:rPr>
        <w:t>.</w:t>
      </w:r>
    </w:p>
    <w:p w:rsidR="00847781" w:rsidRPr="00DA2A81" w:rsidRDefault="00847781" w:rsidP="00C07EFF">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 xml:space="preserve">(8) Zur weiteren Berücksichtigung </w:t>
      </w:r>
      <w:proofErr w:type="spellStart"/>
      <w:r w:rsidRPr="00DA2A81">
        <w:rPr>
          <w:rFonts w:ascii="Arial Narrow" w:eastAsia="Times New Roman" w:hAnsi="Arial Narrow" w:cs="Times New Roman"/>
          <w:color w:val="000000"/>
          <w:lang w:eastAsia="de-DE"/>
        </w:rPr>
        <w:t>lehramtsspezifi</w:t>
      </w:r>
      <w:proofErr w:type="spellEnd"/>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scher Besonderheiten sind für das Lehramt an Real</w:t>
      </w:r>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schulen plus, an Gymnasien und an berufsbildenden Schulen jeweils 16 Ausbildungseinheiten, für das Lehramt an Förderschulen zehn Ausbildungseinheiten und für das Lehramt an Grundschulen sechs Aus</w:t>
      </w:r>
      <w:r w:rsidR="00C07EFF">
        <w:rPr>
          <w:rFonts w:ascii="Arial Narrow" w:eastAsia="Times New Roman" w:hAnsi="Arial Narrow" w:cs="Times New Roman"/>
          <w:color w:val="000000"/>
          <w:lang w:eastAsia="de-DE"/>
        </w:rPr>
        <w:t>-</w:t>
      </w:r>
      <w:proofErr w:type="spellStart"/>
      <w:r w:rsidRPr="00DA2A81">
        <w:rPr>
          <w:rFonts w:ascii="Arial Narrow" w:eastAsia="Times New Roman" w:hAnsi="Arial Narrow" w:cs="Times New Roman"/>
          <w:color w:val="000000"/>
          <w:lang w:eastAsia="de-DE"/>
        </w:rPr>
        <w:t>bildungseinheiten</w:t>
      </w:r>
      <w:proofErr w:type="spellEnd"/>
      <w:r w:rsidRPr="00DA2A81">
        <w:rPr>
          <w:rFonts w:ascii="Arial Narrow" w:eastAsia="Times New Roman" w:hAnsi="Arial Narrow" w:cs="Times New Roman"/>
          <w:color w:val="000000"/>
          <w:lang w:eastAsia="de-DE"/>
        </w:rPr>
        <w:t xml:space="preserve"> vorzusehen.</w:t>
      </w:r>
    </w:p>
    <w:p w:rsidR="00847781" w:rsidRPr="00DA2A81" w:rsidRDefault="00847781" w:rsidP="00C07EFF">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(9) Für das Lehramt an Grundschulen umfassen die Fachdidaktischen Seminare für das Ausbildungsfach Grundschulbildung 30 Ausbildungseinheiten, für das zweite Ausbildungsfach 20 Ausbildungseinheiten.</w:t>
      </w:r>
    </w:p>
    <w:p w:rsidR="00847781" w:rsidRPr="00DA2A81" w:rsidRDefault="00847781" w:rsidP="00C07EFF">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 xml:space="preserve">(10) Für Anwärterinnen und Anwärter im Quereinstieg umfassen die Ausbildungsveranstaltungen 100 </w:t>
      </w:r>
      <w:proofErr w:type="spellStart"/>
      <w:r w:rsidRPr="00DA2A81">
        <w:rPr>
          <w:rFonts w:ascii="Arial Narrow" w:eastAsia="Times New Roman" w:hAnsi="Arial Narrow" w:cs="Times New Roman"/>
          <w:color w:val="000000"/>
          <w:lang w:eastAsia="de-DE"/>
        </w:rPr>
        <w:t>Ausbil</w:t>
      </w:r>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dungseinheiten</w:t>
      </w:r>
      <w:proofErr w:type="spellEnd"/>
      <w:r w:rsidRPr="00DA2A81">
        <w:rPr>
          <w:rFonts w:ascii="Arial Narrow" w:eastAsia="Times New Roman" w:hAnsi="Arial Narrow" w:cs="Times New Roman"/>
          <w:color w:val="000000"/>
          <w:lang w:eastAsia="de-DE"/>
        </w:rPr>
        <w:t>, davon</w:t>
      </w:r>
    </w:p>
    <w:p w:rsidR="00847781" w:rsidRPr="00DA2A81" w:rsidRDefault="00847781" w:rsidP="00C07EFF">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1.</w:t>
      </w:r>
      <w:r w:rsidR="00C07EFF">
        <w:rPr>
          <w:rFonts w:ascii="Arial Narrow" w:eastAsia="Times New Roman" w:hAnsi="Arial Narrow" w:cs="Times New Roman"/>
          <w:color w:val="000000"/>
          <w:lang w:eastAsia="de-DE"/>
        </w:rPr>
        <w:t xml:space="preserve"> </w:t>
      </w:r>
      <w:r w:rsidRPr="00DA2A81">
        <w:rPr>
          <w:rFonts w:ascii="Arial Narrow" w:eastAsia="Times New Roman" w:hAnsi="Arial Narrow" w:cs="Times New Roman"/>
          <w:color w:val="000000"/>
          <w:lang w:eastAsia="de-DE"/>
        </w:rPr>
        <w:t xml:space="preserve">für das Lehramt an Realschulen plus, an </w:t>
      </w:r>
      <w:proofErr w:type="spellStart"/>
      <w:r w:rsidRPr="00DA2A81">
        <w:rPr>
          <w:rFonts w:ascii="Arial Narrow" w:eastAsia="Times New Roman" w:hAnsi="Arial Narrow" w:cs="Times New Roman"/>
          <w:color w:val="000000"/>
          <w:lang w:eastAsia="de-DE"/>
        </w:rPr>
        <w:t>Gym</w:t>
      </w:r>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nasien</w:t>
      </w:r>
      <w:proofErr w:type="spellEnd"/>
      <w:r w:rsidRPr="00DA2A81">
        <w:rPr>
          <w:rFonts w:ascii="Arial Narrow" w:eastAsia="Times New Roman" w:hAnsi="Arial Narrow" w:cs="Times New Roman"/>
          <w:color w:val="000000"/>
          <w:lang w:eastAsia="de-DE"/>
        </w:rPr>
        <w:t xml:space="preserve"> und an berufsbildenden Schulen jeweils 40 Ausbildungseinheiten im Berufspraktischen Seminar, jeweils 22 Ausbildungseinheiten in den </w:t>
      </w:r>
      <w:proofErr w:type="spellStart"/>
      <w:r w:rsidRPr="00DA2A81">
        <w:rPr>
          <w:rFonts w:ascii="Arial Narrow" w:eastAsia="Times New Roman" w:hAnsi="Arial Narrow" w:cs="Times New Roman"/>
          <w:color w:val="000000"/>
          <w:lang w:eastAsia="de-DE"/>
        </w:rPr>
        <w:t>Fachdidak</w:t>
      </w:r>
      <w:proofErr w:type="spellEnd"/>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tischen Seminaren und jeweils 16 Ausbildungs</w:t>
      </w:r>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einheiten zur weiteren Berücksichtigung lehramts</w:t>
      </w:r>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spezifischer Besonderheiten,</w:t>
      </w:r>
    </w:p>
    <w:p w:rsidR="00847781" w:rsidRPr="00DA2A81" w:rsidRDefault="00847781" w:rsidP="00C07EFF">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2.</w:t>
      </w:r>
      <w:r w:rsidR="00C07EFF">
        <w:rPr>
          <w:rFonts w:ascii="Arial Narrow" w:eastAsia="Times New Roman" w:hAnsi="Arial Narrow" w:cs="Times New Roman"/>
          <w:color w:val="000000"/>
          <w:lang w:eastAsia="de-DE"/>
        </w:rPr>
        <w:t xml:space="preserve"> </w:t>
      </w:r>
      <w:r w:rsidRPr="00DA2A81">
        <w:rPr>
          <w:rFonts w:ascii="Arial Narrow" w:eastAsia="Times New Roman" w:hAnsi="Arial Narrow" w:cs="Times New Roman"/>
          <w:color w:val="000000"/>
          <w:lang w:eastAsia="de-DE"/>
        </w:rPr>
        <w:t>für das Lehramt an Förderschulen 34 Ausbildungs</w:t>
      </w:r>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einheiten im Berufspraktischen Seminar, jeweils 28 Ausbildungseinheiten in den Fachdidaktischen Semi</w:t>
      </w:r>
      <w:r w:rsidR="00C07EFF">
        <w:rPr>
          <w:rFonts w:ascii="Arial Narrow" w:eastAsia="Times New Roman" w:hAnsi="Arial Narrow" w:cs="Times New Roman"/>
          <w:color w:val="000000"/>
          <w:lang w:eastAsia="de-DE"/>
        </w:rPr>
        <w:t>-</w:t>
      </w:r>
      <w:proofErr w:type="spellStart"/>
      <w:r w:rsidRPr="00DA2A81">
        <w:rPr>
          <w:rFonts w:ascii="Arial Narrow" w:eastAsia="Times New Roman" w:hAnsi="Arial Narrow" w:cs="Times New Roman"/>
          <w:color w:val="000000"/>
          <w:lang w:eastAsia="de-DE"/>
        </w:rPr>
        <w:t>naren</w:t>
      </w:r>
      <w:proofErr w:type="spellEnd"/>
      <w:r w:rsidRPr="00DA2A81">
        <w:rPr>
          <w:rFonts w:ascii="Arial Narrow" w:eastAsia="Times New Roman" w:hAnsi="Arial Narrow" w:cs="Times New Roman"/>
          <w:color w:val="000000"/>
          <w:lang w:eastAsia="de-DE"/>
        </w:rPr>
        <w:t xml:space="preserve"> und zehn Ausbildungseinheiten zur weiteren Berücksichtigung lehramtsspezifischer </w:t>
      </w:r>
      <w:proofErr w:type="spellStart"/>
      <w:r w:rsidRPr="00DA2A81">
        <w:rPr>
          <w:rFonts w:ascii="Arial Narrow" w:eastAsia="Times New Roman" w:hAnsi="Arial Narrow" w:cs="Times New Roman"/>
          <w:color w:val="000000"/>
          <w:lang w:eastAsia="de-DE"/>
        </w:rPr>
        <w:t>Besonde</w:t>
      </w:r>
      <w:r w:rsidR="00C07EFF">
        <w:rPr>
          <w:rFonts w:ascii="Arial Narrow" w:eastAsia="Times New Roman" w:hAnsi="Arial Narrow" w:cs="Times New Roman"/>
          <w:color w:val="000000"/>
          <w:lang w:eastAsia="de-DE"/>
        </w:rPr>
        <w:t>rhei</w:t>
      </w:r>
      <w:proofErr w:type="spellEnd"/>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ten.</w:t>
      </w:r>
    </w:p>
    <w:p w:rsidR="00847781" w:rsidRPr="00DA2A81" w:rsidRDefault="00847781" w:rsidP="00C07EFF">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 xml:space="preserve">(11) Eine Ausbildungseinheit als </w:t>
      </w:r>
      <w:proofErr w:type="spellStart"/>
      <w:r w:rsidRPr="00DA2A81">
        <w:rPr>
          <w:rFonts w:ascii="Arial Narrow" w:eastAsia="Times New Roman" w:hAnsi="Arial Narrow" w:cs="Times New Roman"/>
          <w:color w:val="000000"/>
          <w:lang w:eastAsia="de-DE"/>
        </w:rPr>
        <w:t>Seminarveran</w:t>
      </w:r>
      <w:r w:rsidR="00C07EFF">
        <w:rPr>
          <w:rFonts w:ascii="Arial Narrow" w:eastAsia="Times New Roman" w:hAnsi="Arial Narrow" w:cs="Times New Roman"/>
          <w:color w:val="000000"/>
          <w:lang w:eastAsia="de-DE"/>
        </w:rPr>
        <w:t>stal-</w:t>
      </w:r>
      <w:r w:rsidRPr="00DA2A81">
        <w:rPr>
          <w:rFonts w:ascii="Arial Narrow" w:eastAsia="Times New Roman" w:hAnsi="Arial Narrow" w:cs="Times New Roman"/>
          <w:color w:val="000000"/>
          <w:lang w:eastAsia="de-DE"/>
        </w:rPr>
        <w:t>tung</w:t>
      </w:r>
      <w:proofErr w:type="spellEnd"/>
      <w:r w:rsidRPr="00DA2A81">
        <w:rPr>
          <w:rFonts w:ascii="Arial Narrow" w:eastAsia="Times New Roman" w:hAnsi="Arial Narrow" w:cs="Times New Roman"/>
          <w:color w:val="000000"/>
          <w:lang w:eastAsia="de-DE"/>
        </w:rPr>
        <w:t xml:space="preserve"> dauert 90 Minuten.</w:t>
      </w:r>
    </w:p>
    <w:p w:rsidR="00847781" w:rsidRPr="00DA2A81" w:rsidRDefault="00847781" w:rsidP="00C07EFF">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(12) Die Anwärterinnen und Anwärter sind verpflichtet, an allen sie betreffenden Ausbildungsveranstaltungen des Studienseminars teilzunehmen.</w:t>
      </w:r>
    </w:p>
    <w:p w:rsidR="00847781" w:rsidRPr="00DA2A81" w:rsidRDefault="00847781" w:rsidP="00C07EFF">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 xml:space="preserve">(13) Die Ausbildungsveranstaltungen des </w:t>
      </w:r>
      <w:proofErr w:type="spellStart"/>
      <w:r w:rsidRPr="00DA2A81">
        <w:rPr>
          <w:rFonts w:ascii="Arial Narrow" w:eastAsia="Times New Roman" w:hAnsi="Arial Narrow" w:cs="Times New Roman"/>
          <w:color w:val="000000"/>
          <w:lang w:eastAsia="de-DE"/>
        </w:rPr>
        <w:t>Studiense</w:t>
      </w:r>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minars</w:t>
      </w:r>
      <w:proofErr w:type="spellEnd"/>
      <w:r w:rsidRPr="00DA2A81">
        <w:rPr>
          <w:rFonts w:ascii="Arial Narrow" w:eastAsia="Times New Roman" w:hAnsi="Arial Narrow" w:cs="Times New Roman"/>
          <w:color w:val="000000"/>
          <w:lang w:eastAsia="de-DE"/>
        </w:rPr>
        <w:t xml:space="preserve"> gehen jeder anderen dienstlichen Tätigkeit vor.</w:t>
      </w:r>
    </w:p>
    <w:p w:rsidR="00847781" w:rsidRPr="00DA2A81" w:rsidRDefault="00847781" w:rsidP="00C07EFF">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(14) Der Anwärterin oder dem Anwärter wird auf An</w:t>
      </w:r>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trag eine Ausbildungszeit im Vorbereitungsdienst für das Lehramt an Grundschulen von zwölf Monaten und für das Lehramt an Realschulen plus und an Förder</w:t>
      </w:r>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 xml:space="preserve">schulen </w:t>
      </w:r>
      <w:r w:rsidRPr="00DA2A81">
        <w:rPr>
          <w:rFonts w:ascii="Arial Narrow" w:eastAsia="Times New Roman" w:hAnsi="Arial Narrow" w:cs="Times New Roman"/>
          <w:color w:val="000000"/>
          <w:lang w:eastAsia="de-DE"/>
        </w:rPr>
        <w:lastRenderedPageBreak/>
        <w:t>von sechs Monaten vom Studienseminar schriftlich bestätigt. Versäumte Zeiten werden auf die Ausbildungszeit angerechnet, soweit sie für das Lehramt an Grundschulen 30 Tage und für das Lehramt an Realschulen plus und an Förderschulen 15 Tage nicht überschreiten.</w:t>
      </w:r>
    </w:p>
    <w:p w:rsidR="00847781" w:rsidRPr="00DA2A81" w:rsidRDefault="00847781" w:rsidP="00C07EFF">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 xml:space="preserve">(15) Sofern bei einer Fächerkombination mit dem Fach Sport nicht bereits mit der Einstellung in den Vorbereitungsdienst als Rettungsschwimmerzeugnis mindestens das Deutsche </w:t>
      </w:r>
      <w:proofErr w:type="spellStart"/>
      <w:r w:rsidRPr="00DA2A81">
        <w:rPr>
          <w:rFonts w:ascii="Arial Narrow" w:eastAsia="Times New Roman" w:hAnsi="Arial Narrow" w:cs="Times New Roman"/>
          <w:color w:val="000000"/>
          <w:lang w:eastAsia="de-DE"/>
        </w:rPr>
        <w:t>Rettungsschwimmerab</w:t>
      </w:r>
      <w:proofErr w:type="spellEnd"/>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 xml:space="preserve">zeichen Bronze - Grundschein - oder eine </w:t>
      </w:r>
      <w:proofErr w:type="spellStart"/>
      <w:r w:rsidRPr="00DA2A81">
        <w:rPr>
          <w:rFonts w:ascii="Arial Narrow" w:eastAsia="Times New Roman" w:hAnsi="Arial Narrow" w:cs="Times New Roman"/>
          <w:color w:val="000000"/>
          <w:lang w:eastAsia="de-DE"/>
        </w:rPr>
        <w:t>entspre</w:t>
      </w:r>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chende</w:t>
      </w:r>
      <w:proofErr w:type="spellEnd"/>
      <w:r w:rsidRPr="00DA2A81">
        <w:rPr>
          <w:rFonts w:ascii="Arial Narrow" w:eastAsia="Times New Roman" w:hAnsi="Arial Narrow" w:cs="Times New Roman"/>
          <w:color w:val="000000"/>
          <w:lang w:eastAsia="de-DE"/>
        </w:rPr>
        <w:t xml:space="preserve"> gleichwertige Prüfung nachgewiesen wird, ist der Nachweis bis spätestens zum Beginn des zweiten Ausbildungshalbjahres gegenüber der Seminarleitung zu erbringen. Über die Gleichwertigkeit oder Aus</w:t>
      </w:r>
      <w:r w:rsidR="00C07EFF">
        <w:rPr>
          <w:rFonts w:ascii="Arial Narrow" w:eastAsia="Times New Roman" w:hAnsi="Arial Narrow" w:cs="Times New Roman"/>
          <w:color w:val="000000"/>
          <w:lang w:eastAsia="de-DE"/>
        </w:rPr>
        <w:t>nah-</w:t>
      </w:r>
      <w:proofErr w:type="spellStart"/>
      <w:r w:rsidRPr="00DA2A81">
        <w:rPr>
          <w:rFonts w:ascii="Arial Narrow" w:eastAsia="Times New Roman" w:hAnsi="Arial Narrow" w:cs="Times New Roman"/>
          <w:color w:val="000000"/>
          <w:lang w:eastAsia="de-DE"/>
        </w:rPr>
        <w:t>men</w:t>
      </w:r>
      <w:proofErr w:type="spellEnd"/>
      <w:r w:rsidRPr="00DA2A81">
        <w:rPr>
          <w:rFonts w:ascii="Arial Narrow" w:eastAsia="Times New Roman" w:hAnsi="Arial Narrow" w:cs="Times New Roman"/>
          <w:color w:val="000000"/>
          <w:lang w:eastAsia="de-DE"/>
        </w:rPr>
        <w:t xml:space="preserve"> von Satz 1 entscheidet das Landesprüfungsamt.</w:t>
      </w:r>
    </w:p>
    <w:p w:rsidR="00C07EFF" w:rsidRDefault="00C07EFF" w:rsidP="00C07EFF">
      <w:pPr>
        <w:pStyle w:val="berschrift4"/>
        <w:shd w:val="clear" w:color="auto" w:fill="FFFFFF"/>
        <w:spacing w:before="0" w:beforeAutospacing="0" w:after="0" w:afterAutospacing="0"/>
        <w:jc w:val="center"/>
        <w:rPr>
          <w:rFonts w:ascii="Arial Narrow" w:hAnsi="Arial Narrow" w:cs="Arial"/>
          <w:color w:val="000000"/>
          <w:sz w:val="22"/>
          <w:szCs w:val="22"/>
        </w:rPr>
      </w:pPr>
    </w:p>
    <w:p w:rsidR="00847781" w:rsidRPr="00B73954" w:rsidRDefault="00847781" w:rsidP="00C07EFF">
      <w:pPr>
        <w:pStyle w:val="berschrift4"/>
        <w:shd w:val="clear" w:color="auto" w:fill="FFFFFF"/>
        <w:spacing w:before="0" w:beforeAutospacing="0" w:after="0" w:afterAutospacing="0"/>
        <w:jc w:val="center"/>
        <w:rPr>
          <w:rFonts w:ascii="Arial Narrow" w:hAnsi="Arial Narrow" w:cs="Arial"/>
          <w:color w:val="000000"/>
          <w:sz w:val="22"/>
          <w:szCs w:val="22"/>
        </w:rPr>
      </w:pPr>
      <w:r w:rsidRPr="00B73954">
        <w:rPr>
          <w:rFonts w:ascii="Arial Narrow" w:hAnsi="Arial Narrow" w:cs="Arial"/>
          <w:color w:val="000000"/>
          <w:sz w:val="22"/>
          <w:szCs w:val="22"/>
        </w:rPr>
        <w:t>§ 11</w:t>
      </w:r>
    </w:p>
    <w:p w:rsidR="00847781" w:rsidRPr="00B73954" w:rsidRDefault="00847781" w:rsidP="00C07EFF">
      <w:pPr>
        <w:pStyle w:val="berschrift4"/>
        <w:shd w:val="clear" w:color="auto" w:fill="FFFFFF"/>
        <w:spacing w:before="0" w:beforeAutospacing="0" w:after="0" w:afterAutospacing="0"/>
        <w:jc w:val="center"/>
        <w:rPr>
          <w:rFonts w:ascii="Arial Narrow" w:hAnsi="Arial Narrow" w:cs="Arial"/>
          <w:color w:val="000000"/>
          <w:sz w:val="22"/>
          <w:szCs w:val="22"/>
        </w:rPr>
      </w:pPr>
      <w:r w:rsidRPr="00B73954">
        <w:rPr>
          <w:rFonts w:ascii="Arial Narrow" w:hAnsi="Arial Narrow" w:cs="Arial"/>
          <w:color w:val="000000"/>
          <w:sz w:val="22"/>
          <w:szCs w:val="22"/>
        </w:rPr>
        <w:t>Überprüfung der Anwärterinnen und Anwärter</w:t>
      </w:r>
      <w:r w:rsidRPr="00B73954">
        <w:rPr>
          <w:rFonts w:ascii="Arial Narrow" w:hAnsi="Arial Narrow" w:cs="Arial"/>
          <w:color w:val="000000"/>
          <w:sz w:val="22"/>
          <w:szCs w:val="22"/>
        </w:rPr>
        <w:br/>
        <w:t>im Quereinstieg</w:t>
      </w:r>
    </w:p>
    <w:p w:rsidR="00847781" w:rsidRPr="00B73954" w:rsidRDefault="00847781" w:rsidP="00C07EFF">
      <w:pPr>
        <w:pStyle w:val="StandardWeb"/>
        <w:shd w:val="clear" w:color="auto" w:fill="FFFFFF"/>
        <w:spacing w:before="0" w:beforeAutospacing="0" w:after="0" w:afterAutospacing="0"/>
        <w:jc w:val="both"/>
        <w:rPr>
          <w:rFonts w:ascii="Arial Narrow" w:hAnsi="Arial Narrow"/>
          <w:color w:val="000000"/>
          <w:sz w:val="22"/>
          <w:szCs w:val="22"/>
        </w:rPr>
      </w:pPr>
      <w:r w:rsidRPr="00B73954">
        <w:rPr>
          <w:rFonts w:ascii="Arial Narrow" w:hAnsi="Arial Narrow"/>
          <w:color w:val="000000"/>
          <w:sz w:val="22"/>
          <w:szCs w:val="22"/>
        </w:rPr>
        <w:t>(1) Anwärterinnen und Anwärter im Quereinstieg für das Lehramt an Realschulen plus, an Gymnasien und an berufsbildenden Schulen haben im ersten Ausbildungsjahr bildungswissenschaftliche Grund</w:t>
      </w:r>
      <w:r w:rsidR="002523E3">
        <w:rPr>
          <w:rFonts w:ascii="Arial Narrow" w:hAnsi="Arial Narrow"/>
          <w:color w:val="000000"/>
          <w:sz w:val="22"/>
          <w:szCs w:val="22"/>
        </w:rPr>
        <w:t>-</w:t>
      </w:r>
      <w:r w:rsidRPr="00B73954">
        <w:rPr>
          <w:rFonts w:ascii="Arial Narrow" w:hAnsi="Arial Narrow"/>
          <w:color w:val="000000"/>
          <w:sz w:val="22"/>
          <w:szCs w:val="22"/>
        </w:rPr>
        <w:t>kenntnisse zu erwerben.</w:t>
      </w:r>
    </w:p>
    <w:p w:rsidR="00847781" w:rsidRPr="00B73954" w:rsidRDefault="00847781" w:rsidP="00C07EFF">
      <w:pPr>
        <w:pStyle w:val="StandardWeb"/>
        <w:shd w:val="clear" w:color="auto" w:fill="FFFFFF"/>
        <w:spacing w:before="0" w:beforeAutospacing="0" w:after="0" w:afterAutospacing="0"/>
        <w:jc w:val="both"/>
        <w:rPr>
          <w:rFonts w:ascii="Arial Narrow" w:hAnsi="Arial Narrow"/>
          <w:color w:val="000000"/>
          <w:sz w:val="22"/>
          <w:szCs w:val="22"/>
        </w:rPr>
      </w:pPr>
      <w:r w:rsidRPr="00B73954">
        <w:rPr>
          <w:rFonts w:ascii="Arial Narrow" w:hAnsi="Arial Narrow"/>
          <w:color w:val="000000"/>
          <w:sz w:val="22"/>
          <w:szCs w:val="22"/>
        </w:rPr>
        <w:t xml:space="preserve">(2) Im Anschluss an das erste Ausbildungsjahr </w:t>
      </w:r>
      <w:proofErr w:type="spellStart"/>
      <w:r w:rsidRPr="00B73954">
        <w:rPr>
          <w:rFonts w:ascii="Arial Narrow" w:hAnsi="Arial Narrow"/>
          <w:color w:val="000000"/>
          <w:sz w:val="22"/>
          <w:szCs w:val="22"/>
        </w:rPr>
        <w:t>müs</w:t>
      </w:r>
      <w:r w:rsidR="00C07EFF">
        <w:rPr>
          <w:rFonts w:ascii="Arial Narrow" w:hAnsi="Arial Narrow"/>
          <w:color w:val="000000"/>
          <w:sz w:val="22"/>
          <w:szCs w:val="22"/>
        </w:rPr>
        <w:t>-</w:t>
      </w:r>
      <w:r w:rsidRPr="00B73954">
        <w:rPr>
          <w:rFonts w:ascii="Arial Narrow" w:hAnsi="Arial Narrow"/>
          <w:color w:val="000000"/>
          <w:sz w:val="22"/>
          <w:szCs w:val="22"/>
        </w:rPr>
        <w:t>sen</w:t>
      </w:r>
      <w:proofErr w:type="spellEnd"/>
      <w:r w:rsidRPr="00B73954">
        <w:rPr>
          <w:rFonts w:ascii="Arial Narrow" w:hAnsi="Arial Narrow"/>
          <w:color w:val="000000"/>
          <w:sz w:val="22"/>
          <w:szCs w:val="22"/>
        </w:rPr>
        <w:t xml:space="preserve"> die Anwärterinnen und Anwärter eine mündliche Prüfung von 30 Minuten Dauer (Überprüfung) ab</w:t>
      </w:r>
      <w:r w:rsidR="00C07EFF">
        <w:rPr>
          <w:rFonts w:ascii="Arial Narrow" w:hAnsi="Arial Narrow"/>
          <w:color w:val="000000"/>
          <w:sz w:val="22"/>
          <w:szCs w:val="22"/>
        </w:rPr>
        <w:t>-</w:t>
      </w:r>
      <w:r w:rsidRPr="00B73954">
        <w:rPr>
          <w:rFonts w:ascii="Arial Narrow" w:hAnsi="Arial Narrow"/>
          <w:color w:val="000000"/>
          <w:sz w:val="22"/>
          <w:szCs w:val="22"/>
        </w:rPr>
        <w:t>legen. Die Seminarleitung bestimmt Ort und Zeitpunkt der Überprüfung.</w:t>
      </w:r>
    </w:p>
    <w:p w:rsidR="00847781" w:rsidRPr="00B73954" w:rsidRDefault="00847781" w:rsidP="00C07EFF">
      <w:pPr>
        <w:pStyle w:val="StandardWeb"/>
        <w:shd w:val="clear" w:color="auto" w:fill="FFFFFF"/>
        <w:spacing w:before="0" w:beforeAutospacing="0" w:after="0" w:afterAutospacing="0"/>
        <w:jc w:val="both"/>
        <w:rPr>
          <w:rFonts w:ascii="Arial Narrow" w:hAnsi="Arial Narrow"/>
          <w:color w:val="000000"/>
          <w:sz w:val="22"/>
          <w:szCs w:val="22"/>
        </w:rPr>
      </w:pPr>
      <w:r w:rsidRPr="00B73954">
        <w:rPr>
          <w:rFonts w:ascii="Arial Narrow" w:hAnsi="Arial Narrow"/>
          <w:color w:val="000000"/>
          <w:sz w:val="22"/>
          <w:szCs w:val="22"/>
        </w:rPr>
        <w:t xml:space="preserve">(3) Die Überprüfung umfasst die Grundlagen der </w:t>
      </w:r>
      <w:proofErr w:type="spellStart"/>
      <w:r w:rsidRPr="00B73954">
        <w:rPr>
          <w:rFonts w:ascii="Arial Narrow" w:hAnsi="Arial Narrow"/>
          <w:color w:val="000000"/>
          <w:sz w:val="22"/>
          <w:szCs w:val="22"/>
        </w:rPr>
        <w:t>Pä</w:t>
      </w:r>
      <w:r w:rsidR="00C07EFF">
        <w:rPr>
          <w:rFonts w:ascii="Arial Narrow" w:hAnsi="Arial Narrow"/>
          <w:color w:val="000000"/>
          <w:sz w:val="22"/>
          <w:szCs w:val="22"/>
        </w:rPr>
        <w:t>-</w:t>
      </w:r>
      <w:r w:rsidRPr="00B73954">
        <w:rPr>
          <w:rFonts w:ascii="Arial Narrow" w:hAnsi="Arial Narrow"/>
          <w:color w:val="000000"/>
          <w:sz w:val="22"/>
          <w:szCs w:val="22"/>
        </w:rPr>
        <w:t>dagogik</w:t>
      </w:r>
      <w:proofErr w:type="spellEnd"/>
      <w:r w:rsidRPr="00B73954">
        <w:rPr>
          <w:rFonts w:ascii="Arial Narrow" w:hAnsi="Arial Narrow"/>
          <w:color w:val="000000"/>
          <w:sz w:val="22"/>
          <w:szCs w:val="22"/>
        </w:rPr>
        <w:t>, der Allgemeinen Didaktik und Methodik, der Pädagogischen Psychologie und soziologische As</w:t>
      </w:r>
      <w:r w:rsidR="00C07EFF">
        <w:rPr>
          <w:rFonts w:ascii="Arial Narrow" w:hAnsi="Arial Narrow"/>
          <w:color w:val="000000"/>
          <w:sz w:val="22"/>
          <w:szCs w:val="22"/>
        </w:rPr>
        <w:t>-</w:t>
      </w:r>
      <w:proofErr w:type="spellStart"/>
      <w:r w:rsidRPr="00B73954">
        <w:rPr>
          <w:rFonts w:ascii="Arial Narrow" w:hAnsi="Arial Narrow"/>
          <w:color w:val="000000"/>
          <w:sz w:val="22"/>
          <w:szCs w:val="22"/>
        </w:rPr>
        <w:t>pekte</w:t>
      </w:r>
      <w:proofErr w:type="spellEnd"/>
      <w:r w:rsidRPr="00B73954">
        <w:rPr>
          <w:rFonts w:ascii="Arial Narrow" w:hAnsi="Arial Narrow"/>
          <w:color w:val="000000"/>
          <w:sz w:val="22"/>
          <w:szCs w:val="22"/>
        </w:rPr>
        <w:t xml:space="preserve"> der Erziehung.</w:t>
      </w:r>
    </w:p>
    <w:p w:rsidR="00847781" w:rsidRPr="00B73954" w:rsidRDefault="00847781" w:rsidP="00C07EFF">
      <w:pPr>
        <w:pStyle w:val="StandardWeb"/>
        <w:shd w:val="clear" w:color="auto" w:fill="FFFFFF"/>
        <w:spacing w:before="0" w:beforeAutospacing="0" w:after="0" w:afterAutospacing="0"/>
        <w:jc w:val="both"/>
        <w:rPr>
          <w:rFonts w:ascii="Arial Narrow" w:hAnsi="Arial Narrow"/>
          <w:color w:val="000000"/>
          <w:sz w:val="22"/>
          <w:szCs w:val="22"/>
        </w:rPr>
      </w:pPr>
      <w:r w:rsidRPr="00B73954">
        <w:rPr>
          <w:rFonts w:ascii="Arial Narrow" w:hAnsi="Arial Narrow"/>
          <w:color w:val="000000"/>
          <w:sz w:val="22"/>
          <w:szCs w:val="22"/>
        </w:rPr>
        <w:t xml:space="preserve">(4) Die Überprüfung wird von der Seminarleiterin oder dem Seminarleiter oder der Vertreterin oder dem </w:t>
      </w:r>
      <w:proofErr w:type="spellStart"/>
      <w:r w:rsidRPr="00B73954">
        <w:rPr>
          <w:rFonts w:ascii="Arial Narrow" w:hAnsi="Arial Narrow"/>
          <w:color w:val="000000"/>
          <w:sz w:val="22"/>
          <w:szCs w:val="22"/>
        </w:rPr>
        <w:t>Ver</w:t>
      </w:r>
      <w:proofErr w:type="spellEnd"/>
      <w:r w:rsidR="00C07EFF">
        <w:rPr>
          <w:rFonts w:ascii="Arial Narrow" w:hAnsi="Arial Narrow"/>
          <w:color w:val="000000"/>
          <w:sz w:val="22"/>
          <w:szCs w:val="22"/>
        </w:rPr>
        <w:t>-</w:t>
      </w:r>
      <w:r w:rsidRPr="00B73954">
        <w:rPr>
          <w:rFonts w:ascii="Arial Narrow" w:hAnsi="Arial Narrow"/>
          <w:color w:val="000000"/>
          <w:sz w:val="22"/>
          <w:szCs w:val="22"/>
        </w:rPr>
        <w:t>treter und einer Fachleiterin oder einem Fachleiter durchgeführt. Für die Bewertung sind die Noten und Punktzahlen des § 21 zu verwenden. Kommt bei der Notenbildung ein Einvernehmen nicht zustande, setzt die Seminarleiterin oder der Seminarleiter oder die Vertreterin oder der Vertreter die Note fest.</w:t>
      </w:r>
    </w:p>
    <w:p w:rsidR="00847781" w:rsidRPr="00B73954" w:rsidRDefault="00847781" w:rsidP="00C07EFF">
      <w:pPr>
        <w:pStyle w:val="StandardWeb"/>
        <w:shd w:val="clear" w:color="auto" w:fill="FFFFFF"/>
        <w:spacing w:before="0" w:beforeAutospacing="0" w:after="0" w:afterAutospacing="0"/>
        <w:jc w:val="both"/>
        <w:rPr>
          <w:rFonts w:ascii="Arial Narrow" w:hAnsi="Arial Narrow"/>
          <w:color w:val="000000"/>
          <w:sz w:val="22"/>
          <w:szCs w:val="22"/>
        </w:rPr>
      </w:pPr>
      <w:r w:rsidRPr="00B73954">
        <w:rPr>
          <w:rFonts w:ascii="Arial Narrow" w:hAnsi="Arial Narrow"/>
          <w:color w:val="000000"/>
          <w:sz w:val="22"/>
          <w:szCs w:val="22"/>
        </w:rPr>
        <w:t>(5) Die Seminarleiterin oder der Seminarleiter oder die Vertreterin oder der Vertreter gibt der Anwärterin oder dem Anwärter die Note im Anschluss an die Über</w:t>
      </w:r>
      <w:r w:rsidR="00C07EFF">
        <w:rPr>
          <w:rFonts w:ascii="Arial Narrow" w:hAnsi="Arial Narrow"/>
          <w:color w:val="000000"/>
          <w:sz w:val="22"/>
          <w:szCs w:val="22"/>
        </w:rPr>
        <w:t>-</w:t>
      </w:r>
      <w:r w:rsidRPr="00B73954">
        <w:rPr>
          <w:rFonts w:ascii="Arial Narrow" w:hAnsi="Arial Narrow"/>
          <w:color w:val="000000"/>
          <w:sz w:val="22"/>
          <w:szCs w:val="22"/>
        </w:rPr>
        <w:t>prüfung bekannt. Ist die Überprüfung nicht bestanden, so sind die Gründe des Nichtbestehens zu eröffnen.</w:t>
      </w:r>
    </w:p>
    <w:p w:rsidR="00847781" w:rsidRPr="00B73954" w:rsidRDefault="00847781" w:rsidP="00C07EFF">
      <w:pPr>
        <w:pStyle w:val="StandardWeb"/>
        <w:shd w:val="clear" w:color="auto" w:fill="FFFFFF"/>
        <w:spacing w:before="0" w:beforeAutospacing="0" w:after="0" w:afterAutospacing="0"/>
        <w:jc w:val="both"/>
        <w:rPr>
          <w:rFonts w:ascii="Arial Narrow" w:hAnsi="Arial Narrow"/>
          <w:color w:val="000000"/>
          <w:sz w:val="22"/>
          <w:szCs w:val="22"/>
        </w:rPr>
      </w:pPr>
      <w:r w:rsidRPr="00B73954">
        <w:rPr>
          <w:rFonts w:ascii="Arial Narrow" w:hAnsi="Arial Narrow"/>
          <w:color w:val="000000"/>
          <w:sz w:val="22"/>
          <w:szCs w:val="22"/>
        </w:rPr>
        <w:t xml:space="preserve">(6) § 19 Abs. 8 sowie die §§ 23 bis 25 gelten </w:t>
      </w:r>
      <w:proofErr w:type="spellStart"/>
      <w:r w:rsidRPr="00B73954">
        <w:rPr>
          <w:rFonts w:ascii="Arial Narrow" w:hAnsi="Arial Narrow"/>
          <w:color w:val="000000"/>
          <w:sz w:val="22"/>
          <w:szCs w:val="22"/>
        </w:rPr>
        <w:t>ent</w:t>
      </w:r>
      <w:proofErr w:type="spellEnd"/>
      <w:r w:rsidR="0013200A">
        <w:rPr>
          <w:rFonts w:ascii="Arial Narrow" w:hAnsi="Arial Narrow"/>
          <w:color w:val="000000"/>
          <w:sz w:val="22"/>
          <w:szCs w:val="22"/>
        </w:rPr>
        <w:t>-</w:t>
      </w:r>
      <w:r w:rsidRPr="00B73954">
        <w:rPr>
          <w:rFonts w:ascii="Arial Narrow" w:hAnsi="Arial Narrow"/>
          <w:color w:val="000000"/>
          <w:sz w:val="22"/>
          <w:szCs w:val="22"/>
        </w:rPr>
        <w:t>sprechend.</w:t>
      </w:r>
    </w:p>
    <w:p w:rsidR="00847781" w:rsidRPr="00B73954" w:rsidRDefault="00847781" w:rsidP="00C07EFF">
      <w:pPr>
        <w:pStyle w:val="StandardWeb"/>
        <w:shd w:val="clear" w:color="auto" w:fill="FFFFFF"/>
        <w:spacing w:before="0" w:beforeAutospacing="0" w:after="0" w:afterAutospacing="0"/>
        <w:jc w:val="both"/>
        <w:rPr>
          <w:rFonts w:ascii="Arial Narrow" w:hAnsi="Arial Narrow"/>
          <w:color w:val="000000"/>
          <w:sz w:val="22"/>
          <w:szCs w:val="22"/>
        </w:rPr>
      </w:pPr>
      <w:r w:rsidRPr="00B73954">
        <w:rPr>
          <w:rFonts w:ascii="Arial Narrow" w:hAnsi="Arial Narrow"/>
          <w:color w:val="000000"/>
          <w:sz w:val="22"/>
          <w:szCs w:val="22"/>
        </w:rPr>
        <w:t xml:space="preserve">(7) Werden die Leistungen der Anwärterin oder des Anwärters nicht mindestens mit „ausreichend“ </w:t>
      </w:r>
      <w:proofErr w:type="spellStart"/>
      <w:r w:rsidRPr="00B73954">
        <w:rPr>
          <w:rFonts w:ascii="Arial Narrow" w:hAnsi="Arial Narrow"/>
          <w:color w:val="000000"/>
          <w:sz w:val="22"/>
          <w:szCs w:val="22"/>
        </w:rPr>
        <w:t>be</w:t>
      </w:r>
      <w:proofErr w:type="spellEnd"/>
      <w:r w:rsidR="0013200A">
        <w:rPr>
          <w:rFonts w:ascii="Arial Narrow" w:hAnsi="Arial Narrow"/>
          <w:color w:val="000000"/>
          <w:sz w:val="22"/>
          <w:szCs w:val="22"/>
        </w:rPr>
        <w:t>-</w:t>
      </w:r>
      <w:r w:rsidRPr="00B73954">
        <w:rPr>
          <w:rFonts w:ascii="Arial Narrow" w:hAnsi="Arial Narrow"/>
          <w:color w:val="000000"/>
          <w:sz w:val="22"/>
          <w:szCs w:val="22"/>
        </w:rPr>
        <w:t xml:space="preserve">wertet, so ist die Überprüfung nicht bestanden. Sie kann nur einmal innerhalb von acht Wochen nach dem Termin der Überprüfung wiederholt werden. Wird sie ein zweites Mal nicht bestanden, beantragt die Seminarleitung bei der Schulbehörde die Entlassung der Anwärterin oder des Anwärters aus dem </w:t>
      </w:r>
      <w:proofErr w:type="spellStart"/>
      <w:r w:rsidRPr="00B73954">
        <w:rPr>
          <w:rFonts w:ascii="Arial Narrow" w:hAnsi="Arial Narrow"/>
          <w:color w:val="000000"/>
          <w:sz w:val="22"/>
          <w:szCs w:val="22"/>
        </w:rPr>
        <w:t>Vorbe</w:t>
      </w:r>
      <w:r w:rsidR="0013200A">
        <w:rPr>
          <w:rFonts w:ascii="Arial Narrow" w:hAnsi="Arial Narrow"/>
          <w:color w:val="000000"/>
          <w:sz w:val="22"/>
          <w:szCs w:val="22"/>
        </w:rPr>
        <w:t>-</w:t>
      </w:r>
      <w:r w:rsidRPr="00B73954">
        <w:rPr>
          <w:rFonts w:ascii="Arial Narrow" w:hAnsi="Arial Narrow"/>
          <w:color w:val="000000"/>
          <w:sz w:val="22"/>
          <w:szCs w:val="22"/>
        </w:rPr>
        <w:t>reitungsdienst</w:t>
      </w:r>
      <w:proofErr w:type="spellEnd"/>
      <w:r w:rsidRPr="00B73954">
        <w:rPr>
          <w:rFonts w:ascii="Arial Narrow" w:hAnsi="Arial Narrow"/>
          <w:color w:val="000000"/>
          <w:sz w:val="22"/>
          <w:szCs w:val="22"/>
        </w:rPr>
        <w:t xml:space="preserve"> gemäß § 8 Satz 2 Nr. 2.</w:t>
      </w:r>
    </w:p>
    <w:p w:rsidR="00847781" w:rsidRPr="00B73954" w:rsidRDefault="00847781" w:rsidP="00C07EFF">
      <w:pPr>
        <w:pStyle w:val="StandardWeb"/>
        <w:shd w:val="clear" w:color="auto" w:fill="FFFFFF"/>
        <w:spacing w:before="0" w:beforeAutospacing="0" w:after="0" w:afterAutospacing="0"/>
        <w:jc w:val="both"/>
        <w:rPr>
          <w:rFonts w:ascii="Arial Narrow" w:hAnsi="Arial Narrow"/>
          <w:color w:val="000000"/>
          <w:sz w:val="22"/>
          <w:szCs w:val="22"/>
        </w:rPr>
      </w:pPr>
      <w:r w:rsidRPr="00B73954">
        <w:rPr>
          <w:rFonts w:ascii="Arial Narrow" w:hAnsi="Arial Narrow"/>
          <w:color w:val="000000"/>
          <w:sz w:val="22"/>
          <w:szCs w:val="22"/>
        </w:rPr>
        <w:lastRenderedPageBreak/>
        <w:t xml:space="preserve">(8) Wird die Überprüfung nicht bestanden, so erhält die Anwärterin oder der Anwärter vom </w:t>
      </w:r>
      <w:proofErr w:type="spellStart"/>
      <w:r w:rsidRPr="00B73954">
        <w:rPr>
          <w:rFonts w:ascii="Arial Narrow" w:hAnsi="Arial Narrow"/>
          <w:color w:val="000000"/>
          <w:sz w:val="22"/>
          <w:szCs w:val="22"/>
        </w:rPr>
        <w:t>Landesprü</w:t>
      </w:r>
      <w:r w:rsidR="00C07EFF">
        <w:rPr>
          <w:rFonts w:ascii="Arial Narrow" w:hAnsi="Arial Narrow"/>
          <w:color w:val="000000"/>
          <w:sz w:val="22"/>
          <w:szCs w:val="22"/>
        </w:rPr>
        <w:t>-</w:t>
      </w:r>
      <w:r w:rsidRPr="00B73954">
        <w:rPr>
          <w:rFonts w:ascii="Arial Narrow" w:hAnsi="Arial Narrow"/>
          <w:color w:val="000000"/>
          <w:sz w:val="22"/>
          <w:szCs w:val="22"/>
        </w:rPr>
        <w:t>fungsamt</w:t>
      </w:r>
      <w:proofErr w:type="spellEnd"/>
      <w:r w:rsidRPr="00B73954">
        <w:rPr>
          <w:rFonts w:ascii="Arial Narrow" w:hAnsi="Arial Narrow"/>
          <w:color w:val="000000"/>
          <w:sz w:val="22"/>
          <w:szCs w:val="22"/>
        </w:rPr>
        <w:t xml:space="preserve"> einen schriftlichen Bescheid über das Nichtbestehen der Überprüfung.</w:t>
      </w:r>
    </w:p>
    <w:p w:rsidR="00C07EFF" w:rsidRDefault="00C07EFF" w:rsidP="00B73954">
      <w:pPr>
        <w:shd w:val="clear" w:color="auto" w:fill="FFFFFF"/>
        <w:spacing w:after="0" w:line="240" w:lineRule="auto"/>
        <w:jc w:val="both"/>
        <w:outlineLvl w:val="3"/>
        <w:rPr>
          <w:rFonts w:ascii="Arial Narrow" w:eastAsia="Times New Roman" w:hAnsi="Arial Narrow" w:cs="Arial"/>
          <w:b/>
          <w:bCs/>
          <w:color w:val="000000"/>
          <w:lang w:eastAsia="de-DE"/>
        </w:rPr>
      </w:pPr>
    </w:p>
    <w:p w:rsidR="00847781" w:rsidRPr="00DA2A81" w:rsidRDefault="00847781" w:rsidP="00C07EFF">
      <w:pPr>
        <w:shd w:val="clear" w:color="auto" w:fill="FFFFFF"/>
        <w:spacing w:after="0" w:line="240" w:lineRule="auto"/>
        <w:jc w:val="center"/>
        <w:outlineLvl w:val="3"/>
        <w:rPr>
          <w:rFonts w:ascii="Arial Narrow" w:eastAsia="Times New Roman" w:hAnsi="Arial Narrow" w:cs="Arial"/>
          <w:b/>
          <w:bCs/>
          <w:color w:val="000000"/>
          <w:lang w:eastAsia="de-DE"/>
        </w:rPr>
      </w:pPr>
      <w:r w:rsidRPr="00DA2A81">
        <w:rPr>
          <w:rFonts w:ascii="Arial Narrow" w:eastAsia="Times New Roman" w:hAnsi="Arial Narrow" w:cs="Arial"/>
          <w:b/>
          <w:bCs/>
          <w:color w:val="000000"/>
          <w:lang w:eastAsia="de-DE"/>
        </w:rPr>
        <w:t>§ 12</w:t>
      </w:r>
    </w:p>
    <w:p w:rsidR="00847781" w:rsidRPr="00DA2A81" w:rsidRDefault="00847781" w:rsidP="00C07EFF">
      <w:pPr>
        <w:shd w:val="clear" w:color="auto" w:fill="FFFFFF"/>
        <w:spacing w:after="0" w:line="240" w:lineRule="auto"/>
        <w:jc w:val="center"/>
        <w:outlineLvl w:val="3"/>
        <w:rPr>
          <w:rFonts w:ascii="Arial Narrow" w:eastAsia="Times New Roman" w:hAnsi="Arial Narrow" w:cs="Arial"/>
          <w:b/>
          <w:bCs/>
          <w:color w:val="000000"/>
          <w:lang w:eastAsia="de-DE"/>
        </w:rPr>
      </w:pPr>
      <w:r w:rsidRPr="00DA2A81">
        <w:rPr>
          <w:rFonts w:ascii="Arial Narrow" w:eastAsia="Times New Roman" w:hAnsi="Arial Narrow" w:cs="Arial"/>
          <w:b/>
          <w:bCs/>
          <w:color w:val="000000"/>
          <w:lang w:eastAsia="de-DE"/>
        </w:rPr>
        <w:t>Ausbildung in den Schulen</w:t>
      </w:r>
    </w:p>
    <w:p w:rsidR="00847781" w:rsidRPr="00DA2A81" w:rsidRDefault="00847781" w:rsidP="00C07EFF">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(1) Die Ausbildung dient dazu, die Anwärterinnen und Anwärter für die Schulpraxis zu qualifizieren. Sie um</w:t>
      </w:r>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 xml:space="preserve">fasst den Ausbildungsunterricht (Hospitationen, unter Anleitung zu erteilender Unterricht, </w:t>
      </w:r>
      <w:proofErr w:type="spellStart"/>
      <w:r w:rsidRPr="00DA2A81">
        <w:rPr>
          <w:rFonts w:ascii="Arial Narrow" w:eastAsia="Times New Roman" w:hAnsi="Arial Narrow" w:cs="Times New Roman"/>
          <w:color w:val="000000"/>
          <w:lang w:eastAsia="de-DE"/>
        </w:rPr>
        <w:t>eigenverantwort</w:t>
      </w:r>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lich</w:t>
      </w:r>
      <w:proofErr w:type="spellEnd"/>
      <w:r w:rsidRPr="00DA2A81">
        <w:rPr>
          <w:rFonts w:ascii="Arial Narrow" w:eastAsia="Times New Roman" w:hAnsi="Arial Narrow" w:cs="Times New Roman"/>
          <w:color w:val="000000"/>
          <w:lang w:eastAsia="de-DE"/>
        </w:rPr>
        <w:t xml:space="preserve"> zu erteilender Unterricht) sowie die Teilnahme an sonstigen Schulveranstaltungen und orientiert sich an der Curricularen Struktur gemäß Anlage 1.</w:t>
      </w:r>
    </w:p>
    <w:p w:rsidR="00847781" w:rsidRPr="00DA2A81" w:rsidRDefault="00847781" w:rsidP="00C07EFF">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(2) Die Leiterinnen oder Leiter der Ausbildungs</w:t>
      </w:r>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 xml:space="preserve">schulen regeln im Einvernehmen mit der zuständigen Seminarleiterin oder dem zuständigen Seminarleiter die Ausbildung an der Ausbildungsschule, </w:t>
      </w:r>
      <w:proofErr w:type="spellStart"/>
      <w:r w:rsidRPr="00DA2A81">
        <w:rPr>
          <w:rFonts w:ascii="Arial Narrow" w:eastAsia="Times New Roman" w:hAnsi="Arial Narrow" w:cs="Times New Roman"/>
          <w:color w:val="000000"/>
          <w:lang w:eastAsia="de-DE"/>
        </w:rPr>
        <w:t>überwa</w:t>
      </w:r>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chen</w:t>
      </w:r>
      <w:proofErr w:type="spellEnd"/>
      <w:r w:rsidRPr="00DA2A81">
        <w:rPr>
          <w:rFonts w:ascii="Arial Narrow" w:eastAsia="Times New Roman" w:hAnsi="Arial Narrow" w:cs="Times New Roman"/>
          <w:color w:val="000000"/>
          <w:lang w:eastAsia="de-DE"/>
        </w:rPr>
        <w:t xml:space="preserve"> die Ausbildung und bestellen im Einvernehmen mit der zuständigen Seminarleiterin oder dem zu</w:t>
      </w:r>
      <w:r w:rsidR="00C07EFF">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ständigen Seminarleiter die mit der Ausbildung an der Schule beauftragten Personen.</w:t>
      </w:r>
    </w:p>
    <w:p w:rsidR="00847781" w:rsidRPr="00DA2A81" w:rsidRDefault="00847781" w:rsidP="00C07EFF">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(3) Die Leiterin oder der Leiter der Ausbildungsschule beauftragt im Einvernehmen mit der Seminarleiterin oder dem Seminarleiter die Anwärterin oder den An</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 xml:space="preserve">wärter mit der eigenverantwortlichen Erteilung von </w:t>
      </w:r>
      <w:proofErr w:type="spellStart"/>
      <w:r w:rsidRPr="00DA2A81">
        <w:rPr>
          <w:rFonts w:ascii="Arial Narrow" w:eastAsia="Times New Roman" w:hAnsi="Arial Narrow" w:cs="Times New Roman"/>
          <w:color w:val="000000"/>
          <w:lang w:eastAsia="de-DE"/>
        </w:rPr>
        <w:t>Un</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terricht</w:t>
      </w:r>
      <w:proofErr w:type="spellEnd"/>
      <w:r w:rsidRPr="00DA2A81">
        <w:rPr>
          <w:rFonts w:ascii="Arial Narrow" w:eastAsia="Times New Roman" w:hAnsi="Arial Narrow" w:cs="Times New Roman"/>
          <w:color w:val="000000"/>
          <w:lang w:eastAsia="de-DE"/>
        </w:rPr>
        <w:t>. Bei Schulveranstaltungen außerhalb des Schulgebäudes (z.B. Schulwanderungen, Studien</w:t>
      </w:r>
      <w:r w:rsidR="008529E0">
        <w:rPr>
          <w:rFonts w:ascii="Arial Narrow" w:eastAsia="Times New Roman" w:hAnsi="Arial Narrow" w:cs="Times New Roman"/>
          <w:color w:val="000000"/>
          <w:lang w:eastAsia="de-DE"/>
        </w:rPr>
        <w:t>fahr-</w:t>
      </w:r>
      <w:proofErr w:type="spellStart"/>
      <w:r w:rsidRPr="00DA2A81">
        <w:rPr>
          <w:rFonts w:ascii="Arial Narrow" w:eastAsia="Times New Roman" w:hAnsi="Arial Narrow" w:cs="Times New Roman"/>
          <w:color w:val="000000"/>
          <w:lang w:eastAsia="de-DE"/>
        </w:rPr>
        <w:t>ten</w:t>
      </w:r>
      <w:proofErr w:type="spellEnd"/>
      <w:r w:rsidRPr="00DA2A81">
        <w:rPr>
          <w:rFonts w:ascii="Arial Narrow" w:eastAsia="Times New Roman" w:hAnsi="Arial Narrow" w:cs="Times New Roman"/>
          <w:color w:val="000000"/>
          <w:lang w:eastAsia="de-DE"/>
        </w:rPr>
        <w:t>, Klassen- und Kursfahrten) dürfen die Anwär</w:t>
      </w:r>
      <w:r w:rsidR="008529E0">
        <w:rPr>
          <w:rFonts w:ascii="Arial Narrow" w:eastAsia="Times New Roman" w:hAnsi="Arial Narrow" w:cs="Times New Roman"/>
          <w:color w:val="000000"/>
          <w:lang w:eastAsia="de-DE"/>
        </w:rPr>
        <w:t>terin-</w:t>
      </w:r>
      <w:proofErr w:type="spellStart"/>
      <w:r w:rsidRPr="00DA2A81">
        <w:rPr>
          <w:rFonts w:ascii="Arial Narrow" w:eastAsia="Times New Roman" w:hAnsi="Arial Narrow" w:cs="Times New Roman"/>
          <w:color w:val="000000"/>
          <w:lang w:eastAsia="de-DE"/>
        </w:rPr>
        <w:t>nen</w:t>
      </w:r>
      <w:proofErr w:type="spellEnd"/>
      <w:r w:rsidRPr="00DA2A81">
        <w:rPr>
          <w:rFonts w:ascii="Arial Narrow" w:eastAsia="Times New Roman" w:hAnsi="Arial Narrow" w:cs="Times New Roman"/>
          <w:color w:val="000000"/>
          <w:lang w:eastAsia="de-DE"/>
        </w:rPr>
        <w:t xml:space="preserve"> und Anwärter nicht vor Ablauf des ersten </w:t>
      </w:r>
      <w:proofErr w:type="spellStart"/>
      <w:r w:rsidRPr="00DA2A81">
        <w:rPr>
          <w:rFonts w:ascii="Arial Narrow" w:eastAsia="Times New Roman" w:hAnsi="Arial Narrow" w:cs="Times New Roman"/>
          <w:color w:val="000000"/>
          <w:lang w:eastAsia="de-DE"/>
        </w:rPr>
        <w:t>Aus</w:t>
      </w:r>
      <w:r w:rsidR="008529E0">
        <w:rPr>
          <w:rFonts w:ascii="Arial Narrow" w:eastAsia="Times New Roman" w:hAnsi="Arial Narrow" w:cs="Times New Roman"/>
          <w:color w:val="000000"/>
          <w:lang w:eastAsia="de-DE"/>
        </w:rPr>
        <w:t>bil-</w:t>
      </w:r>
      <w:r w:rsidRPr="00DA2A81">
        <w:rPr>
          <w:rFonts w:ascii="Arial Narrow" w:eastAsia="Times New Roman" w:hAnsi="Arial Narrow" w:cs="Times New Roman"/>
          <w:color w:val="000000"/>
          <w:lang w:eastAsia="de-DE"/>
        </w:rPr>
        <w:t>dungshalbjahres</w:t>
      </w:r>
      <w:proofErr w:type="spellEnd"/>
      <w:r w:rsidRPr="00DA2A81">
        <w:rPr>
          <w:rFonts w:ascii="Arial Narrow" w:eastAsia="Times New Roman" w:hAnsi="Arial Narrow" w:cs="Times New Roman"/>
          <w:color w:val="000000"/>
          <w:lang w:eastAsia="de-DE"/>
        </w:rPr>
        <w:t xml:space="preserve"> mit der Führung einer Klasse, einer Lerngruppe oder eines Kurses beauftragt werden.</w:t>
      </w:r>
    </w:p>
    <w:p w:rsidR="00847781" w:rsidRPr="00DA2A81" w:rsidRDefault="00847781" w:rsidP="008529E0">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 xml:space="preserve">(4) Der Ausbildungsunterricht umfasst in der Regel zwölf Wochenstunden. Der Anteil des </w:t>
      </w:r>
      <w:proofErr w:type="spellStart"/>
      <w:r w:rsidRPr="00DA2A81">
        <w:rPr>
          <w:rFonts w:ascii="Arial Narrow" w:eastAsia="Times New Roman" w:hAnsi="Arial Narrow" w:cs="Times New Roman"/>
          <w:color w:val="000000"/>
          <w:lang w:eastAsia="de-DE"/>
        </w:rPr>
        <w:t>eigenverant</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wortlichen</w:t>
      </w:r>
      <w:proofErr w:type="spellEnd"/>
      <w:r w:rsidRPr="00DA2A81">
        <w:rPr>
          <w:rFonts w:ascii="Arial Narrow" w:eastAsia="Times New Roman" w:hAnsi="Arial Narrow" w:cs="Times New Roman"/>
          <w:color w:val="000000"/>
          <w:lang w:eastAsia="de-DE"/>
        </w:rPr>
        <w:t xml:space="preserve"> Unterrichts soll</w:t>
      </w:r>
    </w:p>
    <w:p w:rsidR="00847781" w:rsidRPr="00DA2A81"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1.</w:t>
      </w:r>
      <w:r w:rsidR="008529E0">
        <w:rPr>
          <w:rFonts w:ascii="Arial Narrow" w:eastAsia="Times New Roman" w:hAnsi="Arial Narrow" w:cs="Times New Roman"/>
          <w:color w:val="000000"/>
          <w:lang w:eastAsia="de-DE"/>
        </w:rPr>
        <w:t xml:space="preserve"> </w:t>
      </w:r>
      <w:r w:rsidRPr="00DA2A81">
        <w:rPr>
          <w:rFonts w:ascii="Arial Narrow" w:eastAsia="Times New Roman" w:hAnsi="Arial Narrow" w:cs="Times New Roman"/>
          <w:color w:val="000000"/>
          <w:lang w:eastAsia="de-DE"/>
        </w:rPr>
        <w:t>für das Lehramt an Grundschulen im ersten Halb</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jahr vier bis sieben Wochenstunden, im zweiten und dritten Halbjahr sechs bis neun Wochenstunden, in der Summe für die drei Halbjahre 22 Wochenstunden,</w:t>
      </w:r>
    </w:p>
    <w:p w:rsidR="00847781" w:rsidRPr="00DA2A81"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B73954">
        <w:rPr>
          <w:rFonts w:ascii="Arial Narrow" w:eastAsia="Times New Roman" w:hAnsi="Arial Narrow" w:cs="Times New Roman"/>
          <w:color w:val="000000"/>
          <w:lang w:eastAsia="de-DE"/>
        </w:rPr>
        <w:t>2</w:t>
      </w:r>
      <w:r w:rsidRPr="00DA2A81">
        <w:rPr>
          <w:rFonts w:ascii="Arial Narrow" w:eastAsia="Times New Roman" w:hAnsi="Arial Narrow" w:cs="Times New Roman"/>
          <w:color w:val="000000"/>
          <w:lang w:eastAsia="de-DE"/>
        </w:rPr>
        <w:t>.</w:t>
      </w:r>
      <w:r w:rsidR="008529E0">
        <w:rPr>
          <w:rFonts w:ascii="Arial Narrow" w:eastAsia="Times New Roman" w:hAnsi="Arial Narrow" w:cs="Times New Roman"/>
          <w:color w:val="000000"/>
          <w:lang w:eastAsia="de-DE"/>
        </w:rPr>
        <w:t xml:space="preserve"> </w:t>
      </w:r>
      <w:r w:rsidRPr="00DA2A81">
        <w:rPr>
          <w:rFonts w:ascii="Arial Narrow" w:eastAsia="Times New Roman" w:hAnsi="Arial Narrow" w:cs="Times New Roman"/>
          <w:color w:val="000000"/>
          <w:lang w:eastAsia="de-DE"/>
        </w:rPr>
        <w:t xml:space="preserve">für das Lehramt an Realschulen plus, an </w:t>
      </w:r>
      <w:proofErr w:type="spellStart"/>
      <w:r w:rsidRPr="00DA2A81">
        <w:rPr>
          <w:rFonts w:ascii="Arial Narrow" w:eastAsia="Times New Roman" w:hAnsi="Arial Narrow" w:cs="Times New Roman"/>
          <w:color w:val="000000"/>
          <w:lang w:eastAsia="de-DE"/>
        </w:rPr>
        <w:t>Gymna</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sien</w:t>
      </w:r>
      <w:proofErr w:type="spellEnd"/>
      <w:r w:rsidRPr="00DA2A81">
        <w:rPr>
          <w:rFonts w:ascii="Arial Narrow" w:eastAsia="Times New Roman" w:hAnsi="Arial Narrow" w:cs="Times New Roman"/>
          <w:color w:val="000000"/>
          <w:lang w:eastAsia="de-DE"/>
        </w:rPr>
        <w:t xml:space="preserve"> und an Förderschulen im ersten Halbjahr vier bis acht Wochenstunden, im zweiten und dritten Halbjahr sechs bis zehn Wochenstunden, in der Summe für die drei Halbjahre 24 Wochenstunden,</w:t>
      </w:r>
    </w:p>
    <w:p w:rsidR="00847781" w:rsidRPr="00DA2A81"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3.</w:t>
      </w:r>
      <w:r w:rsidR="008529E0">
        <w:rPr>
          <w:rFonts w:ascii="Arial Narrow" w:eastAsia="Times New Roman" w:hAnsi="Arial Narrow" w:cs="Times New Roman"/>
          <w:color w:val="000000"/>
          <w:lang w:eastAsia="de-DE"/>
        </w:rPr>
        <w:t xml:space="preserve"> </w:t>
      </w:r>
      <w:r w:rsidRPr="00DA2A81">
        <w:rPr>
          <w:rFonts w:ascii="Arial Narrow" w:eastAsia="Times New Roman" w:hAnsi="Arial Narrow" w:cs="Times New Roman"/>
          <w:color w:val="000000"/>
          <w:lang w:eastAsia="de-DE"/>
        </w:rPr>
        <w:t>für das Lehramt an berufsbildenden Schulen ab dem vierten Monat zehn Wochenstunden</w:t>
      </w:r>
      <w:r w:rsidR="006F5074">
        <w:rPr>
          <w:rFonts w:ascii="Arial Narrow" w:eastAsia="Times New Roman" w:hAnsi="Arial Narrow" w:cs="Times New Roman"/>
          <w:color w:val="000000"/>
          <w:lang w:eastAsia="de-DE"/>
        </w:rPr>
        <w:t xml:space="preserve"> </w:t>
      </w:r>
      <w:r w:rsidRPr="00DA2A81">
        <w:rPr>
          <w:rFonts w:ascii="Arial Narrow" w:eastAsia="Times New Roman" w:hAnsi="Arial Narrow" w:cs="Times New Roman"/>
          <w:color w:val="000000"/>
          <w:lang w:eastAsia="de-DE"/>
        </w:rPr>
        <w:t>betragen.</w:t>
      </w:r>
    </w:p>
    <w:p w:rsidR="00847781" w:rsidRPr="00DA2A81" w:rsidRDefault="00847781" w:rsidP="00C07EFF">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 xml:space="preserve">Abweichend von Satz 2 umfasst der </w:t>
      </w:r>
      <w:proofErr w:type="spellStart"/>
      <w:r w:rsidRPr="00DA2A81">
        <w:rPr>
          <w:rFonts w:ascii="Arial Narrow" w:eastAsia="Times New Roman" w:hAnsi="Arial Narrow" w:cs="Times New Roman"/>
          <w:color w:val="000000"/>
          <w:lang w:eastAsia="de-DE"/>
        </w:rPr>
        <w:t>eigenverantwort</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liche</w:t>
      </w:r>
      <w:proofErr w:type="spellEnd"/>
      <w:r w:rsidRPr="00DA2A81">
        <w:rPr>
          <w:rFonts w:ascii="Arial Narrow" w:eastAsia="Times New Roman" w:hAnsi="Arial Narrow" w:cs="Times New Roman"/>
          <w:color w:val="000000"/>
          <w:lang w:eastAsia="de-DE"/>
        </w:rPr>
        <w:t xml:space="preserve"> Unterricht der Anwärterinnen und Anwärter im Quereinstieg für das Lehramt an Realschulen plus </w:t>
      </w:r>
      <w:r w:rsidR="008529E0">
        <w:rPr>
          <w:rFonts w:ascii="Arial Narrow" w:eastAsia="Times New Roman" w:hAnsi="Arial Narrow" w:cs="Times New Roman"/>
          <w:color w:val="000000"/>
          <w:lang w:eastAsia="de-DE"/>
        </w:rPr>
        <w:t>u</w:t>
      </w:r>
      <w:r w:rsidRPr="00DA2A81">
        <w:rPr>
          <w:rFonts w:ascii="Arial Narrow" w:eastAsia="Times New Roman" w:hAnsi="Arial Narrow" w:cs="Times New Roman"/>
          <w:color w:val="000000"/>
          <w:lang w:eastAsia="de-DE"/>
        </w:rPr>
        <w:t xml:space="preserve">nd an Gymnasien ab dem siebten Monat, für das Lehramt an berufsbildenden Schulen ab dem vierten Monat sieben Wochenstunden, für das Lehramt an </w:t>
      </w:r>
      <w:r w:rsidR="008529E0">
        <w:rPr>
          <w:rFonts w:ascii="Arial Narrow" w:eastAsia="Times New Roman" w:hAnsi="Arial Narrow" w:cs="Times New Roman"/>
          <w:color w:val="000000"/>
          <w:lang w:eastAsia="de-DE"/>
        </w:rPr>
        <w:t>För</w:t>
      </w:r>
      <w:r w:rsidRPr="00DA2A81">
        <w:rPr>
          <w:rFonts w:ascii="Arial Narrow" w:eastAsia="Times New Roman" w:hAnsi="Arial Narrow" w:cs="Times New Roman"/>
          <w:color w:val="000000"/>
          <w:lang w:eastAsia="de-DE"/>
        </w:rPr>
        <w:t>derschulen in den ersten sechs Monaten vier,</w:t>
      </w:r>
      <w:r w:rsidR="008529E0">
        <w:rPr>
          <w:rFonts w:ascii="Arial Narrow" w:eastAsia="Times New Roman" w:hAnsi="Arial Narrow" w:cs="Times New Roman"/>
          <w:color w:val="000000"/>
          <w:lang w:eastAsia="de-DE"/>
        </w:rPr>
        <w:t xml:space="preserve"> </w:t>
      </w:r>
      <w:r w:rsidRPr="00DA2A81">
        <w:rPr>
          <w:rFonts w:ascii="Arial Narrow" w:eastAsia="Times New Roman" w:hAnsi="Arial Narrow" w:cs="Times New Roman"/>
          <w:color w:val="000000"/>
          <w:lang w:eastAsia="de-DE"/>
        </w:rPr>
        <w:t xml:space="preserve"> </w:t>
      </w:r>
      <w:r w:rsidR="008529E0">
        <w:rPr>
          <w:rFonts w:ascii="Arial Narrow" w:eastAsia="Times New Roman" w:hAnsi="Arial Narrow" w:cs="Times New Roman"/>
          <w:color w:val="000000"/>
          <w:lang w:eastAsia="de-DE"/>
        </w:rPr>
        <w:t xml:space="preserve">danach </w:t>
      </w:r>
      <w:r w:rsidRPr="00DA2A81">
        <w:rPr>
          <w:rFonts w:ascii="Arial Narrow" w:eastAsia="Times New Roman" w:hAnsi="Arial Narrow" w:cs="Times New Roman"/>
          <w:color w:val="000000"/>
          <w:lang w:eastAsia="de-DE"/>
        </w:rPr>
        <w:t>sieben Wochenstunden. Der Gesamtumfang des eigenverantwortlich zu erteilenden Unterrichts nach Satz 2 und 3 kann im Einvernehmen mit der Seminarleiterin oder dem Seminarleiter insbesondere zur Berücksichtigung von Ausbildungsnotwendig</w:t>
      </w:r>
      <w:r w:rsidR="008529E0">
        <w:rPr>
          <w:rFonts w:ascii="Arial Narrow" w:eastAsia="Times New Roman" w:hAnsi="Arial Narrow" w:cs="Times New Roman"/>
          <w:color w:val="000000"/>
          <w:lang w:eastAsia="de-DE"/>
        </w:rPr>
        <w:t>-</w:t>
      </w:r>
      <w:proofErr w:type="spellStart"/>
      <w:r w:rsidRPr="00DA2A81">
        <w:rPr>
          <w:rFonts w:ascii="Arial Narrow" w:eastAsia="Times New Roman" w:hAnsi="Arial Narrow" w:cs="Times New Roman"/>
          <w:color w:val="000000"/>
          <w:lang w:eastAsia="de-DE"/>
        </w:rPr>
        <w:t>keiten</w:t>
      </w:r>
      <w:proofErr w:type="spellEnd"/>
      <w:r w:rsidRPr="00DA2A81">
        <w:rPr>
          <w:rFonts w:ascii="Arial Narrow" w:eastAsia="Times New Roman" w:hAnsi="Arial Narrow" w:cs="Times New Roman"/>
          <w:color w:val="000000"/>
          <w:lang w:eastAsia="de-DE"/>
        </w:rPr>
        <w:t xml:space="preserve"> in den einzelnen Lehrämtern unterschiedlich auf die </w:t>
      </w:r>
      <w:r w:rsidRPr="00DA2A81">
        <w:rPr>
          <w:rFonts w:ascii="Arial Narrow" w:eastAsia="Times New Roman" w:hAnsi="Arial Narrow" w:cs="Times New Roman"/>
          <w:color w:val="000000"/>
          <w:lang w:eastAsia="de-DE"/>
        </w:rPr>
        <w:lastRenderedPageBreak/>
        <w:t xml:space="preserve">Halbjahre verteilt werden. Eine ausbildungs- und fächerbezogene sinnvolle Aufteilung des </w:t>
      </w:r>
      <w:proofErr w:type="spellStart"/>
      <w:r w:rsidRPr="00DA2A81">
        <w:rPr>
          <w:rFonts w:ascii="Arial Narrow" w:eastAsia="Times New Roman" w:hAnsi="Arial Narrow" w:cs="Times New Roman"/>
          <w:color w:val="000000"/>
          <w:lang w:eastAsia="de-DE"/>
        </w:rPr>
        <w:t>Ausbil</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dungsunterrichts</w:t>
      </w:r>
      <w:proofErr w:type="spellEnd"/>
      <w:r w:rsidRPr="00DA2A81">
        <w:rPr>
          <w:rFonts w:ascii="Arial Narrow" w:eastAsia="Times New Roman" w:hAnsi="Arial Narrow" w:cs="Times New Roman"/>
          <w:color w:val="000000"/>
          <w:lang w:eastAsia="de-DE"/>
        </w:rPr>
        <w:t xml:space="preserve"> für das Lehramt an Gymnasien auf die unterschiedlichen Schulstufen und für das Lehr</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amt an berufsbildenden Schulen auf die unter</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 xml:space="preserve">schiedlichen Schulformen ist anzustreben. Nach </w:t>
      </w:r>
      <w:proofErr w:type="spellStart"/>
      <w:r w:rsidRPr="00DA2A81">
        <w:rPr>
          <w:rFonts w:ascii="Arial Narrow" w:eastAsia="Times New Roman" w:hAnsi="Arial Narrow" w:cs="Times New Roman"/>
          <w:color w:val="000000"/>
          <w:lang w:eastAsia="de-DE"/>
        </w:rPr>
        <w:t>Be</w:t>
      </w:r>
      <w:proofErr w:type="spellEnd"/>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 xml:space="preserve">stehen der Zweiten Staatsprüfung ist eine </w:t>
      </w:r>
      <w:proofErr w:type="spellStart"/>
      <w:r w:rsidRPr="00DA2A81">
        <w:rPr>
          <w:rFonts w:ascii="Arial Narrow" w:eastAsia="Times New Roman" w:hAnsi="Arial Narrow" w:cs="Times New Roman"/>
          <w:color w:val="000000"/>
          <w:lang w:eastAsia="de-DE"/>
        </w:rPr>
        <w:t>Beauftra</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gung</w:t>
      </w:r>
      <w:proofErr w:type="spellEnd"/>
      <w:r w:rsidRPr="00DA2A81">
        <w:rPr>
          <w:rFonts w:ascii="Arial Narrow" w:eastAsia="Times New Roman" w:hAnsi="Arial Narrow" w:cs="Times New Roman"/>
          <w:color w:val="000000"/>
          <w:lang w:eastAsia="de-DE"/>
        </w:rPr>
        <w:t xml:space="preserve"> mit bis zu zwölf Wochenstunden </w:t>
      </w:r>
      <w:proofErr w:type="spellStart"/>
      <w:r w:rsidRPr="00DA2A81">
        <w:rPr>
          <w:rFonts w:ascii="Arial Narrow" w:eastAsia="Times New Roman" w:hAnsi="Arial Narrow" w:cs="Times New Roman"/>
          <w:color w:val="000000"/>
          <w:lang w:eastAsia="de-DE"/>
        </w:rPr>
        <w:t>eigenverant</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wortlichem</w:t>
      </w:r>
      <w:proofErr w:type="spellEnd"/>
      <w:r w:rsidRPr="00DA2A81">
        <w:rPr>
          <w:rFonts w:ascii="Arial Narrow" w:eastAsia="Times New Roman" w:hAnsi="Arial Narrow" w:cs="Times New Roman"/>
          <w:color w:val="000000"/>
          <w:lang w:eastAsia="de-DE"/>
        </w:rPr>
        <w:t xml:space="preserve"> Unterricht möglich.</w:t>
      </w:r>
    </w:p>
    <w:p w:rsidR="00847781" w:rsidRPr="00DA2A81" w:rsidRDefault="00847781" w:rsidP="00C07EFF">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 xml:space="preserve">(5) Die an der Ausbildung am Studienseminar und an der Ausbildungsschule Beteiligten informieren sich insbesondere durch </w:t>
      </w:r>
      <w:proofErr w:type="spellStart"/>
      <w:r w:rsidRPr="00DA2A81">
        <w:rPr>
          <w:rFonts w:ascii="Arial Narrow" w:eastAsia="Times New Roman" w:hAnsi="Arial Narrow" w:cs="Times New Roman"/>
          <w:color w:val="000000"/>
          <w:lang w:eastAsia="de-DE"/>
        </w:rPr>
        <w:t>Unterrichtsmitschau</w:t>
      </w:r>
      <w:proofErr w:type="spellEnd"/>
      <w:r w:rsidRPr="00DA2A81">
        <w:rPr>
          <w:rFonts w:ascii="Arial Narrow" w:eastAsia="Times New Roman" w:hAnsi="Arial Narrow" w:cs="Times New Roman"/>
          <w:color w:val="000000"/>
          <w:lang w:eastAsia="de-DE"/>
        </w:rPr>
        <w:t xml:space="preserve"> über den Ausbildungsstand und beraten die Anwärterinnen und Anwärter.</w:t>
      </w:r>
    </w:p>
    <w:p w:rsidR="00847781" w:rsidRPr="00DA2A81" w:rsidRDefault="006D1BBC" w:rsidP="00C07EFF">
      <w:pPr>
        <w:shd w:val="clear" w:color="auto" w:fill="FFFFFF"/>
        <w:spacing w:after="0" w:line="240" w:lineRule="auto"/>
        <w:jc w:val="center"/>
        <w:rPr>
          <w:rFonts w:ascii="Arial Narrow" w:eastAsia="Times New Roman" w:hAnsi="Arial Narrow" w:cs="Arial"/>
          <w:b/>
          <w:bCs/>
          <w:color w:val="000000"/>
          <w:lang w:eastAsia="de-DE"/>
        </w:rPr>
      </w:pPr>
      <w:hyperlink r:id="rId5" w:anchor="focuspoint" w:history="1"/>
      <w:r w:rsidR="00847781" w:rsidRPr="00DA2A81">
        <w:rPr>
          <w:rFonts w:ascii="Arial Narrow" w:eastAsia="Times New Roman" w:hAnsi="Arial Narrow" w:cs="Arial"/>
          <w:b/>
          <w:bCs/>
          <w:color w:val="000000"/>
          <w:lang w:eastAsia="de-DE"/>
        </w:rPr>
        <w:t>§ 13</w:t>
      </w:r>
    </w:p>
    <w:p w:rsidR="00847781" w:rsidRPr="00DA2A81" w:rsidRDefault="00847781" w:rsidP="00C07EFF">
      <w:pPr>
        <w:shd w:val="clear" w:color="auto" w:fill="FFFFFF"/>
        <w:spacing w:after="0" w:line="240" w:lineRule="auto"/>
        <w:jc w:val="center"/>
        <w:outlineLvl w:val="3"/>
        <w:rPr>
          <w:rFonts w:ascii="Arial Narrow" w:eastAsia="Times New Roman" w:hAnsi="Arial Narrow" w:cs="Arial"/>
          <w:b/>
          <w:bCs/>
          <w:color w:val="000000"/>
          <w:lang w:eastAsia="de-DE"/>
        </w:rPr>
      </w:pPr>
      <w:r w:rsidRPr="00DA2A81">
        <w:rPr>
          <w:rFonts w:ascii="Arial Narrow" w:eastAsia="Times New Roman" w:hAnsi="Arial Narrow" w:cs="Arial"/>
          <w:b/>
          <w:bCs/>
          <w:color w:val="000000"/>
          <w:lang w:eastAsia="de-DE"/>
        </w:rPr>
        <w:t>Entwicklungsbericht,</w:t>
      </w:r>
      <w:r w:rsidRPr="00DA2A81">
        <w:rPr>
          <w:rFonts w:ascii="Arial Narrow" w:eastAsia="Times New Roman" w:hAnsi="Arial Narrow" w:cs="Arial"/>
          <w:b/>
          <w:bCs/>
          <w:color w:val="000000"/>
          <w:lang w:eastAsia="de-DE"/>
        </w:rPr>
        <w:br/>
        <w:t>Unterrichtsbesuch, Beratung</w:t>
      </w:r>
    </w:p>
    <w:p w:rsidR="00847781" w:rsidRPr="00DA2A81" w:rsidRDefault="00847781" w:rsidP="008529E0">
      <w:pPr>
        <w:shd w:val="clear" w:color="auto" w:fill="FFFFFF"/>
        <w:spacing w:after="0" w:line="240" w:lineRule="auto"/>
        <w:jc w:val="both"/>
        <w:rPr>
          <w:rFonts w:ascii="Arial Narrow" w:eastAsia="Times New Roman" w:hAnsi="Arial Narrow" w:cs="Times New Roman"/>
          <w:color w:val="000000"/>
          <w:lang w:eastAsia="de-DE"/>
        </w:rPr>
      </w:pPr>
      <w:bookmarkStart w:id="30" w:name="P13-A1"/>
      <w:bookmarkEnd w:id="30"/>
      <w:r w:rsidRPr="00DA2A81">
        <w:rPr>
          <w:rFonts w:ascii="Arial Narrow" w:eastAsia="Times New Roman" w:hAnsi="Arial Narrow" w:cs="Times New Roman"/>
          <w:color w:val="000000"/>
          <w:lang w:eastAsia="de-DE"/>
        </w:rPr>
        <w:t>(1) Die Anwärterinnen und Anwärter führen einen Entwicklungsbericht zur kontinuierlichen Reflexion der individuellen Entwicklung im Vorbereitungsdienst.</w:t>
      </w:r>
    </w:p>
    <w:p w:rsidR="00847781" w:rsidRPr="00DA2A81" w:rsidRDefault="00847781" w:rsidP="008529E0">
      <w:pPr>
        <w:shd w:val="clear" w:color="auto" w:fill="FFFFFF"/>
        <w:spacing w:after="0" w:line="240" w:lineRule="auto"/>
        <w:jc w:val="both"/>
        <w:rPr>
          <w:rFonts w:ascii="Arial Narrow" w:eastAsia="Times New Roman" w:hAnsi="Arial Narrow" w:cs="Times New Roman"/>
          <w:color w:val="000000"/>
          <w:lang w:eastAsia="de-DE"/>
        </w:rPr>
      </w:pPr>
      <w:bookmarkStart w:id="31" w:name="P13-A2"/>
      <w:bookmarkEnd w:id="31"/>
      <w:r w:rsidRPr="00DA2A81">
        <w:rPr>
          <w:rFonts w:ascii="Arial Narrow" w:eastAsia="Times New Roman" w:hAnsi="Arial Narrow" w:cs="Times New Roman"/>
          <w:color w:val="000000"/>
          <w:lang w:eastAsia="de-DE"/>
        </w:rPr>
        <w:t>(2) Die Fachleiterinnen oder Fachleiter führen je Fach bei jeder Anwärterin und jedem Anwärter mindestens drei Unterrichtsbesuche zur Begutachtung durch, da</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 xml:space="preserve">von mindestens einen je Fach unter Teilnahme der Seminarleiterin oder des Seminarleiters. Bei </w:t>
      </w:r>
      <w:proofErr w:type="spellStart"/>
      <w:r w:rsidRPr="00DA2A81">
        <w:rPr>
          <w:rFonts w:ascii="Arial Narrow" w:eastAsia="Times New Roman" w:hAnsi="Arial Narrow" w:cs="Times New Roman"/>
          <w:color w:val="000000"/>
          <w:lang w:eastAsia="de-DE"/>
        </w:rPr>
        <w:t>Anwär</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terinnen</w:t>
      </w:r>
      <w:proofErr w:type="spellEnd"/>
      <w:r w:rsidRPr="00DA2A81">
        <w:rPr>
          <w:rFonts w:ascii="Arial Narrow" w:eastAsia="Times New Roman" w:hAnsi="Arial Narrow" w:cs="Times New Roman"/>
          <w:color w:val="000000"/>
          <w:lang w:eastAsia="de-DE"/>
        </w:rPr>
        <w:t xml:space="preserve"> und Anwärtern für das Lehramt an </w:t>
      </w:r>
      <w:proofErr w:type="spellStart"/>
      <w:r w:rsidRPr="00DA2A81">
        <w:rPr>
          <w:rFonts w:ascii="Arial Narrow" w:eastAsia="Times New Roman" w:hAnsi="Arial Narrow" w:cs="Times New Roman"/>
          <w:color w:val="000000"/>
          <w:lang w:eastAsia="de-DE"/>
        </w:rPr>
        <w:t>Gym</w:t>
      </w:r>
      <w:r w:rsidR="008529E0">
        <w:rPr>
          <w:rFonts w:ascii="Arial Narrow" w:eastAsia="Times New Roman" w:hAnsi="Arial Narrow" w:cs="Times New Roman"/>
          <w:color w:val="000000"/>
          <w:lang w:eastAsia="de-DE"/>
        </w:rPr>
        <w:t>na-</w:t>
      </w:r>
      <w:r w:rsidRPr="00DA2A81">
        <w:rPr>
          <w:rFonts w:ascii="Arial Narrow" w:eastAsia="Times New Roman" w:hAnsi="Arial Narrow" w:cs="Times New Roman"/>
          <w:color w:val="000000"/>
          <w:lang w:eastAsia="de-DE"/>
        </w:rPr>
        <w:t>sien</w:t>
      </w:r>
      <w:proofErr w:type="spellEnd"/>
      <w:r w:rsidRPr="00DA2A81">
        <w:rPr>
          <w:rFonts w:ascii="Arial Narrow" w:eastAsia="Times New Roman" w:hAnsi="Arial Narrow" w:cs="Times New Roman"/>
          <w:color w:val="000000"/>
          <w:lang w:eastAsia="de-DE"/>
        </w:rPr>
        <w:t>, die nur im Fach Bildende Kunst oder Musik aus</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gebildet werden, werden mindestens sechs Unter</w:t>
      </w:r>
      <w:r w:rsidR="008529E0">
        <w:rPr>
          <w:rFonts w:ascii="Arial Narrow" w:eastAsia="Times New Roman" w:hAnsi="Arial Narrow" w:cs="Times New Roman"/>
          <w:color w:val="000000"/>
          <w:lang w:eastAsia="de-DE"/>
        </w:rPr>
        <w:t>-</w:t>
      </w:r>
      <w:proofErr w:type="spellStart"/>
      <w:r w:rsidRPr="00DA2A81">
        <w:rPr>
          <w:rFonts w:ascii="Arial Narrow" w:eastAsia="Times New Roman" w:hAnsi="Arial Narrow" w:cs="Times New Roman"/>
          <w:color w:val="000000"/>
          <w:lang w:eastAsia="de-DE"/>
        </w:rPr>
        <w:t>richtsbesuche</w:t>
      </w:r>
      <w:proofErr w:type="spellEnd"/>
      <w:r w:rsidRPr="00DA2A81">
        <w:rPr>
          <w:rFonts w:ascii="Arial Narrow" w:eastAsia="Times New Roman" w:hAnsi="Arial Narrow" w:cs="Times New Roman"/>
          <w:color w:val="000000"/>
          <w:lang w:eastAsia="de-DE"/>
        </w:rPr>
        <w:t xml:space="preserve"> durchgeführt. Bei Anwärterinnen und Anwärtern im Quereinstieg werden mindestens fünf Unterrichtsbesuche je Fach durchgeführt.</w:t>
      </w:r>
    </w:p>
    <w:p w:rsidR="00847781" w:rsidRPr="00DA2A81" w:rsidRDefault="00847781" w:rsidP="008529E0">
      <w:pPr>
        <w:shd w:val="clear" w:color="auto" w:fill="FFFFFF"/>
        <w:spacing w:after="0" w:line="240" w:lineRule="auto"/>
        <w:jc w:val="both"/>
        <w:rPr>
          <w:rFonts w:ascii="Arial Narrow" w:eastAsia="Times New Roman" w:hAnsi="Arial Narrow" w:cs="Times New Roman"/>
          <w:color w:val="000000"/>
          <w:lang w:eastAsia="de-DE"/>
        </w:rPr>
      </w:pPr>
      <w:bookmarkStart w:id="32" w:name="P13-A3"/>
      <w:bookmarkEnd w:id="32"/>
      <w:r w:rsidRPr="00DA2A81">
        <w:rPr>
          <w:rFonts w:ascii="Arial Narrow" w:eastAsia="Times New Roman" w:hAnsi="Arial Narrow" w:cs="Times New Roman"/>
          <w:color w:val="000000"/>
          <w:lang w:eastAsia="de-DE"/>
        </w:rPr>
        <w:t>(3) Für die Durchführung der Unterrichtsbesuche gilt Folgendes:</w:t>
      </w:r>
    </w:p>
    <w:p w:rsidR="00847781" w:rsidRPr="00DA2A81"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1.</w:t>
      </w:r>
      <w:r w:rsidR="008529E0">
        <w:rPr>
          <w:rFonts w:ascii="Arial Narrow" w:eastAsia="Times New Roman" w:hAnsi="Arial Narrow" w:cs="Times New Roman"/>
          <w:color w:val="000000"/>
          <w:lang w:eastAsia="de-DE"/>
        </w:rPr>
        <w:t xml:space="preserve"> </w:t>
      </w:r>
      <w:r w:rsidRPr="00DA2A81">
        <w:rPr>
          <w:rFonts w:ascii="Arial Narrow" w:eastAsia="Times New Roman" w:hAnsi="Arial Narrow" w:cs="Times New Roman"/>
          <w:color w:val="000000"/>
          <w:lang w:eastAsia="de-DE"/>
        </w:rPr>
        <w:t xml:space="preserve">Die Unterrichtsbesuche finden in der Regel an der Ausbildungsschule in unterschiedlichen </w:t>
      </w:r>
      <w:proofErr w:type="spellStart"/>
      <w:r w:rsidRPr="00DA2A81">
        <w:rPr>
          <w:rFonts w:ascii="Arial Narrow" w:eastAsia="Times New Roman" w:hAnsi="Arial Narrow" w:cs="Times New Roman"/>
          <w:color w:val="000000"/>
          <w:lang w:eastAsia="de-DE"/>
        </w:rPr>
        <w:t>Klassenstu</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fen</w:t>
      </w:r>
      <w:proofErr w:type="spellEnd"/>
      <w:r w:rsidRPr="00DA2A81">
        <w:rPr>
          <w:rFonts w:ascii="Arial Narrow" w:eastAsia="Times New Roman" w:hAnsi="Arial Narrow" w:cs="Times New Roman"/>
          <w:color w:val="000000"/>
          <w:lang w:eastAsia="de-DE"/>
        </w:rPr>
        <w:t xml:space="preserve">, für das Lehramt an Gymnasien in </w:t>
      </w:r>
      <w:proofErr w:type="spellStart"/>
      <w:r w:rsidRPr="00DA2A81">
        <w:rPr>
          <w:rFonts w:ascii="Arial Narrow" w:eastAsia="Times New Roman" w:hAnsi="Arial Narrow" w:cs="Times New Roman"/>
          <w:color w:val="000000"/>
          <w:lang w:eastAsia="de-DE"/>
        </w:rPr>
        <w:t>unterschiedli</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chen</w:t>
      </w:r>
      <w:proofErr w:type="spellEnd"/>
      <w:r w:rsidRPr="00DA2A81">
        <w:rPr>
          <w:rFonts w:ascii="Arial Narrow" w:eastAsia="Times New Roman" w:hAnsi="Arial Narrow" w:cs="Times New Roman"/>
          <w:color w:val="000000"/>
          <w:lang w:eastAsia="de-DE"/>
        </w:rPr>
        <w:t xml:space="preserve"> Schulstufen und für das Lehramt an </w:t>
      </w:r>
      <w:proofErr w:type="spellStart"/>
      <w:r w:rsidRPr="00DA2A81">
        <w:rPr>
          <w:rFonts w:ascii="Arial Narrow" w:eastAsia="Times New Roman" w:hAnsi="Arial Narrow" w:cs="Times New Roman"/>
          <w:color w:val="000000"/>
          <w:lang w:eastAsia="de-DE"/>
        </w:rPr>
        <w:t>berufsbil</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denden</w:t>
      </w:r>
      <w:proofErr w:type="spellEnd"/>
      <w:r w:rsidRPr="00DA2A81">
        <w:rPr>
          <w:rFonts w:ascii="Arial Narrow" w:eastAsia="Times New Roman" w:hAnsi="Arial Narrow" w:cs="Times New Roman"/>
          <w:color w:val="000000"/>
          <w:lang w:eastAsia="de-DE"/>
        </w:rPr>
        <w:t xml:space="preserve"> Schulen in unterschiedlichen Schulformen statt.</w:t>
      </w:r>
    </w:p>
    <w:p w:rsidR="00847781" w:rsidRPr="00DA2A81"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 xml:space="preserve">2.Die Themen der Unterrichtsbesuche werden von den Anwärterinnen und Anwärtern im Einvernehmen mit der jeweiligen Fachleiterin oder dem jeweiligen Fachleiter, der mit der Ausbildung an der Schule </w:t>
      </w:r>
      <w:proofErr w:type="spellStart"/>
      <w:r w:rsidRPr="00DA2A81">
        <w:rPr>
          <w:rFonts w:ascii="Arial Narrow" w:eastAsia="Times New Roman" w:hAnsi="Arial Narrow" w:cs="Times New Roman"/>
          <w:color w:val="000000"/>
          <w:lang w:eastAsia="de-DE"/>
        </w:rPr>
        <w:t>be</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auftragten</w:t>
      </w:r>
      <w:proofErr w:type="spellEnd"/>
      <w:r w:rsidRPr="00DA2A81">
        <w:rPr>
          <w:rFonts w:ascii="Arial Narrow" w:eastAsia="Times New Roman" w:hAnsi="Arial Narrow" w:cs="Times New Roman"/>
          <w:color w:val="000000"/>
          <w:lang w:eastAsia="de-DE"/>
        </w:rPr>
        <w:t xml:space="preserve"> Person und, sofern es kein von der An</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wärterin oder dem Anwärter eigenverantwortlich er</w:t>
      </w:r>
      <w:r w:rsidR="008529E0">
        <w:rPr>
          <w:rFonts w:ascii="Arial Narrow" w:eastAsia="Times New Roman" w:hAnsi="Arial Narrow" w:cs="Times New Roman"/>
          <w:color w:val="000000"/>
          <w:lang w:eastAsia="de-DE"/>
        </w:rPr>
        <w:t>-</w:t>
      </w:r>
      <w:proofErr w:type="spellStart"/>
      <w:r w:rsidRPr="00DA2A81">
        <w:rPr>
          <w:rFonts w:ascii="Arial Narrow" w:eastAsia="Times New Roman" w:hAnsi="Arial Narrow" w:cs="Times New Roman"/>
          <w:color w:val="000000"/>
          <w:lang w:eastAsia="de-DE"/>
        </w:rPr>
        <w:t>teilter</w:t>
      </w:r>
      <w:proofErr w:type="spellEnd"/>
      <w:r w:rsidRPr="00DA2A81">
        <w:rPr>
          <w:rFonts w:ascii="Arial Narrow" w:eastAsia="Times New Roman" w:hAnsi="Arial Narrow" w:cs="Times New Roman"/>
          <w:color w:val="000000"/>
          <w:lang w:eastAsia="de-DE"/>
        </w:rPr>
        <w:t xml:space="preserve"> Unterricht ist, der Fachlehrerin oder dem Fach</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lehrer der Klasse oder Lerngruppe, in der der Unter</w:t>
      </w:r>
      <w:r w:rsidR="008529E0">
        <w:rPr>
          <w:rFonts w:ascii="Arial Narrow" w:eastAsia="Times New Roman" w:hAnsi="Arial Narrow" w:cs="Times New Roman"/>
          <w:color w:val="000000"/>
          <w:lang w:eastAsia="de-DE"/>
        </w:rPr>
        <w:t>-</w:t>
      </w:r>
      <w:proofErr w:type="spellStart"/>
      <w:r w:rsidRPr="00DA2A81">
        <w:rPr>
          <w:rFonts w:ascii="Arial Narrow" w:eastAsia="Times New Roman" w:hAnsi="Arial Narrow" w:cs="Times New Roman"/>
          <w:color w:val="000000"/>
          <w:lang w:eastAsia="de-DE"/>
        </w:rPr>
        <w:t>richtsbesuch</w:t>
      </w:r>
      <w:proofErr w:type="spellEnd"/>
      <w:r w:rsidRPr="00DA2A81">
        <w:rPr>
          <w:rFonts w:ascii="Arial Narrow" w:eastAsia="Times New Roman" w:hAnsi="Arial Narrow" w:cs="Times New Roman"/>
          <w:color w:val="000000"/>
          <w:lang w:eastAsia="de-DE"/>
        </w:rPr>
        <w:t xml:space="preserve"> stattfinden soll, ausgewählt. Kommt ein Einvernehmen nicht zustande, bestimmt die Seminar</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leiterin oder der Seminarleiter das Thema.</w:t>
      </w:r>
    </w:p>
    <w:p w:rsidR="00847781" w:rsidRPr="00DA2A81"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3.</w:t>
      </w:r>
      <w:r w:rsidR="008529E0">
        <w:rPr>
          <w:rFonts w:ascii="Arial Narrow" w:eastAsia="Times New Roman" w:hAnsi="Arial Narrow" w:cs="Times New Roman"/>
          <w:color w:val="000000"/>
          <w:lang w:eastAsia="de-DE"/>
        </w:rPr>
        <w:t xml:space="preserve"> </w:t>
      </w:r>
      <w:r w:rsidRPr="00DA2A81">
        <w:rPr>
          <w:rFonts w:ascii="Arial Narrow" w:eastAsia="Times New Roman" w:hAnsi="Arial Narrow" w:cs="Times New Roman"/>
          <w:color w:val="000000"/>
          <w:lang w:eastAsia="de-DE"/>
        </w:rPr>
        <w:t xml:space="preserve">Die Anwärterinnen und Anwärter haben für jeden Unterrichtsbesuch einen schriftlichen Entwurf </w:t>
      </w:r>
      <w:proofErr w:type="spellStart"/>
      <w:r w:rsidRPr="00DA2A81">
        <w:rPr>
          <w:rFonts w:ascii="Arial Narrow" w:eastAsia="Times New Roman" w:hAnsi="Arial Narrow" w:cs="Times New Roman"/>
          <w:color w:val="000000"/>
          <w:lang w:eastAsia="de-DE"/>
        </w:rPr>
        <w:t>vorzu</w:t>
      </w:r>
      <w:proofErr w:type="spellEnd"/>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legen.</w:t>
      </w:r>
    </w:p>
    <w:p w:rsidR="00847781" w:rsidRPr="00DA2A81"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4.</w:t>
      </w:r>
      <w:r w:rsidR="008529E0">
        <w:rPr>
          <w:rFonts w:ascii="Arial Narrow" w:eastAsia="Times New Roman" w:hAnsi="Arial Narrow" w:cs="Times New Roman"/>
          <w:color w:val="000000"/>
          <w:lang w:eastAsia="de-DE"/>
        </w:rPr>
        <w:t xml:space="preserve"> </w:t>
      </w:r>
      <w:r w:rsidRPr="00DA2A81">
        <w:rPr>
          <w:rFonts w:ascii="Arial Narrow" w:eastAsia="Times New Roman" w:hAnsi="Arial Narrow" w:cs="Times New Roman"/>
          <w:color w:val="000000"/>
          <w:lang w:eastAsia="de-DE"/>
        </w:rPr>
        <w:t>An den Unterrichtsbesuchen nehmen die Fach</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 xml:space="preserve">leiterin oder der Fachleiter sowie die mit der </w:t>
      </w:r>
      <w:proofErr w:type="spellStart"/>
      <w:r w:rsidRPr="00DA2A81">
        <w:rPr>
          <w:rFonts w:ascii="Arial Narrow" w:eastAsia="Times New Roman" w:hAnsi="Arial Narrow" w:cs="Times New Roman"/>
          <w:color w:val="000000"/>
          <w:lang w:eastAsia="de-DE"/>
        </w:rPr>
        <w:t>Ausbil</w:t>
      </w:r>
      <w:proofErr w:type="spellEnd"/>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dung an der Schule beauftragte Person oder ein Mit</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 xml:space="preserve">glied der Schulleitung teil. Handelt es sich nicht um von der Anwärterin oder dem Anwärter </w:t>
      </w:r>
      <w:proofErr w:type="spellStart"/>
      <w:r w:rsidRPr="00DA2A81">
        <w:rPr>
          <w:rFonts w:ascii="Arial Narrow" w:eastAsia="Times New Roman" w:hAnsi="Arial Narrow" w:cs="Times New Roman"/>
          <w:color w:val="000000"/>
          <w:lang w:eastAsia="de-DE"/>
        </w:rPr>
        <w:t>eigenver</w:t>
      </w:r>
      <w:proofErr w:type="spellEnd"/>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antwortlich erteilten Unterricht, nimmt auch die Fach</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 xml:space="preserve">lehrerin oder der Fachlehrer teil. Andere an der </w:t>
      </w:r>
      <w:proofErr w:type="spellStart"/>
      <w:r w:rsidRPr="00DA2A81">
        <w:rPr>
          <w:rFonts w:ascii="Arial Narrow" w:eastAsia="Times New Roman" w:hAnsi="Arial Narrow" w:cs="Times New Roman"/>
          <w:color w:val="000000"/>
          <w:lang w:eastAsia="de-DE"/>
        </w:rPr>
        <w:t>jewei</w:t>
      </w:r>
      <w:proofErr w:type="spellEnd"/>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 xml:space="preserve">ligen Ausbildung </w:t>
      </w:r>
      <w:r w:rsidRPr="00DA2A81">
        <w:rPr>
          <w:rFonts w:ascii="Arial Narrow" w:eastAsia="Times New Roman" w:hAnsi="Arial Narrow" w:cs="Times New Roman"/>
          <w:color w:val="000000"/>
          <w:lang w:eastAsia="de-DE"/>
        </w:rPr>
        <w:lastRenderedPageBreak/>
        <w:t>Beteiligte, wie z. B. ein Mitglied der Schulleitung, können an den Unterrichtsbesuchen teil</w:t>
      </w:r>
      <w:r w:rsidR="008529E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nehmen. Anwärterinnen und Anwärter, insbesondere diejenigen, die die Lehrbefähigung in dem be</w:t>
      </w:r>
      <w:r w:rsidR="008529E0">
        <w:rPr>
          <w:rFonts w:ascii="Arial Narrow" w:eastAsia="Times New Roman" w:hAnsi="Arial Narrow" w:cs="Times New Roman"/>
          <w:color w:val="000000"/>
          <w:lang w:eastAsia="de-DE"/>
        </w:rPr>
        <w:t>treffen-</w:t>
      </w:r>
      <w:r w:rsidRPr="00DA2A81">
        <w:rPr>
          <w:rFonts w:ascii="Arial Narrow" w:eastAsia="Times New Roman" w:hAnsi="Arial Narrow" w:cs="Times New Roman"/>
          <w:color w:val="000000"/>
          <w:lang w:eastAsia="de-DE"/>
        </w:rPr>
        <w:t>den Fach erwerben wollen, können bei den Unter</w:t>
      </w:r>
      <w:r w:rsidR="008529E0">
        <w:rPr>
          <w:rFonts w:ascii="Arial Narrow" w:eastAsia="Times New Roman" w:hAnsi="Arial Narrow" w:cs="Times New Roman"/>
          <w:color w:val="000000"/>
          <w:lang w:eastAsia="de-DE"/>
        </w:rPr>
        <w:t>-</w:t>
      </w:r>
      <w:proofErr w:type="spellStart"/>
      <w:r w:rsidRPr="00DA2A81">
        <w:rPr>
          <w:rFonts w:ascii="Arial Narrow" w:eastAsia="Times New Roman" w:hAnsi="Arial Narrow" w:cs="Times New Roman"/>
          <w:color w:val="000000"/>
          <w:lang w:eastAsia="de-DE"/>
        </w:rPr>
        <w:t>richtsbesuchen</w:t>
      </w:r>
      <w:proofErr w:type="spellEnd"/>
      <w:r w:rsidRPr="00DA2A81">
        <w:rPr>
          <w:rFonts w:ascii="Arial Narrow" w:eastAsia="Times New Roman" w:hAnsi="Arial Narrow" w:cs="Times New Roman"/>
          <w:color w:val="000000"/>
          <w:lang w:eastAsia="de-DE"/>
        </w:rPr>
        <w:t xml:space="preserve"> und Besprechungen anwesend sein, soweit keine wichtigen Gründe entgegenstehen.</w:t>
      </w:r>
    </w:p>
    <w:p w:rsidR="00847781" w:rsidRPr="00DA2A81"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5.</w:t>
      </w:r>
      <w:r w:rsidR="008529E0">
        <w:rPr>
          <w:rFonts w:ascii="Arial Narrow" w:eastAsia="Times New Roman" w:hAnsi="Arial Narrow" w:cs="Times New Roman"/>
          <w:color w:val="000000"/>
          <w:lang w:eastAsia="de-DE"/>
        </w:rPr>
        <w:t xml:space="preserve"> </w:t>
      </w:r>
      <w:r w:rsidRPr="00DA2A81">
        <w:rPr>
          <w:rFonts w:ascii="Arial Narrow" w:eastAsia="Times New Roman" w:hAnsi="Arial Narrow" w:cs="Times New Roman"/>
          <w:color w:val="000000"/>
          <w:lang w:eastAsia="de-DE"/>
        </w:rPr>
        <w:t xml:space="preserve">Die Unterrichtsbesuche sind mit der Anwärterin oder dem Anwärter mit einer kompetenz- und </w:t>
      </w:r>
      <w:proofErr w:type="spellStart"/>
      <w:r w:rsidRPr="00DA2A81">
        <w:rPr>
          <w:rFonts w:ascii="Arial Narrow" w:eastAsia="Times New Roman" w:hAnsi="Arial Narrow" w:cs="Times New Roman"/>
          <w:color w:val="000000"/>
          <w:lang w:eastAsia="de-DE"/>
        </w:rPr>
        <w:t>krite</w:t>
      </w:r>
      <w:r w:rsidR="008529E0">
        <w:rPr>
          <w:rFonts w:ascii="Arial Narrow" w:eastAsia="Times New Roman" w:hAnsi="Arial Narrow" w:cs="Times New Roman"/>
          <w:color w:val="000000"/>
          <w:lang w:eastAsia="de-DE"/>
        </w:rPr>
        <w:t>ri-en</w:t>
      </w:r>
      <w:r w:rsidRPr="00DA2A81">
        <w:rPr>
          <w:rFonts w:ascii="Arial Narrow" w:eastAsia="Times New Roman" w:hAnsi="Arial Narrow" w:cs="Times New Roman"/>
          <w:color w:val="000000"/>
          <w:lang w:eastAsia="de-DE"/>
        </w:rPr>
        <w:t>orientierten</w:t>
      </w:r>
      <w:proofErr w:type="spellEnd"/>
      <w:r w:rsidRPr="00DA2A81">
        <w:rPr>
          <w:rFonts w:ascii="Arial Narrow" w:eastAsia="Times New Roman" w:hAnsi="Arial Narrow" w:cs="Times New Roman"/>
          <w:color w:val="000000"/>
          <w:lang w:eastAsia="de-DE"/>
        </w:rPr>
        <w:t xml:space="preserve"> Rückmeldung zu besprechen.</w:t>
      </w:r>
    </w:p>
    <w:p w:rsidR="00847781" w:rsidRPr="00DA2A81"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DA2A81">
        <w:rPr>
          <w:rFonts w:ascii="Arial Narrow" w:eastAsia="Times New Roman" w:hAnsi="Arial Narrow" w:cs="Times New Roman"/>
          <w:color w:val="000000"/>
          <w:lang w:eastAsia="de-DE"/>
        </w:rPr>
        <w:t xml:space="preserve">6.Über die Besprechung fertigt die Fachleiterin oder der Fachleiter eine Niederschrift an, die zusammen mit dem Entwurf gemäß Nummer 3 zu den </w:t>
      </w:r>
      <w:proofErr w:type="spellStart"/>
      <w:r w:rsidRPr="00DA2A81">
        <w:rPr>
          <w:rFonts w:ascii="Arial Narrow" w:eastAsia="Times New Roman" w:hAnsi="Arial Narrow" w:cs="Times New Roman"/>
          <w:color w:val="000000"/>
          <w:lang w:eastAsia="de-DE"/>
        </w:rPr>
        <w:t>Ausbil</w:t>
      </w:r>
      <w:r w:rsidR="00BB396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dungsakten</w:t>
      </w:r>
      <w:proofErr w:type="spellEnd"/>
      <w:r w:rsidRPr="00DA2A81">
        <w:rPr>
          <w:rFonts w:ascii="Arial Narrow" w:eastAsia="Times New Roman" w:hAnsi="Arial Narrow" w:cs="Times New Roman"/>
          <w:color w:val="000000"/>
          <w:lang w:eastAsia="de-DE"/>
        </w:rPr>
        <w:t xml:space="preserve"> genommen wird.</w:t>
      </w:r>
    </w:p>
    <w:p w:rsidR="00847781" w:rsidRPr="00DA2A81" w:rsidRDefault="00847781" w:rsidP="00BB3960">
      <w:pPr>
        <w:shd w:val="clear" w:color="auto" w:fill="FFFFFF"/>
        <w:spacing w:after="0" w:line="240" w:lineRule="auto"/>
        <w:jc w:val="both"/>
        <w:rPr>
          <w:rFonts w:ascii="Arial Narrow" w:eastAsia="Times New Roman" w:hAnsi="Arial Narrow" w:cs="Times New Roman"/>
          <w:color w:val="000000"/>
          <w:lang w:eastAsia="de-DE"/>
        </w:rPr>
      </w:pPr>
      <w:bookmarkStart w:id="33" w:name="P13-A4"/>
      <w:bookmarkEnd w:id="33"/>
      <w:r w:rsidRPr="00DA2A81">
        <w:rPr>
          <w:rFonts w:ascii="Arial Narrow" w:eastAsia="Times New Roman" w:hAnsi="Arial Narrow" w:cs="Times New Roman"/>
          <w:color w:val="000000"/>
          <w:lang w:eastAsia="de-DE"/>
        </w:rPr>
        <w:t>(4) Gegen Ende des ersten Ausbildungshalbjahres und gegen Ende des ersten Ausbildungsjahres führt jede Fachleiterin sowie jeder Fachleiter mit den An</w:t>
      </w:r>
      <w:r w:rsidR="00BB3960">
        <w:rPr>
          <w:rFonts w:ascii="Arial Narrow" w:eastAsia="Times New Roman" w:hAnsi="Arial Narrow" w:cs="Times New Roman"/>
          <w:color w:val="000000"/>
          <w:lang w:eastAsia="de-DE"/>
        </w:rPr>
        <w:t>-</w:t>
      </w:r>
      <w:proofErr w:type="spellStart"/>
      <w:r w:rsidRPr="00DA2A81">
        <w:rPr>
          <w:rFonts w:ascii="Arial Narrow" w:eastAsia="Times New Roman" w:hAnsi="Arial Narrow" w:cs="Times New Roman"/>
          <w:color w:val="000000"/>
          <w:lang w:eastAsia="de-DE"/>
        </w:rPr>
        <w:t>wärterinnen</w:t>
      </w:r>
      <w:proofErr w:type="spellEnd"/>
      <w:r w:rsidRPr="00DA2A81">
        <w:rPr>
          <w:rFonts w:ascii="Arial Narrow" w:eastAsia="Times New Roman" w:hAnsi="Arial Narrow" w:cs="Times New Roman"/>
          <w:color w:val="000000"/>
          <w:lang w:eastAsia="de-DE"/>
        </w:rPr>
        <w:t xml:space="preserve"> und Anwärtern ein ausführliches </w:t>
      </w:r>
      <w:proofErr w:type="spellStart"/>
      <w:r w:rsidRPr="00DA2A81">
        <w:rPr>
          <w:rFonts w:ascii="Arial Narrow" w:eastAsia="Times New Roman" w:hAnsi="Arial Narrow" w:cs="Times New Roman"/>
          <w:color w:val="000000"/>
          <w:lang w:eastAsia="de-DE"/>
        </w:rPr>
        <w:t>Ge</w:t>
      </w:r>
      <w:r w:rsidR="00BB396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spräch</w:t>
      </w:r>
      <w:proofErr w:type="spellEnd"/>
      <w:r w:rsidRPr="00DA2A81">
        <w:rPr>
          <w:rFonts w:ascii="Arial Narrow" w:eastAsia="Times New Roman" w:hAnsi="Arial Narrow" w:cs="Times New Roman"/>
          <w:color w:val="000000"/>
          <w:lang w:eastAsia="de-DE"/>
        </w:rPr>
        <w:t xml:space="preserve"> mit beratendem Charakter, das über den Aus</w:t>
      </w:r>
      <w:r w:rsidR="00BB3960">
        <w:rPr>
          <w:rFonts w:ascii="Arial Narrow" w:eastAsia="Times New Roman" w:hAnsi="Arial Narrow" w:cs="Times New Roman"/>
          <w:color w:val="000000"/>
          <w:lang w:eastAsia="de-DE"/>
        </w:rPr>
        <w:t>-</w:t>
      </w:r>
      <w:proofErr w:type="spellStart"/>
      <w:r w:rsidRPr="00DA2A81">
        <w:rPr>
          <w:rFonts w:ascii="Arial Narrow" w:eastAsia="Times New Roman" w:hAnsi="Arial Narrow" w:cs="Times New Roman"/>
          <w:color w:val="000000"/>
          <w:lang w:eastAsia="de-DE"/>
        </w:rPr>
        <w:t>bildungsstand</w:t>
      </w:r>
      <w:proofErr w:type="spellEnd"/>
      <w:r w:rsidRPr="00DA2A81">
        <w:rPr>
          <w:rFonts w:ascii="Arial Narrow" w:eastAsia="Times New Roman" w:hAnsi="Arial Narrow" w:cs="Times New Roman"/>
          <w:color w:val="000000"/>
          <w:lang w:eastAsia="de-DE"/>
        </w:rPr>
        <w:t xml:space="preserve"> Auskunft gibt; die Seminarleiterin oder der Seminarleiter oder andere an der Ausbildung </w:t>
      </w:r>
      <w:proofErr w:type="spellStart"/>
      <w:r w:rsidRPr="00DA2A81">
        <w:rPr>
          <w:rFonts w:ascii="Arial Narrow" w:eastAsia="Times New Roman" w:hAnsi="Arial Narrow" w:cs="Times New Roman"/>
          <w:color w:val="000000"/>
          <w:lang w:eastAsia="de-DE"/>
        </w:rPr>
        <w:t>Be</w:t>
      </w:r>
      <w:r w:rsidR="00BB396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teiligte</w:t>
      </w:r>
      <w:proofErr w:type="spellEnd"/>
      <w:r w:rsidRPr="00DA2A81">
        <w:rPr>
          <w:rFonts w:ascii="Arial Narrow" w:eastAsia="Times New Roman" w:hAnsi="Arial Narrow" w:cs="Times New Roman"/>
          <w:color w:val="000000"/>
          <w:lang w:eastAsia="de-DE"/>
        </w:rPr>
        <w:t xml:space="preserve"> können teilnehmen. Über die </w:t>
      </w:r>
      <w:proofErr w:type="spellStart"/>
      <w:r w:rsidRPr="00DA2A81">
        <w:rPr>
          <w:rFonts w:ascii="Arial Narrow" w:eastAsia="Times New Roman" w:hAnsi="Arial Narrow" w:cs="Times New Roman"/>
          <w:color w:val="000000"/>
          <w:lang w:eastAsia="de-DE"/>
        </w:rPr>
        <w:t>Beratungs</w:t>
      </w:r>
      <w:r w:rsidR="00BB3960">
        <w:rPr>
          <w:rFonts w:ascii="Arial Narrow" w:eastAsia="Times New Roman" w:hAnsi="Arial Narrow" w:cs="Times New Roman"/>
          <w:color w:val="000000"/>
          <w:lang w:eastAsia="de-DE"/>
        </w:rPr>
        <w:t>ge</w:t>
      </w:r>
      <w:proofErr w:type="spellEnd"/>
      <w:r w:rsidR="00BB396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spräche sind Niederschriften anzufertigen, die zu den Ausbildungsakten genommen werden.</w:t>
      </w:r>
    </w:p>
    <w:p w:rsidR="00847781" w:rsidRPr="00DA2A81" w:rsidRDefault="00847781" w:rsidP="00BB3960">
      <w:pPr>
        <w:shd w:val="clear" w:color="auto" w:fill="FFFFFF"/>
        <w:spacing w:after="0" w:line="240" w:lineRule="auto"/>
        <w:jc w:val="both"/>
        <w:rPr>
          <w:rFonts w:ascii="Arial Narrow" w:eastAsia="Times New Roman" w:hAnsi="Arial Narrow" w:cs="Times New Roman"/>
          <w:color w:val="000000"/>
          <w:lang w:eastAsia="de-DE"/>
        </w:rPr>
      </w:pPr>
      <w:bookmarkStart w:id="34" w:name="P13-A5"/>
      <w:bookmarkEnd w:id="34"/>
      <w:r w:rsidRPr="00DA2A81">
        <w:rPr>
          <w:rFonts w:ascii="Arial Narrow" w:eastAsia="Times New Roman" w:hAnsi="Arial Narrow" w:cs="Times New Roman"/>
          <w:color w:val="000000"/>
          <w:lang w:eastAsia="de-DE"/>
        </w:rPr>
        <w:t>(5) Im Laufe des zweiten Ausbildungshalbjahres führt die Leiterin oder der Leiter der Ausbildungsschule oder die mit der Ausbildung beauftragte Person mit der Anwärterin oder dem Anwärter ein Beratungs</w:t>
      </w:r>
      <w:r w:rsidR="00BB396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gespräch. Über das Beratungsgespräch ist eine Niederschrift anzufertigen, die zu den Ausbildungs</w:t>
      </w:r>
      <w:r w:rsidR="00BB396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akten genommen wird.</w:t>
      </w:r>
    </w:p>
    <w:p w:rsidR="00847781" w:rsidRPr="00B73954" w:rsidRDefault="00847781" w:rsidP="00BB3960">
      <w:pPr>
        <w:shd w:val="clear" w:color="auto" w:fill="FFFFFF"/>
        <w:spacing w:after="0" w:line="240" w:lineRule="auto"/>
        <w:jc w:val="both"/>
        <w:rPr>
          <w:rFonts w:ascii="Arial Narrow" w:eastAsia="Times New Roman" w:hAnsi="Arial Narrow" w:cs="Times New Roman"/>
          <w:color w:val="000000"/>
          <w:lang w:eastAsia="de-DE"/>
        </w:rPr>
      </w:pPr>
      <w:bookmarkStart w:id="35" w:name="P13-A6"/>
      <w:bookmarkEnd w:id="35"/>
      <w:r w:rsidRPr="00DA2A81">
        <w:rPr>
          <w:rFonts w:ascii="Arial Narrow" w:eastAsia="Times New Roman" w:hAnsi="Arial Narrow" w:cs="Times New Roman"/>
          <w:color w:val="000000"/>
          <w:lang w:eastAsia="de-DE"/>
        </w:rPr>
        <w:t xml:space="preserve">(6) Die Gespräche gemäß den Absätzen 4 und 5 </w:t>
      </w:r>
      <w:proofErr w:type="spellStart"/>
      <w:r w:rsidRPr="00DA2A81">
        <w:rPr>
          <w:rFonts w:ascii="Arial Narrow" w:eastAsia="Times New Roman" w:hAnsi="Arial Narrow" w:cs="Times New Roman"/>
          <w:color w:val="000000"/>
          <w:lang w:eastAsia="de-DE"/>
        </w:rPr>
        <w:t>kön</w:t>
      </w:r>
      <w:r w:rsidR="00BB396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nen</w:t>
      </w:r>
      <w:proofErr w:type="spellEnd"/>
      <w:r w:rsidRPr="00DA2A81">
        <w:rPr>
          <w:rFonts w:ascii="Arial Narrow" w:eastAsia="Times New Roman" w:hAnsi="Arial Narrow" w:cs="Times New Roman"/>
          <w:color w:val="000000"/>
          <w:lang w:eastAsia="de-DE"/>
        </w:rPr>
        <w:t xml:space="preserve"> zusammengefasst werden.</w:t>
      </w:r>
    </w:p>
    <w:p w:rsidR="00BB3960" w:rsidRDefault="00BB3960" w:rsidP="00B73954">
      <w:pPr>
        <w:shd w:val="clear" w:color="auto" w:fill="FFFFFF"/>
        <w:spacing w:after="0" w:line="240" w:lineRule="auto"/>
        <w:jc w:val="both"/>
        <w:outlineLvl w:val="3"/>
        <w:rPr>
          <w:rFonts w:ascii="Arial Narrow" w:eastAsia="Times New Roman" w:hAnsi="Arial Narrow" w:cs="Arial"/>
          <w:b/>
          <w:bCs/>
          <w:color w:val="000000"/>
          <w:lang w:eastAsia="de-DE"/>
        </w:rPr>
      </w:pPr>
    </w:p>
    <w:p w:rsidR="00847781" w:rsidRPr="00DA2A81" w:rsidRDefault="00847781" w:rsidP="00BB3960">
      <w:pPr>
        <w:shd w:val="clear" w:color="auto" w:fill="FFFFFF"/>
        <w:spacing w:after="0" w:line="240" w:lineRule="auto"/>
        <w:jc w:val="center"/>
        <w:outlineLvl w:val="3"/>
        <w:rPr>
          <w:rFonts w:ascii="Arial Narrow" w:eastAsia="Times New Roman" w:hAnsi="Arial Narrow" w:cs="Arial"/>
          <w:b/>
          <w:bCs/>
          <w:color w:val="000000"/>
          <w:lang w:eastAsia="de-DE"/>
        </w:rPr>
      </w:pPr>
      <w:r w:rsidRPr="00DA2A81">
        <w:rPr>
          <w:rFonts w:ascii="Arial Narrow" w:eastAsia="Times New Roman" w:hAnsi="Arial Narrow" w:cs="Arial"/>
          <w:b/>
          <w:bCs/>
          <w:color w:val="000000"/>
          <w:lang w:eastAsia="de-DE"/>
        </w:rPr>
        <w:t>§ 14</w:t>
      </w:r>
    </w:p>
    <w:p w:rsidR="00847781" w:rsidRPr="00DA2A81" w:rsidRDefault="00847781" w:rsidP="00BB3960">
      <w:pPr>
        <w:shd w:val="clear" w:color="auto" w:fill="FFFFFF"/>
        <w:spacing w:after="0" w:line="240" w:lineRule="auto"/>
        <w:jc w:val="center"/>
        <w:outlineLvl w:val="3"/>
        <w:rPr>
          <w:rFonts w:ascii="Arial Narrow" w:eastAsia="Times New Roman" w:hAnsi="Arial Narrow" w:cs="Arial"/>
          <w:b/>
          <w:bCs/>
          <w:color w:val="000000"/>
          <w:lang w:eastAsia="de-DE"/>
        </w:rPr>
      </w:pPr>
      <w:r w:rsidRPr="00DA2A81">
        <w:rPr>
          <w:rFonts w:ascii="Arial Narrow" w:eastAsia="Times New Roman" w:hAnsi="Arial Narrow" w:cs="Arial"/>
          <w:b/>
          <w:bCs/>
          <w:color w:val="000000"/>
          <w:lang w:eastAsia="de-DE"/>
        </w:rPr>
        <w:t>Beurteilung und Vornote</w:t>
      </w:r>
    </w:p>
    <w:p w:rsidR="00847781" w:rsidRPr="00DA2A81" w:rsidRDefault="00847781" w:rsidP="00BB3960">
      <w:pPr>
        <w:shd w:val="clear" w:color="auto" w:fill="FFFFFF"/>
        <w:spacing w:after="0" w:line="240" w:lineRule="auto"/>
        <w:jc w:val="both"/>
        <w:rPr>
          <w:rFonts w:ascii="Arial Narrow" w:eastAsia="Times New Roman" w:hAnsi="Arial Narrow" w:cs="Times New Roman"/>
          <w:color w:val="000000"/>
          <w:lang w:eastAsia="de-DE"/>
        </w:rPr>
      </w:pPr>
      <w:bookmarkStart w:id="36" w:name="P14-A1"/>
      <w:bookmarkEnd w:id="36"/>
      <w:r w:rsidRPr="00DA2A81">
        <w:rPr>
          <w:rFonts w:ascii="Arial Narrow" w:eastAsia="Times New Roman" w:hAnsi="Arial Narrow" w:cs="Times New Roman"/>
          <w:color w:val="000000"/>
          <w:lang w:eastAsia="de-DE"/>
        </w:rPr>
        <w:t>(1) Am Ende der Ausbildungszeit erstellen die Fach</w:t>
      </w:r>
      <w:r w:rsidR="00BB3960">
        <w:rPr>
          <w:rFonts w:ascii="Arial Narrow" w:eastAsia="Times New Roman" w:hAnsi="Arial Narrow" w:cs="Times New Roman"/>
          <w:color w:val="000000"/>
          <w:lang w:eastAsia="de-DE"/>
        </w:rPr>
        <w:t>-</w:t>
      </w:r>
      <w:proofErr w:type="spellStart"/>
      <w:r w:rsidRPr="00DA2A81">
        <w:rPr>
          <w:rFonts w:ascii="Arial Narrow" w:eastAsia="Times New Roman" w:hAnsi="Arial Narrow" w:cs="Times New Roman"/>
          <w:color w:val="000000"/>
          <w:lang w:eastAsia="de-DE"/>
        </w:rPr>
        <w:t>leiterinnen</w:t>
      </w:r>
      <w:proofErr w:type="spellEnd"/>
      <w:r w:rsidRPr="00DA2A81">
        <w:rPr>
          <w:rFonts w:ascii="Arial Narrow" w:eastAsia="Times New Roman" w:hAnsi="Arial Narrow" w:cs="Times New Roman"/>
          <w:color w:val="000000"/>
          <w:lang w:eastAsia="de-DE"/>
        </w:rPr>
        <w:t xml:space="preserve"> oder die Fachleiter für die jeweiligen </w:t>
      </w:r>
      <w:proofErr w:type="spellStart"/>
      <w:r w:rsidRPr="00DA2A81">
        <w:rPr>
          <w:rFonts w:ascii="Arial Narrow" w:eastAsia="Times New Roman" w:hAnsi="Arial Narrow" w:cs="Times New Roman"/>
          <w:color w:val="000000"/>
          <w:lang w:eastAsia="de-DE"/>
        </w:rPr>
        <w:t>Fä</w:t>
      </w:r>
      <w:r w:rsidR="00BB396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cher</w:t>
      </w:r>
      <w:proofErr w:type="spellEnd"/>
      <w:r w:rsidRPr="00DA2A81">
        <w:rPr>
          <w:rFonts w:ascii="Arial Narrow" w:eastAsia="Times New Roman" w:hAnsi="Arial Narrow" w:cs="Times New Roman"/>
          <w:color w:val="000000"/>
          <w:lang w:eastAsia="de-DE"/>
        </w:rPr>
        <w:t xml:space="preserve"> und die Seminarleiterin oder der Seminarleiter sowie die Leiterin oder der Leiter der Ausbildungs</w:t>
      </w:r>
      <w:r w:rsidR="00BB396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schule im Benehmen mit der Person, die mit der Ausbildung an der Schule beauftragt ist, zu dem vom Studienseminar festgesetzten Zeitpunkt jeweils eine Beurteilung der Anwärterin oder des Anwärters.</w:t>
      </w:r>
    </w:p>
    <w:p w:rsidR="00847781" w:rsidRPr="00DA2A81" w:rsidRDefault="00847781" w:rsidP="00BB3960">
      <w:pPr>
        <w:shd w:val="clear" w:color="auto" w:fill="FFFFFF"/>
        <w:spacing w:after="0" w:line="240" w:lineRule="auto"/>
        <w:jc w:val="both"/>
        <w:rPr>
          <w:rFonts w:ascii="Arial Narrow" w:eastAsia="Times New Roman" w:hAnsi="Arial Narrow" w:cs="Times New Roman"/>
          <w:color w:val="000000"/>
          <w:lang w:eastAsia="de-DE"/>
        </w:rPr>
      </w:pPr>
      <w:bookmarkStart w:id="37" w:name="P14-A2"/>
      <w:bookmarkEnd w:id="37"/>
      <w:r w:rsidRPr="00DA2A81">
        <w:rPr>
          <w:rFonts w:ascii="Arial Narrow" w:eastAsia="Times New Roman" w:hAnsi="Arial Narrow" w:cs="Times New Roman"/>
          <w:color w:val="000000"/>
          <w:lang w:eastAsia="de-DE"/>
        </w:rPr>
        <w:t xml:space="preserve">(2) Die Beurteilungen sollen über die Eignung für das jeweilige Lehramt, insbesondere über den Erwerb von Kompetenzen in den beruflichen Aufgabenfeldern der Curricularen Struktur gemäß Anlage 1 sowie über das dienstliche Verhalten Auskunft geben. Die </w:t>
      </w:r>
      <w:proofErr w:type="spellStart"/>
      <w:r w:rsidRPr="00DA2A81">
        <w:rPr>
          <w:rFonts w:ascii="Arial Narrow" w:eastAsia="Times New Roman" w:hAnsi="Arial Narrow" w:cs="Times New Roman"/>
          <w:color w:val="000000"/>
          <w:lang w:eastAsia="de-DE"/>
        </w:rPr>
        <w:t>Beur</w:t>
      </w:r>
      <w:r w:rsidR="00BB3960">
        <w:rPr>
          <w:rFonts w:ascii="Arial Narrow" w:eastAsia="Times New Roman" w:hAnsi="Arial Narrow" w:cs="Times New Roman"/>
          <w:color w:val="000000"/>
          <w:lang w:eastAsia="de-DE"/>
        </w:rPr>
        <w:t>teilun</w:t>
      </w:r>
      <w:proofErr w:type="spellEnd"/>
      <w:r w:rsidR="00BB396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gen schließen jeweils mit einem Notenvorschlag ab.</w:t>
      </w:r>
    </w:p>
    <w:p w:rsidR="00847781" w:rsidRPr="00DA2A81" w:rsidRDefault="00847781" w:rsidP="00BB3960">
      <w:pPr>
        <w:shd w:val="clear" w:color="auto" w:fill="FFFFFF"/>
        <w:spacing w:after="0" w:line="240" w:lineRule="auto"/>
        <w:jc w:val="both"/>
        <w:rPr>
          <w:rFonts w:ascii="Arial Narrow" w:eastAsia="Times New Roman" w:hAnsi="Arial Narrow" w:cs="Times New Roman"/>
          <w:color w:val="000000"/>
          <w:lang w:eastAsia="de-DE"/>
        </w:rPr>
      </w:pPr>
      <w:bookmarkStart w:id="38" w:name="P14-A3"/>
      <w:bookmarkEnd w:id="38"/>
      <w:r w:rsidRPr="00DA2A81">
        <w:rPr>
          <w:rFonts w:ascii="Arial Narrow" w:eastAsia="Times New Roman" w:hAnsi="Arial Narrow" w:cs="Times New Roman"/>
          <w:color w:val="000000"/>
          <w:lang w:eastAsia="de-DE"/>
        </w:rPr>
        <w:t>(3) Die Seminarleiterin oder der Seminarleiter setzt auf der Grundlage der Beurteilungen die Note für die Ausbildung (Vornote) gemäß § 21 fest; die Fest</w:t>
      </w:r>
      <w:r w:rsidR="00BB396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setzung ist schriftlich zu begründen.</w:t>
      </w:r>
    </w:p>
    <w:p w:rsidR="00847781" w:rsidRPr="00DA2A81" w:rsidRDefault="00847781" w:rsidP="00BB3960">
      <w:pPr>
        <w:shd w:val="clear" w:color="auto" w:fill="FFFFFF"/>
        <w:spacing w:after="0" w:line="240" w:lineRule="auto"/>
        <w:jc w:val="both"/>
        <w:rPr>
          <w:rFonts w:ascii="Arial Narrow" w:eastAsia="Times New Roman" w:hAnsi="Arial Narrow" w:cs="Times New Roman"/>
          <w:color w:val="000000"/>
          <w:lang w:eastAsia="de-DE"/>
        </w:rPr>
      </w:pPr>
      <w:bookmarkStart w:id="39" w:name="P14-A4"/>
      <w:bookmarkEnd w:id="39"/>
      <w:r w:rsidRPr="00DA2A81">
        <w:rPr>
          <w:rFonts w:ascii="Arial Narrow" w:eastAsia="Times New Roman" w:hAnsi="Arial Narrow" w:cs="Times New Roman"/>
          <w:color w:val="000000"/>
          <w:lang w:eastAsia="de-DE"/>
        </w:rPr>
        <w:t>(4) Die Beurteilungen und die Vornote sind der An</w:t>
      </w:r>
      <w:r w:rsidR="00BB396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t>wärterin oder dem Anwärter rechtzeitig vor dem ersten Prüfungsteil von der Seminarleiterin oder dem Se</w:t>
      </w:r>
      <w:r w:rsidR="00BB3960">
        <w:rPr>
          <w:rFonts w:ascii="Arial Narrow" w:eastAsia="Times New Roman" w:hAnsi="Arial Narrow" w:cs="Times New Roman"/>
          <w:color w:val="000000"/>
          <w:lang w:eastAsia="de-DE"/>
        </w:rPr>
        <w:t>-</w:t>
      </w:r>
      <w:proofErr w:type="spellStart"/>
      <w:r w:rsidRPr="00DA2A81">
        <w:rPr>
          <w:rFonts w:ascii="Arial Narrow" w:eastAsia="Times New Roman" w:hAnsi="Arial Narrow" w:cs="Times New Roman"/>
          <w:color w:val="000000"/>
          <w:lang w:eastAsia="de-DE"/>
        </w:rPr>
        <w:t>minarleiter</w:t>
      </w:r>
      <w:proofErr w:type="spellEnd"/>
      <w:r w:rsidRPr="00DA2A81">
        <w:rPr>
          <w:rFonts w:ascii="Arial Narrow" w:eastAsia="Times New Roman" w:hAnsi="Arial Narrow" w:cs="Times New Roman"/>
          <w:color w:val="000000"/>
          <w:lang w:eastAsia="de-DE"/>
        </w:rPr>
        <w:t xml:space="preserve"> zu eröffnen und zu besprechen. Die </w:t>
      </w:r>
      <w:proofErr w:type="spellStart"/>
      <w:r w:rsidRPr="00DA2A81">
        <w:rPr>
          <w:rFonts w:ascii="Arial Narrow" w:eastAsia="Times New Roman" w:hAnsi="Arial Narrow" w:cs="Times New Roman"/>
          <w:color w:val="000000"/>
          <w:lang w:eastAsia="de-DE"/>
        </w:rPr>
        <w:t>Eröff</w:t>
      </w:r>
      <w:r w:rsidR="00BB3960">
        <w:rPr>
          <w:rFonts w:ascii="Arial Narrow" w:eastAsia="Times New Roman" w:hAnsi="Arial Narrow" w:cs="Times New Roman"/>
          <w:color w:val="000000"/>
          <w:lang w:eastAsia="de-DE"/>
        </w:rPr>
        <w:t>-</w:t>
      </w:r>
      <w:r w:rsidRPr="00DA2A81">
        <w:rPr>
          <w:rFonts w:ascii="Arial Narrow" w:eastAsia="Times New Roman" w:hAnsi="Arial Narrow" w:cs="Times New Roman"/>
          <w:color w:val="000000"/>
          <w:lang w:eastAsia="de-DE"/>
        </w:rPr>
        <w:lastRenderedPageBreak/>
        <w:t>nung</w:t>
      </w:r>
      <w:proofErr w:type="spellEnd"/>
      <w:r w:rsidRPr="00DA2A81">
        <w:rPr>
          <w:rFonts w:ascii="Arial Narrow" w:eastAsia="Times New Roman" w:hAnsi="Arial Narrow" w:cs="Times New Roman"/>
          <w:color w:val="000000"/>
          <w:lang w:eastAsia="de-DE"/>
        </w:rPr>
        <w:t xml:space="preserve"> und das Ergebnis der Besprechung sind in den Ausbildungsakten zu vermerken.</w:t>
      </w:r>
    </w:p>
    <w:p w:rsidR="00BB3960" w:rsidRDefault="00BB3960" w:rsidP="00BB3960">
      <w:pPr>
        <w:shd w:val="clear" w:color="auto" w:fill="FFFFFF"/>
        <w:spacing w:after="0" w:line="240" w:lineRule="auto"/>
        <w:jc w:val="center"/>
        <w:outlineLvl w:val="2"/>
        <w:rPr>
          <w:rFonts w:ascii="Arial Narrow" w:eastAsia="Times New Roman" w:hAnsi="Arial Narrow" w:cs="Arial"/>
          <w:b/>
          <w:bCs/>
          <w:color w:val="000000"/>
          <w:lang w:eastAsia="de-DE"/>
        </w:rPr>
      </w:pPr>
      <w:bookmarkStart w:id="40" w:name="jlr-SchulLehr2StPrVRPpG3"/>
      <w:bookmarkEnd w:id="40"/>
    </w:p>
    <w:p w:rsidR="002523E3" w:rsidRDefault="002523E3" w:rsidP="00BB3960">
      <w:pPr>
        <w:shd w:val="clear" w:color="auto" w:fill="FFFFFF"/>
        <w:spacing w:after="0" w:line="240" w:lineRule="auto"/>
        <w:jc w:val="center"/>
        <w:outlineLvl w:val="2"/>
        <w:rPr>
          <w:rFonts w:ascii="Arial Narrow" w:eastAsia="Times New Roman" w:hAnsi="Arial Narrow" w:cs="Arial"/>
          <w:b/>
          <w:bCs/>
          <w:color w:val="000000"/>
          <w:sz w:val="36"/>
          <w:szCs w:val="36"/>
          <w:lang w:eastAsia="de-DE"/>
        </w:rPr>
      </w:pPr>
    </w:p>
    <w:p w:rsidR="00847781" w:rsidRPr="002523E3" w:rsidRDefault="00847781" w:rsidP="00BB3960">
      <w:pPr>
        <w:shd w:val="clear" w:color="auto" w:fill="FFFFFF"/>
        <w:spacing w:after="0" w:line="240" w:lineRule="auto"/>
        <w:jc w:val="center"/>
        <w:outlineLvl w:val="2"/>
        <w:rPr>
          <w:rFonts w:ascii="Arial Narrow" w:eastAsia="Times New Roman" w:hAnsi="Arial Narrow" w:cs="Arial"/>
          <w:b/>
          <w:bCs/>
          <w:color w:val="000000"/>
          <w:sz w:val="36"/>
          <w:szCs w:val="36"/>
          <w:lang w:eastAsia="de-DE"/>
        </w:rPr>
      </w:pPr>
      <w:r w:rsidRPr="002523E3">
        <w:rPr>
          <w:rFonts w:ascii="Arial Narrow" w:eastAsia="Times New Roman" w:hAnsi="Arial Narrow" w:cs="Arial"/>
          <w:b/>
          <w:bCs/>
          <w:color w:val="000000"/>
          <w:sz w:val="36"/>
          <w:szCs w:val="36"/>
          <w:lang w:eastAsia="de-DE"/>
        </w:rPr>
        <w:t>Teil 3</w:t>
      </w:r>
    </w:p>
    <w:p w:rsidR="00847781" w:rsidRPr="002523E3" w:rsidRDefault="00847781" w:rsidP="00BB3960">
      <w:pPr>
        <w:shd w:val="clear" w:color="auto" w:fill="FFFFFF"/>
        <w:spacing w:after="0" w:line="240" w:lineRule="auto"/>
        <w:jc w:val="center"/>
        <w:rPr>
          <w:rFonts w:ascii="Arial Narrow" w:eastAsia="Times New Roman" w:hAnsi="Arial Narrow" w:cs="Times New Roman"/>
          <w:b/>
          <w:bCs/>
          <w:color w:val="000000"/>
          <w:sz w:val="36"/>
          <w:szCs w:val="36"/>
          <w:lang w:eastAsia="de-DE"/>
        </w:rPr>
      </w:pPr>
      <w:r w:rsidRPr="002523E3">
        <w:rPr>
          <w:rFonts w:ascii="Arial Narrow" w:eastAsia="Times New Roman" w:hAnsi="Arial Narrow" w:cs="Times New Roman"/>
          <w:b/>
          <w:bCs/>
          <w:color w:val="000000"/>
          <w:sz w:val="36"/>
          <w:szCs w:val="36"/>
          <w:lang w:eastAsia="de-DE"/>
        </w:rPr>
        <w:t>Zweite Staatsprüfung</w:t>
      </w:r>
    </w:p>
    <w:p w:rsidR="00BB3960" w:rsidRPr="00DA2A81" w:rsidRDefault="00BB3960" w:rsidP="00BB3960">
      <w:pPr>
        <w:shd w:val="clear" w:color="auto" w:fill="FFFFFF"/>
        <w:spacing w:after="0" w:line="240" w:lineRule="auto"/>
        <w:jc w:val="center"/>
        <w:rPr>
          <w:rFonts w:ascii="Arial Narrow" w:eastAsia="Times New Roman" w:hAnsi="Arial Narrow" w:cs="Times New Roman"/>
          <w:b/>
          <w:bCs/>
          <w:color w:val="000000"/>
          <w:lang w:eastAsia="de-DE"/>
        </w:rPr>
      </w:pPr>
    </w:p>
    <w:p w:rsidR="002523E3" w:rsidRDefault="002523E3" w:rsidP="00BB3960">
      <w:pPr>
        <w:shd w:val="clear" w:color="auto" w:fill="FFFFFF"/>
        <w:spacing w:after="0" w:line="240" w:lineRule="auto"/>
        <w:jc w:val="center"/>
        <w:outlineLvl w:val="3"/>
        <w:rPr>
          <w:rFonts w:ascii="Arial Narrow" w:eastAsia="Times New Roman" w:hAnsi="Arial Narrow" w:cs="Arial"/>
          <w:b/>
          <w:bCs/>
          <w:color w:val="000000"/>
          <w:lang w:eastAsia="de-DE"/>
        </w:rPr>
      </w:pPr>
      <w:bookmarkStart w:id="41" w:name="jlr-SchulLehr2StPrVRPpP15"/>
      <w:bookmarkEnd w:id="41"/>
    </w:p>
    <w:p w:rsidR="00847781" w:rsidRPr="00DA2A81" w:rsidRDefault="00847781" w:rsidP="00BB3960">
      <w:pPr>
        <w:shd w:val="clear" w:color="auto" w:fill="FFFFFF"/>
        <w:spacing w:after="0" w:line="240" w:lineRule="auto"/>
        <w:jc w:val="center"/>
        <w:outlineLvl w:val="3"/>
        <w:rPr>
          <w:rFonts w:ascii="Arial Narrow" w:eastAsia="Times New Roman" w:hAnsi="Arial Narrow" w:cs="Arial"/>
          <w:b/>
          <w:bCs/>
          <w:color w:val="000000"/>
          <w:lang w:eastAsia="de-DE"/>
        </w:rPr>
      </w:pPr>
      <w:r w:rsidRPr="00DA2A81">
        <w:rPr>
          <w:rFonts w:ascii="Arial Narrow" w:eastAsia="Times New Roman" w:hAnsi="Arial Narrow" w:cs="Arial"/>
          <w:b/>
          <w:bCs/>
          <w:color w:val="000000"/>
          <w:lang w:eastAsia="de-DE"/>
        </w:rPr>
        <w:t>§ 15</w:t>
      </w:r>
    </w:p>
    <w:p w:rsidR="00847781" w:rsidRPr="00DA2A81" w:rsidRDefault="00847781" w:rsidP="00BB3960">
      <w:pPr>
        <w:shd w:val="clear" w:color="auto" w:fill="FFFFFF"/>
        <w:spacing w:after="0" w:line="240" w:lineRule="auto"/>
        <w:jc w:val="center"/>
        <w:outlineLvl w:val="3"/>
        <w:rPr>
          <w:rFonts w:ascii="Arial Narrow" w:eastAsia="Times New Roman" w:hAnsi="Arial Narrow" w:cs="Arial"/>
          <w:b/>
          <w:bCs/>
          <w:color w:val="000000"/>
          <w:lang w:eastAsia="de-DE"/>
        </w:rPr>
      </w:pPr>
      <w:r w:rsidRPr="00DA2A81">
        <w:rPr>
          <w:rFonts w:ascii="Arial Narrow" w:eastAsia="Times New Roman" w:hAnsi="Arial Narrow" w:cs="Arial"/>
          <w:b/>
          <w:bCs/>
          <w:color w:val="000000"/>
          <w:lang w:eastAsia="de-DE"/>
        </w:rPr>
        <w:t>Zweck und Durchführung der Prüfung</w:t>
      </w:r>
    </w:p>
    <w:p w:rsidR="00847781" w:rsidRPr="00BA6D7C" w:rsidRDefault="00847781" w:rsidP="00BB3960">
      <w:pPr>
        <w:shd w:val="clear" w:color="auto" w:fill="FFFFFF"/>
        <w:spacing w:after="0" w:line="240" w:lineRule="auto"/>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(1) Durch die Zweite Staatsprüfung soll festgestellt werden, ob die Befähigung für das jeweilige Lehramt zuerkannt werden kann.</w:t>
      </w:r>
    </w:p>
    <w:p w:rsidR="00847781" w:rsidRPr="00BA6D7C" w:rsidRDefault="00847781" w:rsidP="00BB3960">
      <w:pPr>
        <w:shd w:val="clear" w:color="auto" w:fill="FFFFFF"/>
        <w:spacing w:after="0" w:line="240" w:lineRule="auto"/>
        <w:jc w:val="both"/>
        <w:rPr>
          <w:rFonts w:ascii="Arial Narrow" w:eastAsia="Times New Roman" w:hAnsi="Arial Narrow" w:cs="Times New Roman"/>
          <w:color w:val="000000"/>
          <w:lang w:eastAsia="de-DE"/>
        </w:rPr>
      </w:pPr>
      <w:bookmarkStart w:id="42" w:name="P15-A2"/>
      <w:bookmarkEnd w:id="42"/>
      <w:r w:rsidRPr="00BA6D7C">
        <w:rPr>
          <w:rFonts w:ascii="Arial Narrow" w:eastAsia="Times New Roman" w:hAnsi="Arial Narrow" w:cs="Times New Roman"/>
          <w:color w:val="000000"/>
          <w:lang w:eastAsia="de-DE"/>
        </w:rPr>
        <w:t>(2) Die Durchführung der Zweiten Staatsprüfung ob</w:t>
      </w:r>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liegt dem Landesprüfungsamt; es entscheidet, soweit nichts anderes bestimmt ist.</w:t>
      </w:r>
    </w:p>
    <w:p w:rsidR="00847781" w:rsidRPr="00BA6D7C" w:rsidRDefault="00847781" w:rsidP="00BB3960">
      <w:pPr>
        <w:shd w:val="clear" w:color="auto" w:fill="FFFFFF"/>
        <w:spacing w:after="0" w:line="240" w:lineRule="auto"/>
        <w:jc w:val="both"/>
        <w:rPr>
          <w:rFonts w:ascii="Arial Narrow" w:eastAsia="Times New Roman" w:hAnsi="Arial Narrow" w:cs="Times New Roman"/>
          <w:color w:val="000000"/>
          <w:lang w:eastAsia="de-DE"/>
        </w:rPr>
      </w:pPr>
      <w:bookmarkStart w:id="43" w:name="P15-A3"/>
      <w:bookmarkEnd w:id="43"/>
      <w:r w:rsidRPr="00BA6D7C">
        <w:rPr>
          <w:rFonts w:ascii="Arial Narrow" w:eastAsia="Times New Roman" w:hAnsi="Arial Narrow" w:cs="Times New Roman"/>
          <w:color w:val="000000"/>
          <w:lang w:eastAsia="de-DE"/>
        </w:rPr>
        <w:t>(3) Die Seminarleiterin oder der Seminarleiter kann die Vertreterin oder den Vertreter oder eine Fach</w:t>
      </w:r>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 xml:space="preserve">leiterin oder einen Fachleiter für Berufspraxis </w:t>
      </w:r>
      <w:proofErr w:type="spellStart"/>
      <w:r w:rsidRPr="00BA6D7C">
        <w:rPr>
          <w:rFonts w:ascii="Arial Narrow" w:eastAsia="Times New Roman" w:hAnsi="Arial Narrow" w:cs="Times New Roman"/>
          <w:color w:val="000000"/>
          <w:lang w:eastAsia="de-DE"/>
        </w:rPr>
        <w:t>beauf</w:t>
      </w:r>
      <w:proofErr w:type="spellEnd"/>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tragen, die ihr oder ihm gemäß § 16 Abs. 1 Satz 2 Nr. 2, § 19 Abs. 3 Satz 1 und § 20 Abs. 3 obliegenden Aufgaben zu übernehmen.</w:t>
      </w:r>
    </w:p>
    <w:p w:rsidR="00BB3960" w:rsidRDefault="00BB3960" w:rsidP="00B73954">
      <w:pPr>
        <w:shd w:val="clear" w:color="auto" w:fill="FFFFFF"/>
        <w:spacing w:after="0" w:line="240" w:lineRule="auto"/>
        <w:jc w:val="both"/>
        <w:outlineLvl w:val="3"/>
        <w:rPr>
          <w:rFonts w:ascii="Arial Narrow" w:eastAsia="Times New Roman" w:hAnsi="Arial Narrow" w:cs="Arial"/>
          <w:b/>
          <w:bCs/>
          <w:color w:val="000000"/>
          <w:lang w:eastAsia="de-DE"/>
        </w:rPr>
      </w:pPr>
      <w:bookmarkStart w:id="44" w:name="jlr-SchulLehr2StPrVRPV3P16_jlr-SchulLehr"/>
      <w:bookmarkEnd w:id="44"/>
    </w:p>
    <w:p w:rsidR="002523E3" w:rsidRDefault="002523E3" w:rsidP="00BB3960">
      <w:pPr>
        <w:shd w:val="clear" w:color="auto" w:fill="FFFFFF"/>
        <w:spacing w:after="0" w:line="240" w:lineRule="auto"/>
        <w:jc w:val="center"/>
        <w:outlineLvl w:val="3"/>
        <w:rPr>
          <w:rFonts w:ascii="Arial Narrow" w:eastAsia="Times New Roman" w:hAnsi="Arial Narrow" w:cs="Arial"/>
          <w:b/>
          <w:bCs/>
          <w:color w:val="000000"/>
          <w:lang w:eastAsia="de-DE"/>
        </w:rPr>
      </w:pPr>
    </w:p>
    <w:p w:rsidR="00847781" w:rsidRPr="00BA6D7C" w:rsidRDefault="00847781" w:rsidP="00BB3960">
      <w:pPr>
        <w:shd w:val="clear" w:color="auto" w:fill="FFFFFF"/>
        <w:spacing w:after="0" w:line="240" w:lineRule="auto"/>
        <w:jc w:val="center"/>
        <w:outlineLvl w:val="3"/>
        <w:rPr>
          <w:rFonts w:ascii="Arial Narrow" w:eastAsia="Times New Roman" w:hAnsi="Arial Narrow" w:cs="Arial"/>
          <w:b/>
          <w:bCs/>
          <w:color w:val="000000"/>
          <w:lang w:eastAsia="de-DE"/>
        </w:rPr>
      </w:pPr>
      <w:r w:rsidRPr="00BA6D7C">
        <w:rPr>
          <w:rFonts w:ascii="Arial Narrow" w:eastAsia="Times New Roman" w:hAnsi="Arial Narrow" w:cs="Arial"/>
          <w:b/>
          <w:bCs/>
          <w:color w:val="000000"/>
          <w:lang w:eastAsia="de-DE"/>
        </w:rPr>
        <w:t>§ 16</w:t>
      </w:r>
    </w:p>
    <w:p w:rsidR="00847781" w:rsidRPr="00BA6D7C" w:rsidRDefault="00847781" w:rsidP="00BB3960">
      <w:pPr>
        <w:shd w:val="clear" w:color="auto" w:fill="FFFFFF"/>
        <w:spacing w:after="0" w:line="240" w:lineRule="auto"/>
        <w:jc w:val="center"/>
        <w:outlineLvl w:val="3"/>
        <w:rPr>
          <w:rFonts w:ascii="Arial Narrow" w:eastAsia="Times New Roman" w:hAnsi="Arial Narrow" w:cs="Arial"/>
          <w:b/>
          <w:bCs/>
          <w:color w:val="000000"/>
          <w:lang w:eastAsia="de-DE"/>
        </w:rPr>
      </w:pPr>
      <w:r w:rsidRPr="00BA6D7C">
        <w:rPr>
          <w:rFonts w:ascii="Arial Narrow" w:eastAsia="Times New Roman" w:hAnsi="Arial Narrow" w:cs="Arial"/>
          <w:b/>
          <w:bCs/>
          <w:color w:val="000000"/>
          <w:lang w:eastAsia="de-DE"/>
        </w:rPr>
        <w:t>Prüfungsausschuss</w:t>
      </w:r>
    </w:p>
    <w:p w:rsidR="00847781" w:rsidRPr="00BA6D7C" w:rsidRDefault="00847781" w:rsidP="00BB3960">
      <w:pPr>
        <w:shd w:val="clear" w:color="auto" w:fill="FFFFFF"/>
        <w:spacing w:after="0" w:line="240" w:lineRule="auto"/>
        <w:jc w:val="both"/>
        <w:rPr>
          <w:rFonts w:ascii="Arial Narrow" w:eastAsia="Times New Roman" w:hAnsi="Arial Narrow" w:cs="Times New Roman"/>
          <w:color w:val="000000"/>
          <w:lang w:eastAsia="de-DE"/>
        </w:rPr>
      </w:pPr>
      <w:bookmarkStart w:id="45" w:name="P16-A1"/>
      <w:bookmarkEnd w:id="45"/>
      <w:r w:rsidRPr="00BA6D7C">
        <w:rPr>
          <w:rFonts w:ascii="Arial Narrow" w:eastAsia="Times New Roman" w:hAnsi="Arial Narrow" w:cs="Times New Roman"/>
          <w:color w:val="000000"/>
          <w:lang w:eastAsia="de-DE"/>
        </w:rPr>
        <w:t>(1) Die Zweite Staatsprüfung wird vor einem Prüfungs</w:t>
      </w:r>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ausschuss abgelegt, den das Landesprüfungsamt beruft. Dem Prüfungsausschuss gehören an:</w:t>
      </w:r>
    </w:p>
    <w:p w:rsidR="00847781" w:rsidRPr="00BA6D7C"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1.</w:t>
      </w:r>
      <w:r w:rsidR="00BB3960">
        <w:rPr>
          <w:rFonts w:ascii="Arial Narrow" w:eastAsia="Times New Roman" w:hAnsi="Arial Narrow" w:cs="Times New Roman"/>
          <w:color w:val="000000"/>
          <w:lang w:eastAsia="de-DE"/>
        </w:rPr>
        <w:t xml:space="preserve"> </w:t>
      </w:r>
      <w:r w:rsidRPr="00BA6D7C">
        <w:rPr>
          <w:rFonts w:ascii="Arial Narrow" w:eastAsia="Times New Roman" w:hAnsi="Arial Narrow" w:cs="Times New Roman"/>
          <w:color w:val="000000"/>
          <w:lang w:eastAsia="de-DE"/>
        </w:rPr>
        <w:t xml:space="preserve">eine Vertreterin oder ein Vertreter des </w:t>
      </w:r>
      <w:proofErr w:type="spellStart"/>
      <w:r w:rsidRPr="00BA6D7C">
        <w:rPr>
          <w:rFonts w:ascii="Arial Narrow" w:eastAsia="Times New Roman" w:hAnsi="Arial Narrow" w:cs="Times New Roman"/>
          <w:color w:val="000000"/>
          <w:lang w:eastAsia="de-DE"/>
        </w:rPr>
        <w:t>Landesprü</w:t>
      </w:r>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fungsamtes</w:t>
      </w:r>
      <w:proofErr w:type="spellEnd"/>
      <w:r w:rsidRPr="00BA6D7C">
        <w:rPr>
          <w:rFonts w:ascii="Arial Narrow" w:eastAsia="Times New Roman" w:hAnsi="Arial Narrow" w:cs="Times New Roman"/>
          <w:color w:val="000000"/>
          <w:lang w:eastAsia="de-DE"/>
        </w:rPr>
        <w:t xml:space="preserve"> oder der Schulbehörde als vorsitzendes Mitglied,</w:t>
      </w:r>
    </w:p>
    <w:p w:rsidR="00847781" w:rsidRPr="00BA6D7C"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2.</w:t>
      </w:r>
      <w:r w:rsidR="00BB3960">
        <w:rPr>
          <w:rFonts w:ascii="Arial Narrow" w:eastAsia="Times New Roman" w:hAnsi="Arial Narrow" w:cs="Times New Roman"/>
          <w:color w:val="000000"/>
          <w:lang w:eastAsia="de-DE"/>
        </w:rPr>
        <w:t xml:space="preserve"> </w:t>
      </w:r>
      <w:r w:rsidRPr="00BA6D7C">
        <w:rPr>
          <w:rFonts w:ascii="Arial Narrow" w:eastAsia="Times New Roman" w:hAnsi="Arial Narrow" w:cs="Times New Roman"/>
          <w:color w:val="000000"/>
          <w:lang w:eastAsia="de-DE"/>
        </w:rPr>
        <w:t>die Seminarleiterin oder der Seminarleiter,</w:t>
      </w:r>
    </w:p>
    <w:p w:rsidR="00847781" w:rsidRPr="00BA6D7C"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3.</w:t>
      </w:r>
      <w:r w:rsidR="00BB3960">
        <w:rPr>
          <w:rFonts w:ascii="Arial Narrow" w:eastAsia="Times New Roman" w:hAnsi="Arial Narrow" w:cs="Times New Roman"/>
          <w:color w:val="000000"/>
          <w:lang w:eastAsia="de-DE"/>
        </w:rPr>
        <w:t xml:space="preserve"> </w:t>
      </w:r>
      <w:r w:rsidRPr="00BA6D7C">
        <w:rPr>
          <w:rFonts w:ascii="Arial Narrow" w:eastAsia="Times New Roman" w:hAnsi="Arial Narrow" w:cs="Times New Roman"/>
          <w:color w:val="000000"/>
          <w:lang w:eastAsia="de-DE"/>
        </w:rPr>
        <w:t>die jeweils zuständigen Fachleiterinnen oder Fach</w:t>
      </w:r>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leiter</w:t>
      </w:r>
      <w:r w:rsidRPr="00B73954">
        <w:rPr>
          <w:rFonts w:ascii="Arial Narrow" w:eastAsia="Times New Roman" w:hAnsi="Arial Narrow" w:cs="Times New Roman"/>
          <w:color w:val="000000"/>
          <w:lang w:eastAsia="de-DE"/>
        </w:rPr>
        <w:t xml:space="preserve">. </w:t>
      </w:r>
      <w:r w:rsidRPr="00BA6D7C">
        <w:rPr>
          <w:rFonts w:ascii="Arial Narrow" w:eastAsia="Times New Roman" w:hAnsi="Arial Narrow" w:cs="Times New Roman"/>
          <w:color w:val="000000"/>
          <w:lang w:eastAsia="de-DE"/>
        </w:rPr>
        <w:t>Leiterinnen und Leiter von Studienseminaren und deren ständige Vertreterinnen oder Vertreter so</w:t>
      </w:r>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 xml:space="preserve">wie Schulleiterinnen und Schulleiter mit </w:t>
      </w:r>
      <w:proofErr w:type="spellStart"/>
      <w:r w:rsidRPr="00BA6D7C">
        <w:rPr>
          <w:rFonts w:ascii="Arial Narrow" w:eastAsia="Times New Roman" w:hAnsi="Arial Narrow" w:cs="Times New Roman"/>
          <w:color w:val="000000"/>
          <w:lang w:eastAsia="de-DE"/>
        </w:rPr>
        <w:t>entspre</w:t>
      </w:r>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chender</w:t>
      </w:r>
      <w:proofErr w:type="spellEnd"/>
      <w:r w:rsidRPr="00BA6D7C">
        <w:rPr>
          <w:rFonts w:ascii="Arial Narrow" w:eastAsia="Times New Roman" w:hAnsi="Arial Narrow" w:cs="Times New Roman"/>
          <w:color w:val="000000"/>
          <w:lang w:eastAsia="de-DE"/>
        </w:rPr>
        <w:t xml:space="preserve"> Lehrbefähigung können vom </w:t>
      </w:r>
      <w:proofErr w:type="spellStart"/>
      <w:r w:rsidRPr="00BA6D7C">
        <w:rPr>
          <w:rFonts w:ascii="Arial Narrow" w:eastAsia="Times New Roman" w:hAnsi="Arial Narrow" w:cs="Times New Roman"/>
          <w:color w:val="000000"/>
          <w:lang w:eastAsia="de-DE"/>
        </w:rPr>
        <w:t>Landesprü</w:t>
      </w:r>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fungsamt</w:t>
      </w:r>
      <w:proofErr w:type="spellEnd"/>
      <w:r w:rsidRPr="00BA6D7C">
        <w:rPr>
          <w:rFonts w:ascii="Arial Narrow" w:eastAsia="Times New Roman" w:hAnsi="Arial Narrow" w:cs="Times New Roman"/>
          <w:color w:val="000000"/>
          <w:lang w:eastAsia="de-DE"/>
        </w:rPr>
        <w:t xml:space="preserve"> mit dem Vorsitz beauftragt werden. Außer</w:t>
      </w:r>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 xml:space="preserve">dem können entsprechend den </w:t>
      </w:r>
      <w:proofErr w:type="spellStart"/>
      <w:r w:rsidRPr="00BA6D7C">
        <w:rPr>
          <w:rFonts w:ascii="Arial Narrow" w:eastAsia="Times New Roman" w:hAnsi="Arial Narrow" w:cs="Times New Roman"/>
          <w:color w:val="000000"/>
          <w:lang w:eastAsia="de-DE"/>
        </w:rPr>
        <w:t>Prüfungsanforde</w:t>
      </w:r>
      <w:r w:rsidR="00BB3960">
        <w:rPr>
          <w:rFonts w:ascii="Arial Narrow" w:eastAsia="Times New Roman" w:hAnsi="Arial Narrow" w:cs="Times New Roman"/>
          <w:color w:val="000000"/>
          <w:lang w:eastAsia="de-DE"/>
        </w:rPr>
        <w:t>run</w:t>
      </w:r>
      <w:proofErr w:type="spellEnd"/>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gen weitere Mitglieder, wie z. B. Mentorinnen und Mentoren, Ausbildungsleiterinnen und Ausbildungs</w:t>
      </w:r>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 xml:space="preserve">leiter, ein Mitglied der Schulleitung, vom </w:t>
      </w:r>
      <w:proofErr w:type="spellStart"/>
      <w:r w:rsidRPr="00BA6D7C">
        <w:rPr>
          <w:rFonts w:ascii="Arial Narrow" w:eastAsia="Times New Roman" w:hAnsi="Arial Narrow" w:cs="Times New Roman"/>
          <w:color w:val="000000"/>
          <w:lang w:eastAsia="de-DE"/>
        </w:rPr>
        <w:t>Landesprü</w:t>
      </w:r>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fungsamt</w:t>
      </w:r>
      <w:proofErr w:type="spellEnd"/>
      <w:r w:rsidRPr="00BA6D7C">
        <w:rPr>
          <w:rFonts w:ascii="Arial Narrow" w:eastAsia="Times New Roman" w:hAnsi="Arial Narrow" w:cs="Times New Roman"/>
          <w:color w:val="000000"/>
          <w:lang w:eastAsia="de-DE"/>
        </w:rPr>
        <w:t xml:space="preserve"> bestellt werden.</w:t>
      </w:r>
    </w:p>
    <w:p w:rsidR="00BB3960" w:rsidRDefault="00847781" w:rsidP="00BB3960">
      <w:pPr>
        <w:shd w:val="clear" w:color="auto" w:fill="FFFFFF"/>
        <w:spacing w:after="0" w:line="240" w:lineRule="auto"/>
        <w:jc w:val="both"/>
        <w:rPr>
          <w:rFonts w:ascii="Arial Narrow" w:eastAsia="Times New Roman" w:hAnsi="Arial Narrow" w:cs="Times New Roman"/>
          <w:color w:val="000000"/>
          <w:lang w:eastAsia="de-DE"/>
        </w:rPr>
      </w:pPr>
      <w:bookmarkStart w:id="46" w:name="P16-A2"/>
      <w:bookmarkEnd w:id="46"/>
      <w:r w:rsidRPr="00BA6D7C">
        <w:rPr>
          <w:rFonts w:ascii="Arial Narrow" w:eastAsia="Times New Roman" w:hAnsi="Arial Narrow" w:cs="Times New Roman"/>
          <w:color w:val="000000"/>
          <w:lang w:eastAsia="de-DE"/>
        </w:rPr>
        <w:t>(2) Zur praktischen und mündlichen Prüfung in den Fächern Evangelische Religionslehre und Katholische Religionslehre wird eine Vertreterin oder ein Vertreter der betreffenden Kirche eingeladen; bei Teilnahme wirkt sie oder er mit beratender Stimme im Prüfungs</w:t>
      </w:r>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ausschuss mit.</w:t>
      </w:r>
      <w:bookmarkStart w:id="47" w:name="P16-A3"/>
      <w:bookmarkEnd w:id="47"/>
    </w:p>
    <w:p w:rsidR="00847781" w:rsidRPr="00BA6D7C" w:rsidRDefault="00847781" w:rsidP="00BB3960">
      <w:pPr>
        <w:shd w:val="clear" w:color="auto" w:fill="FFFFFF"/>
        <w:spacing w:after="0" w:line="240" w:lineRule="auto"/>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(3) Bei Verhinderung von Mitgliedern des Prüfungs</w:t>
      </w:r>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 xml:space="preserve">ausschusses bestellt das Landesprüfungsamt </w:t>
      </w:r>
      <w:proofErr w:type="spellStart"/>
      <w:r w:rsidRPr="00BA6D7C">
        <w:rPr>
          <w:rFonts w:ascii="Arial Narrow" w:eastAsia="Times New Roman" w:hAnsi="Arial Narrow" w:cs="Times New Roman"/>
          <w:color w:val="000000"/>
          <w:lang w:eastAsia="de-DE"/>
        </w:rPr>
        <w:t>geeig</w:t>
      </w:r>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nete</w:t>
      </w:r>
      <w:proofErr w:type="spellEnd"/>
      <w:r w:rsidRPr="00BA6D7C">
        <w:rPr>
          <w:rFonts w:ascii="Arial Narrow" w:eastAsia="Times New Roman" w:hAnsi="Arial Narrow" w:cs="Times New Roman"/>
          <w:color w:val="000000"/>
          <w:lang w:eastAsia="de-DE"/>
        </w:rPr>
        <w:t xml:space="preserve"> Vertretungen.</w:t>
      </w:r>
    </w:p>
    <w:p w:rsidR="00847781" w:rsidRPr="00BA6D7C" w:rsidRDefault="00847781" w:rsidP="00BB3960">
      <w:pPr>
        <w:shd w:val="clear" w:color="auto" w:fill="FFFFFF"/>
        <w:spacing w:after="0" w:line="240" w:lineRule="auto"/>
        <w:jc w:val="both"/>
        <w:rPr>
          <w:rFonts w:ascii="Arial Narrow" w:eastAsia="Times New Roman" w:hAnsi="Arial Narrow" w:cs="Times New Roman"/>
          <w:color w:val="000000"/>
          <w:lang w:eastAsia="de-DE"/>
        </w:rPr>
      </w:pPr>
      <w:bookmarkStart w:id="48" w:name="P16-A4"/>
      <w:bookmarkEnd w:id="48"/>
      <w:r w:rsidRPr="00BA6D7C">
        <w:rPr>
          <w:rFonts w:ascii="Arial Narrow" w:eastAsia="Times New Roman" w:hAnsi="Arial Narrow" w:cs="Times New Roman"/>
          <w:color w:val="000000"/>
          <w:lang w:eastAsia="de-DE"/>
        </w:rPr>
        <w:t xml:space="preserve">(4) Der Prüfungsausschuss kann in Unterausschüsse gegliedert werden. Ein Unterausschuss besteht </w:t>
      </w:r>
      <w:proofErr w:type="spellStart"/>
      <w:r w:rsidRPr="00BA6D7C">
        <w:rPr>
          <w:rFonts w:ascii="Arial Narrow" w:eastAsia="Times New Roman" w:hAnsi="Arial Narrow" w:cs="Times New Roman"/>
          <w:color w:val="000000"/>
          <w:lang w:eastAsia="de-DE"/>
        </w:rPr>
        <w:t>ent</w:t>
      </w:r>
      <w:proofErr w:type="spellEnd"/>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 xml:space="preserve">sprechend den Prüfungsanforderungen aus </w:t>
      </w:r>
      <w:proofErr w:type="spellStart"/>
      <w:r w:rsidRPr="00BA6D7C">
        <w:rPr>
          <w:rFonts w:ascii="Arial Narrow" w:eastAsia="Times New Roman" w:hAnsi="Arial Narrow" w:cs="Times New Roman"/>
          <w:color w:val="000000"/>
          <w:lang w:eastAsia="de-DE"/>
        </w:rPr>
        <w:t>mindes</w:t>
      </w:r>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tens</w:t>
      </w:r>
      <w:proofErr w:type="spellEnd"/>
      <w:r w:rsidRPr="00BA6D7C">
        <w:rPr>
          <w:rFonts w:ascii="Arial Narrow" w:eastAsia="Times New Roman" w:hAnsi="Arial Narrow" w:cs="Times New Roman"/>
          <w:color w:val="000000"/>
          <w:lang w:eastAsia="de-DE"/>
        </w:rPr>
        <w:t xml:space="preserve"> zwei Mitgliedern. Das Landesprüfungsamt </w:t>
      </w:r>
      <w:proofErr w:type="spellStart"/>
      <w:r w:rsidRPr="00BA6D7C">
        <w:rPr>
          <w:rFonts w:ascii="Arial Narrow" w:eastAsia="Times New Roman" w:hAnsi="Arial Narrow" w:cs="Times New Roman"/>
          <w:color w:val="000000"/>
          <w:lang w:eastAsia="de-DE"/>
        </w:rPr>
        <w:t>be</w:t>
      </w:r>
      <w:proofErr w:type="spellEnd"/>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 xml:space="preserve">stimmt die </w:t>
      </w:r>
      <w:r w:rsidRPr="00BA6D7C">
        <w:rPr>
          <w:rFonts w:ascii="Arial Narrow" w:eastAsia="Times New Roman" w:hAnsi="Arial Narrow" w:cs="Times New Roman"/>
          <w:color w:val="000000"/>
          <w:lang w:eastAsia="de-DE"/>
        </w:rPr>
        <w:lastRenderedPageBreak/>
        <w:t xml:space="preserve">Zusammensetzung und die Leitung der </w:t>
      </w:r>
      <w:proofErr w:type="spellStart"/>
      <w:r w:rsidRPr="00BA6D7C">
        <w:rPr>
          <w:rFonts w:ascii="Arial Narrow" w:eastAsia="Times New Roman" w:hAnsi="Arial Narrow" w:cs="Times New Roman"/>
          <w:color w:val="000000"/>
          <w:lang w:eastAsia="de-DE"/>
        </w:rPr>
        <w:t>Un</w:t>
      </w:r>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terausschüsse</w:t>
      </w:r>
      <w:proofErr w:type="spellEnd"/>
      <w:r w:rsidRPr="00BA6D7C">
        <w:rPr>
          <w:rFonts w:ascii="Arial Narrow" w:eastAsia="Times New Roman" w:hAnsi="Arial Narrow" w:cs="Times New Roman"/>
          <w:color w:val="000000"/>
          <w:lang w:eastAsia="de-DE"/>
        </w:rPr>
        <w:t>.</w:t>
      </w:r>
    </w:p>
    <w:p w:rsidR="00847781" w:rsidRPr="00BA6D7C" w:rsidRDefault="00847781" w:rsidP="00BB3960">
      <w:pPr>
        <w:shd w:val="clear" w:color="auto" w:fill="FFFFFF"/>
        <w:spacing w:after="0" w:line="240" w:lineRule="auto"/>
        <w:jc w:val="both"/>
        <w:rPr>
          <w:rFonts w:ascii="Arial Narrow" w:eastAsia="Times New Roman" w:hAnsi="Arial Narrow" w:cs="Times New Roman"/>
          <w:color w:val="000000"/>
          <w:lang w:eastAsia="de-DE"/>
        </w:rPr>
      </w:pPr>
      <w:bookmarkStart w:id="49" w:name="P16-A5"/>
      <w:bookmarkEnd w:id="49"/>
      <w:r w:rsidRPr="00BA6D7C">
        <w:rPr>
          <w:rFonts w:ascii="Arial Narrow" w:eastAsia="Times New Roman" w:hAnsi="Arial Narrow" w:cs="Times New Roman"/>
          <w:color w:val="000000"/>
          <w:lang w:eastAsia="de-DE"/>
        </w:rPr>
        <w:t>(5) Der Prüfungsausschuss und die Unterausschüsse beraten und beschließen in nicht öffentlicher Sitzung. Der Prüfungsausschuss ist beschlussfähig, wenn die oder der Vorsitzende und mindestens zwei Mitglieder anwesend sind. Ein Unterausschuss ist beschluss</w:t>
      </w:r>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 xml:space="preserve">fähig, wenn die Leiterin oder der Leiter und </w:t>
      </w:r>
      <w:proofErr w:type="spellStart"/>
      <w:r w:rsidRPr="00BA6D7C">
        <w:rPr>
          <w:rFonts w:ascii="Arial Narrow" w:eastAsia="Times New Roman" w:hAnsi="Arial Narrow" w:cs="Times New Roman"/>
          <w:color w:val="000000"/>
          <w:lang w:eastAsia="de-DE"/>
        </w:rPr>
        <w:t>mindes</w:t>
      </w:r>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tens</w:t>
      </w:r>
      <w:proofErr w:type="spellEnd"/>
      <w:r w:rsidRPr="00BA6D7C">
        <w:rPr>
          <w:rFonts w:ascii="Arial Narrow" w:eastAsia="Times New Roman" w:hAnsi="Arial Narrow" w:cs="Times New Roman"/>
          <w:color w:val="000000"/>
          <w:lang w:eastAsia="de-DE"/>
        </w:rPr>
        <w:t xml:space="preserve"> ein weiteres Mitglied anwesend sind.</w:t>
      </w:r>
    </w:p>
    <w:p w:rsidR="00847781" w:rsidRPr="00BA6D7C" w:rsidRDefault="00847781" w:rsidP="00B73954">
      <w:pPr>
        <w:shd w:val="clear" w:color="auto" w:fill="FFFFFF"/>
        <w:spacing w:after="0" w:line="240" w:lineRule="auto"/>
        <w:ind w:left="1800"/>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 </w:t>
      </w:r>
      <w:r w:rsidRPr="00B73954">
        <w:rPr>
          <w:rFonts w:ascii="Arial Narrow" w:eastAsia="Times New Roman" w:hAnsi="Arial Narrow" w:cs="Times New Roman"/>
          <w:color w:val="000000"/>
          <w:lang w:eastAsia="de-DE"/>
        </w:rPr>
        <w:t xml:space="preserve"> </w:t>
      </w:r>
    </w:p>
    <w:p w:rsidR="002523E3" w:rsidRDefault="002523E3" w:rsidP="00BB3960">
      <w:pPr>
        <w:shd w:val="clear" w:color="auto" w:fill="FFFFFF"/>
        <w:spacing w:after="0" w:line="240" w:lineRule="auto"/>
        <w:jc w:val="center"/>
        <w:outlineLvl w:val="3"/>
        <w:rPr>
          <w:rFonts w:ascii="Arial Narrow" w:eastAsia="Times New Roman" w:hAnsi="Arial Narrow" w:cs="Arial"/>
          <w:b/>
          <w:bCs/>
          <w:color w:val="000000"/>
          <w:lang w:eastAsia="de-DE"/>
        </w:rPr>
      </w:pPr>
      <w:bookmarkStart w:id="50" w:name="jlr-SchulLehr2StPrVRPpP17"/>
      <w:bookmarkEnd w:id="50"/>
    </w:p>
    <w:p w:rsidR="00847781" w:rsidRPr="00BA6D7C" w:rsidRDefault="00847781" w:rsidP="00BB3960">
      <w:pPr>
        <w:shd w:val="clear" w:color="auto" w:fill="FFFFFF"/>
        <w:spacing w:after="0" w:line="240" w:lineRule="auto"/>
        <w:jc w:val="center"/>
        <w:outlineLvl w:val="3"/>
        <w:rPr>
          <w:rFonts w:ascii="Arial Narrow" w:eastAsia="Times New Roman" w:hAnsi="Arial Narrow" w:cs="Arial"/>
          <w:b/>
          <w:bCs/>
          <w:color w:val="000000"/>
          <w:lang w:eastAsia="de-DE"/>
        </w:rPr>
      </w:pPr>
      <w:r w:rsidRPr="00BA6D7C">
        <w:rPr>
          <w:rFonts w:ascii="Arial Narrow" w:eastAsia="Times New Roman" w:hAnsi="Arial Narrow" w:cs="Arial"/>
          <w:b/>
          <w:bCs/>
          <w:color w:val="000000"/>
          <w:lang w:eastAsia="de-DE"/>
        </w:rPr>
        <w:t>§ 17</w:t>
      </w:r>
    </w:p>
    <w:p w:rsidR="00847781" w:rsidRPr="00BA6D7C" w:rsidRDefault="00847781" w:rsidP="00BB3960">
      <w:pPr>
        <w:shd w:val="clear" w:color="auto" w:fill="FFFFFF"/>
        <w:spacing w:after="0" w:line="240" w:lineRule="auto"/>
        <w:jc w:val="center"/>
        <w:outlineLvl w:val="3"/>
        <w:rPr>
          <w:rFonts w:ascii="Arial Narrow" w:eastAsia="Times New Roman" w:hAnsi="Arial Narrow" w:cs="Arial"/>
          <w:b/>
          <w:bCs/>
          <w:color w:val="000000"/>
          <w:lang w:eastAsia="de-DE"/>
        </w:rPr>
      </w:pPr>
      <w:r w:rsidRPr="00BA6D7C">
        <w:rPr>
          <w:rFonts w:ascii="Arial Narrow" w:eastAsia="Times New Roman" w:hAnsi="Arial Narrow" w:cs="Arial"/>
          <w:b/>
          <w:bCs/>
          <w:color w:val="000000"/>
          <w:lang w:eastAsia="de-DE"/>
        </w:rPr>
        <w:t>Zulassung zur Prüfung</w:t>
      </w:r>
    </w:p>
    <w:p w:rsidR="00847781" w:rsidRPr="00BA6D7C" w:rsidRDefault="00847781" w:rsidP="00BB3960">
      <w:pPr>
        <w:shd w:val="clear" w:color="auto" w:fill="FFFFFF"/>
        <w:spacing w:after="0" w:line="240" w:lineRule="auto"/>
        <w:jc w:val="both"/>
        <w:rPr>
          <w:rFonts w:ascii="Arial Narrow" w:eastAsia="Times New Roman" w:hAnsi="Arial Narrow" w:cs="Times New Roman"/>
          <w:color w:val="000000"/>
          <w:lang w:eastAsia="de-DE"/>
        </w:rPr>
      </w:pPr>
      <w:bookmarkStart w:id="51" w:name="P17-A1"/>
      <w:bookmarkEnd w:id="51"/>
      <w:r w:rsidRPr="00BA6D7C">
        <w:rPr>
          <w:rFonts w:ascii="Arial Narrow" w:eastAsia="Times New Roman" w:hAnsi="Arial Narrow" w:cs="Times New Roman"/>
          <w:color w:val="000000"/>
          <w:lang w:eastAsia="de-DE"/>
        </w:rPr>
        <w:t xml:space="preserve">(1) Die Seminarleiterin oder der Seminarleiter legt dem Landesprüfungsamt zu einem von diesem </w:t>
      </w:r>
      <w:proofErr w:type="spellStart"/>
      <w:r w:rsidRPr="00BA6D7C">
        <w:rPr>
          <w:rFonts w:ascii="Arial Narrow" w:eastAsia="Times New Roman" w:hAnsi="Arial Narrow" w:cs="Times New Roman"/>
          <w:color w:val="000000"/>
          <w:lang w:eastAsia="de-DE"/>
        </w:rPr>
        <w:t>be</w:t>
      </w:r>
      <w:proofErr w:type="spellEnd"/>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 xml:space="preserve">stimmten Zeitpunkt eine Liste über die zur Zulassung zur Zweiten Staatsprüfung anstehenden </w:t>
      </w:r>
      <w:proofErr w:type="spellStart"/>
      <w:r w:rsidRPr="00BA6D7C">
        <w:rPr>
          <w:rFonts w:ascii="Arial Narrow" w:eastAsia="Times New Roman" w:hAnsi="Arial Narrow" w:cs="Times New Roman"/>
          <w:color w:val="000000"/>
          <w:lang w:eastAsia="de-DE"/>
        </w:rPr>
        <w:t>Anwärte</w:t>
      </w:r>
      <w:proofErr w:type="spellEnd"/>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 xml:space="preserve">rinnen und Anwärter vor, verbunden mit der </w:t>
      </w:r>
      <w:proofErr w:type="spellStart"/>
      <w:r w:rsidRPr="00BA6D7C">
        <w:rPr>
          <w:rFonts w:ascii="Arial Narrow" w:eastAsia="Times New Roman" w:hAnsi="Arial Narrow" w:cs="Times New Roman"/>
          <w:color w:val="000000"/>
          <w:lang w:eastAsia="de-DE"/>
        </w:rPr>
        <w:t>Empfeh</w:t>
      </w:r>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lung</w:t>
      </w:r>
      <w:proofErr w:type="spellEnd"/>
      <w:r w:rsidRPr="00BA6D7C">
        <w:rPr>
          <w:rFonts w:ascii="Arial Narrow" w:eastAsia="Times New Roman" w:hAnsi="Arial Narrow" w:cs="Times New Roman"/>
          <w:color w:val="000000"/>
          <w:lang w:eastAsia="de-DE"/>
        </w:rPr>
        <w:t>, bei welchen Anwärterinnen und Anwärtern und um welchen Zeitraum die Zulassung zur Prüfung hinausgeschoben werden soll. Die Empfehlung ist schriftlich zu begründen.</w:t>
      </w:r>
    </w:p>
    <w:p w:rsidR="00847781" w:rsidRPr="00BA6D7C" w:rsidRDefault="00847781" w:rsidP="00BB3960">
      <w:pPr>
        <w:shd w:val="clear" w:color="auto" w:fill="FFFFFF"/>
        <w:spacing w:after="0" w:line="240" w:lineRule="auto"/>
        <w:jc w:val="both"/>
        <w:rPr>
          <w:rFonts w:ascii="Arial Narrow" w:eastAsia="Times New Roman" w:hAnsi="Arial Narrow" w:cs="Times New Roman"/>
          <w:color w:val="000000"/>
          <w:lang w:eastAsia="de-DE"/>
        </w:rPr>
      </w:pPr>
      <w:bookmarkStart w:id="52" w:name="P17-A2"/>
      <w:bookmarkEnd w:id="52"/>
      <w:r w:rsidRPr="00BA6D7C">
        <w:rPr>
          <w:rFonts w:ascii="Arial Narrow" w:eastAsia="Times New Roman" w:hAnsi="Arial Narrow" w:cs="Times New Roman"/>
          <w:color w:val="000000"/>
          <w:lang w:eastAsia="de-DE"/>
        </w:rPr>
        <w:t>(2) Über die Zulassung zur Prüfung entscheidet das Landesprüfungsamt. Wird die Zulassung zur Prüfung versagt, so bestimmt das Landesprüfungsamt, nach welcher Frist frühestens von der Seminarleiterin oder dem Seminarleiter die erneute Zulassung zur Prüfung empfohlen werden kann. Die Frist soll mindestens drei und höchstens sechs Monate betragen. Die Entscheidungen gemäß Satz 1 und 2 werden der Anwärterin oder dem Anwärter schriftlich mitgeteilt. Die Nichtzulassung ist zu begründen und mit einer Rechtsbehelfsbelehrung zu versehen.</w:t>
      </w:r>
    </w:p>
    <w:p w:rsidR="00BB3960" w:rsidRDefault="00BB3960" w:rsidP="00B73954">
      <w:pPr>
        <w:shd w:val="clear" w:color="auto" w:fill="FFFFFF"/>
        <w:spacing w:after="0" w:line="240" w:lineRule="auto"/>
        <w:jc w:val="both"/>
        <w:outlineLvl w:val="3"/>
        <w:rPr>
          <w:rFonts w:ascii="Arial Narrow" w:eastAsia="Times New Roman" w:hAnsi="Arial Narrow" w:cs="Arial"/>
          <w:b/>
          <w:bCs/>
          <w:color w:val="000000"/>
          <w:lang w:eastAsia="de-DE"/>
        </w:rPr>
      </w:pPr>
    </w:p>
    <w:p w:rsidR="002523E3" w:rsidRDefault="002523E3" w:rsidP="00BB3960">
      <w:pPr>
        <w:shd w:val="clear" w:color="auto" w:fill="FFFFFF"/>
        <w:spacing w:after="0" w:line="240" w:lineRule="auto"/>
        <w:jc w:val="center"/>
        <w:outlineLvl w:val="3"/>
        <w:rPr>
          <w:rFonts w:ascii="Arial Narrow" w:eastAsia="Times New Roman" w:hAnsi="Arial Narrow" w:cs="Arial"/>
          <w:b/>
          <w:bCs/>
          <w:color w:val="000000"/>
          <w:lang w:eastAsia="de-DE"/>
        </w:rPr>
      </w:pPr>
    </w:p>
    <w:p w:rsidR="00847781" w:rsidRPr="00BA6D7C" w:rsidRDefault="00847781" w:rsidP="00BB3960">
      <w:pPr>
        <w:shd w:val="clear" w:color="auto" w:fill="FFFFFF"/>
        <w:spacing w:after="0" w:line="240" w:lineRule="auto"/>
        <w:jc w:val="center"/>
        <w:outlineLvl w:val="3"/>
        <w:rPr>
          <w:rFonts w:ascii="Arial Narrow" w:eastAsia="Times New Roman" w:hAnsi="Arial Narrow" w:cs="Arial"/>
          <w:b/>
          <w:bCs/>
          <w:color w:val="000000"/>
          <w:lang w:eastAsia="de-DE"/>
        </w:rPr>
      </w:pPr>
      <w:r w:rsidRPr="00BA6D7C">
        <w:rPr>
          <w:rFonts w:ascii="Arial Narrow" w:eastAsia="Times New Roman" w:hAnsi="Arial Narrow" w:cs="Arial"/>
          <w:b/>
          <w:bCs/>
          <w:color w:val="000000"/>
          <w:lang w:eastAsia="de-DE"/>
        </w:rPr>
        <w:t>§ 18</w:t>
      </w:r>
    </w:p>
    <w:p w:rsidR="00847781" w:rsidRPr="00BA6D7C" w:rsidRDefault="00847781" w:rsidP="00BB3960">
      <w:pPr>
        <w:shd w:val="clear" w:color="auto" w:fill="FFFFFF"/>
        <w:spacing w:after="0" w:line="240" w:lineRule="auto"/>
        <w:jc w:val="center"/>
        <w:outlineLvl w:val="3"/>
        <w:rPr>
          <w:rFonts w:ascii="Arial Narrow" w:eastAsia="Times New Roman" w:hAnsi="Arial Narrow" w:cs="Arial"/>
          <w:b/>
          <w:bCs/>
          <w:color w:val="000000"/>
          <w:lang w:eastAsia="de-DE"/>
        </w:rPr>
      </w:pPr>
      <w:r w:rsidRPr="00BA6D7C">
        <w:rPr>
          <w:rFonts w:ascii="Arial Narrow" w:eastAsia="Times New Roman" w:hAnsi="Arial Narrow" w:cs="Arial"/>
          <w:b/>
          <w:bCs/>
          <w:color w:val="000000"/>
          <w:lang w:eastAsia="de-DE"/>
        </w:rPr>
        <w:t>Gliederung der Prüfung</w:t>
      </w:r>
    </w:p>
    <w:p w:rsidR="00847781" w:rsidRPr="00BA6D7C" w:rsidRDefault="00847781" w:rsidP="00BB3960">
      <w:pPr>
        <w:shd w:val="clear" w:color="auto" w:fill="FFFFFF"/>
        <w:spacing w:after="0" w:line="240" w:lineRule="auto"/>
        <w:jc w:val="both"/>
        <w:rPr>
          <w:rFonts w:ascii="Arial Narrow" w:eastAsia="Times New Roman" w:hAnsi="Arial Narrow" w:cs="Times New Roman"/>
          <w:color w:val="000000"/>
          <w:lang w:eastAsia="de-DE"/>
        </w:rPr>
      </w:pPr>
      <w:bookmarkStart w:id="53" w:name="P18-A1"/>
      <w:bookmarkEnd w:id="53"/>
      <w:r w:rsidRPr="00BA6D7C">
        <w:rPr>
          <w:rFonts w:ascii="Arial Narrow" w:eastAsia="Times New Roman" w:hAnsi="Arial Narrow" w:cs="Times New Roman"/>
          <w:color w:val="000000"/>
          <w:lang w:eastAsia="de-DE"/>
        </w:rPr>
        <w:t xml:space="preserve">(1) Die Zweite Staatsprüfung besteht aus einer </w:t>
      </w:r>
      <w:proofErr w:type="spellStart"/>
      <w:r w:rsidRPr="00BA6D7C">
        <w:rPr>
          <w:rFonts w:ascii="Arial Narrow" w:eastAsia="Times New Roman" w:hAnsi="Arial Narrow" w:cs="Times New Roman"/>
          <w:color w:val="000000"/>
          <w:lang w:eastAsia="de-DE"/>
        </w:rPr>
        <w:t>prak</w:t>
      </w:r>
      <w:proofErr w:type="spellEnd"/>
      <w:r w:rsidR="00BB3960">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tischen Prüfung (§ 19) und einer mündlichen Prüfung (§ 20).</w:t>
      </w:r>
    </w:p>
    <w:p w:rsidR="00847781" w:rsidRPr="00BA6D7C" w:rsidRDefault="00847781" w:rsidP="00BB3960">
      <w:pPr>
        <w:shd w:val="clear" w:color="auto" w:fill="FFFFFF"/>
        <w:spacing w:after="0" w:line="240" w:lineRule="auto"/>
        <w:jc w:val="both"/>
        <w:rPr>
          <w:rFonts w:ascii="Arial Narrow" w:eastAsia="Times New Roman" w:hAnsi="Arial Narrow" w:cs="Times New Roman"/>
          <w:color w:val="000000"/>
          <w:lang w:eastAsia="de-DE"/>
        </w:rPr>
      </w:pPr>
      <w:bookmarkStart w:id="54" w:name="P18-A2"/>
      <w:bookmarkEnd w:id="54"/>
      <w:r w:rsidRPr="00BA6D7C">
        <w:rPr>
          <w:rFonts w:ascii="Arial Narrow" w:eastAsia="Times New Roman" w:hAnsi="Arial Narrow" w:cs="Times New Roman"/>
          <w:color w:val="000000"/>
          <w:lang w:eastAsia="de-DE"/>
        </w:rPr>
        <w:t xml:space="preserve">(2) Macht eine Anwärterin </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 xml:space="preserve"> ein Anwärter glaubhaft, dass sie</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 xml:space="preserve"> er wegen länger andauernder oder </w:t>
      </w:r>
      <w:proofErr w:type="spellStart"/>
      <w:r w:rsidRPr="00BA6D7C">
        <w:rPr>
          <w:rFonts w:ascii="Arial Narrow" w:eastAsia="Times New Roman" w:hAnsi="Arial Narrow" w:cs="Times New Roman"/>
          <w:color w:val="000000"/>
          <w:lang w:eastAsia="de-DE"/>
        </w:rPr>
        <w:t>stän</w:t>
      </w:r>
      <w:r w:rsidR="00F75DC7">
        <w:rPr>
          <w:rFonts w:ascii="Arial Narrow" w:eastAsia="Times New Roman" w:hAnsi="Arial Narrow" w:cs="Times New Roman"/>
          <w:color w:val="000000"/>
          <w:lang w:eastAsia="de-DE"/>
        </w:rPr>
        <w:t>di-</w:t>
      </w:r>
      <w:r w:rsidRPr="00BA6D7C">
        <w:rPr>
          <w:rFonts w:ascii="Arial Narrow" w:eastAsia="Times New Roman" w:hAnsi="Arial Narrow" w:cs="Times New Roman"/>
          <w:color w:val="000000"/>
          <w:lang w:eastAsia="de-DE"/>
        </w:rPr>
        <w:t>ger</w:t>
      </w:r>
      <w:proofErr w:type="spellEnd"/>
      <w:r w:rsidRPr="00BA6D7C">
        <w:rPr>
          <w:rFonts w:ascii="Arial Narrow" w:eastAsia="Times New Roman" w:hAnsi="Arial Narrow" w:cs="Times New Roman"/>
          <w:color w:val="000000"/>
          <w:lang w:eastAsia="de-DE"/>
        </w:rPr>
        <w:t xml:space="preserve"> Behinderung nicht in der Lage ist, Prüfungs</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 xml:space="preserve">leistungen ganz oder teilweise in der </w:t>
      </w:r>
      <w:proofErr w:type="spellStart"/>
      <w:r w:rsidRPr="00BA6D7C">
        <w:rPr>
          <w:rFonts w:ascii="Arial Narrow" w:eastAsia="Times New Roman" w:hAnsi="Arial Narrow" w:cs="Times New Roman"/>
          <w:color w:val="000000"/>
          <w:lang w:eastAsia="de-DE"/>
        </w:rPr>
        <w:t>vorgeschrie</w:t>
      </w:r>
      <w:r w:rsidR="00F75DC7">
        <w:rPr>
          <w:rFonts w:ascii="Arial Narrow" w:eastAsia="Times New Roman" w:hAnsi="Arial Narrow" w:cs="Times New Roman"/>
          <w:color w:val="000000"/>
          <w:lang w:eastAsia="de-DE"/>
        </w:rPr>
        <w:t>be-</w:t>
      </w:r>
      <w:r w:rsidRPr="00BA6D7C">
        <w:rPr>
          <w:rFonts w:ascii="Arial Narrow" w:eastAsia="Times New Roman" w:hAnsi="Arial Narrow" w:cs="Times New Roman"/>
          <w:color w:val="000000"/>
          <w:lang w:eastAsia="de-DE"/>
        </w:rPr>
        <w:t>nen</w:t>
      </w:r>
      <w:proofErr w:type="spellEnd"/>
      <w:r w:rsidRPr="00BA6D7C">
        <w:rPr>
          <w:rFonts w:ascii="Arial Narrow" w:eastAsia="Times New Roman" w:hAnsi="Arial Narrow" w:cs="Times New Roman"/>
          <w:color w:val="000000"/>
          <w:lang w:eastAsia="de-DE"/>
        </w:rPr>
        <w:t xml:space="preserve"> Form ablegen zu können, so wird ihr oder ihm vom Landesprüfungsamt gestattet, die </w:t>
      </w:r>
      <w:proofErr w:type="spellStart"/>
      <w:r w:rsidRPr="00BA6D7C">
        <w:rPr>
          <w:rFonts w:ascii="Arial Narrow" w:eastAsia="Times New Roman" w:hAnsi="Arial Narrow" w:cs="Times New Roman"/>
          <w:color w:val="000000"/>
          <w:lang w:eastAsia="de-DE"/>
        </w:rPr>
        <w:t>Prüfungsleis</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tungen</w:t>
      </w:r>
      <w:proofErr w:type="spellEnd"/>
      <w:r w:rsidRPr="00BA6D7C">
        <w:rPr>
          <w:rFonts w:ascii="Arial Narrow" w:eastAsia="Times New Roman" w:hAnsi="Arial Narrow" w:cs="Times New Roman"/>
          <w:color w:val="000000"/>
          <w:lang w:eastAsia="de-DE"/>
        </w:rPr>
        <w:t xml:space="preserve"> innerhalb einer verlängerten Bearbeitungszeit oder gleichwertige Prüfungsleistungen in einer </w:t>
      </w:r>
      <w:proofErr w:type="spellStart"/>
      <w:r w:rsidRPr="00BA6D7C">
        <w:rPr>
          <w:rFonts w:ascii="Arial Narrow" w:eastAsia="Times New Roman" w:hAnsi="Arial Narrow" w:cs="Times New Roman"/>
          <w:color w:val="000000"/>
          <w:lang w:eastAsia="de-DE"/>
        </w:rPr>
        <w:t>ande</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ren</w:t>
      </w:r>
      <w:proofErr w:type="spellEnd"/>
      <w:r w:rsidRPr="00BA6D7C">
        <w:rPr>
          <w:rFonts w:ascii="Arial Narrow" w:eastAsia="Times New Roman" w:hAnsi="Arial Narrow" w:cs="Times New Roman"/>
          <w:color w:val="000000"/>
          <w:lang w:eastAsia="de-DE"/>
        </w:rPr>
        <w:t xml:space="preserve"> Form zu erbringen. Der Antrag ist schriftlich, zu</w:t>
      </w:r>
      <w:r w:rsidR="00F75DC7">
        <w:rPr>
          <w:rFonts w:ascii="Arial Narrow" w:eastAsia="Times New Roman" w:hAnsi="Arial Narrow" w:cs="Times New Roman"/>
          <w:color w:val="000000"/>
          <w:lang w:eastAsia="de-DE"/>
        </w:rPr>
        <w:t>-</w:t>
      </w:r>
      <w:proofErr w:type="spellStart"/>
      <w:r w:rsidRPr="00BA6D7C">
        <w:rPr>
          <w:rFonts w:ascii="Arial Narrow" w:eastAsia="Times New Roman" w:hAnsi="Arial Narrow" w:cs="Times New Roman"/>
          <w:color w:val="000000"/>
          <w:lang w:eastAsia="de-DE"/>
        </w:rPr>
        <w:t>sammen</w:t>
      </w:r>
      <w:proofErr w:type="spellEnd"/>
      <w:r w:rsidRPr="00BA6D7C">
        <w:rPr>
          <w:rFonts w:ascii="Arial Narrow" w:eastAsia="Times New Roman" w:hAnsi="Arial Narrow" w:cs="Times New Roman"/>
          <w:color w:val="000000"/>
          <w:lang w:eastAsia="de-DE"/>
        </w:rPr>
        <w:t xml:space="preserve"> mit einem ärztlichen Attest, rechtzeitig vor der Prüfungsleistung beim Landesprüfungsamt </w:t>
      </w:r>
      <w:proofErr w:type="spellStart"/>
      <w:proofErr w:type="gramStart"/>
      <w:r w:rsidRPr="00BA6D7C">
        <w:rPr>
          <w:rFonts w:ascii="Arial Narrow" w:eastAsia="Times New Roman" w:hAnsi="Arial Narrow" w:cs="Times New Roman"/>
          <w:color w:val="000000"/>
          <w:lang w:eastAsia="de-DE"/>
        </w:rPr>
        <w:t>einzu</w:t>
      </w:r>
      <w:proofErr w:type="spellEnd"/>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reichen</w:t>
      </w:r>
      <w:proofErr w:type="gramEnd"/>
      <w:r w:rsidRPr="00BA6D7C">
        <w:rPr>
          <w:rFonts w:ascii="Arial Narrow" w:eastAsia="Times New Roman" w:hAnsi="Arial Narrow" w:cs="Times New Roman"/>
          <w:color w:val="000000"/>
          <w:lang w:eastAsia="de-DE"/>
        </w:rPr>
        <w:t xml:space="preserve">. Das Landesprüfungsamt kann von </w:t>
      </w:r>
      <w:proofErr w:type="spellStart"/>
      <w:r w:rsidRPr="00BA6D7C">
        <w:rPr>
          <w:rFonts w:ascii="Arial Narrow" w:eastAsia="Times New Roman" w:hAnsi="Arial Narrow" w:cs="Times New Roman"/>
          <w:color w:val="000000"/>
          <w:lang w:eastAsia="de-DE"/>
        </w:rPr>
        <w:t>Anwärte</w:t>
      </w:r>
      <w:proofErr w:type="spellEnd"/>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rinnen und Anwärtern, die nicht schwerbehinderte oder diesen gleichgestellte Menschen im Sinne des § 2 Abs. 2 und 3 des Neunten Buches Sozialgesetz</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buch sind, eine amtsärztliche Feststellung verlangen.</w:t>
      </w:r>
    </w:p>
    <w:p w:rsidR="00BB3960" w:rsidRDefault="00BB3960" w:rsidP="00B73954">
      <w:pPr>
        <w:shd w:val="clear" w:color="auto" w:fill="FFFFFF"/>
        <w:spacing w:after="0" w:line="240" w:lineRule="auto"/>
        <w:jc w:val="both"/>
        <w:outlineLvl w:val="3"/>
        <w:rPr>
          <w:rFonts w:ascii="Arial Narrow" w:eastAsia="Times New Roman" w:hAnsi="Arial Narrow" w:cs="Arial"/>
          <w:b/>
          <w:bCs/>
          <w:color w:val="000000"/>
          <w:lang w:eastAsia="de-DE"/>
        </w:rPr>
      </w:pPr>
      <w:bookmarkStart w:id="55" w:name="jlr-SchulLehr2StPrVRPV2P19_jlr-SchulLehr"/>
      <w:bookmarkEnd w:id="55"/>
    </w:p>
    <w:p w:rsidR="002523E3" w:rsidRDefault="002523E3" w:rsidP="00B73954">
      <w:pPr>
        <w:shd w:val="clear" w:color="auto" w:fill="FFFFFF"/>
        <w:spacing w:after="0" w:line="240" w:lineRule="auto"/>
        <w:jc w:val="both"/>
        <w:outlineLvl w:val="3"/>
        <w:rPr>
          <w:rFonts w:ascii="Arial Narrow" w:eastAsia="Times New Roman" w:hAnsi="Arial Narrow" w:cs="Arial"/>
          <w:b/>
          <w:bCs/>
          <w:color w:val="000000"/>
          <w:lang w:eastAsia="de-DE"/>
        </w:rPr>
      </w:pPr>
    </w:p>
    <w:p w:rsidR="00847781" w:rsidRPr="00BA6D7C" w:rsidRDefault="00847781" w:rsidP="00BB3960">
      <w:pPr>
        <w:shd w:val="clear" w:color="auto" w:fill="FFFFFF"/>
        <w:spacing w:after="0" w:line="240" w:lineRule="auto"/>
        <w:jc w:val="center"/>
        <w:outlineLvl w:val="3"/>
        <w:rPr>
          <w:rFonts w:ascii="Arial Narrow" w:eastAsia="Times New Roman" w:hAnsi="Arial Narrow" w:cs="Arial"/>
          <w:b/>
          <w:bCs/>
          <w:color w:val="000000"/>
          <w:lang w:eastAsia="de-DE"/>
        </w:rPr>
      </w:pPr>
      <w:r w:rsidRPr="00BA6D7C">
        <w:rPr>
          <w:rFonts w:ascii="Arial Narrow" w:eastAsia="Times New Roman" w:hAnsi="Arial Narrow" w:cs="Arial"/>
          <w:b/>
          <w:bCs/>
          <w:color w:val="000000"/>
          <w:lang w:eastAsia="de-DE"/>
        </w:rPr>
        <w:t>§ 19</w:t>
      </w:r>
    </w:p>
    <w:p w:rsidR="00847781" w:rsidRPr="00BA6D7C" w:rsidRDefault="00847781" w:rsidP="00BB3960">
      <w:pPr>
        <w:shd w:val="clear" w:color="auto" w:fill="FFFFFF"/>
        <w:spacing w:after="0" w:line="240" w:lineRule="auto"/>
        <w:jc w:val="center"/>
        <w:outlineLvl w:val="3"/>
        <w:rPr>
          <w:rFonts w:ascii="Arial Narrow" w:eastAsia="Times New Roman" w:hAnsi="Arial Narrow" w:cs="Arial"/>
          <w:b/>
          <w:bCs/>
          <w:color w:val="000000"/>
          <w:lang w:eastAsia="de-DE"/>
        </w:rPr>
      </w:pPr>
      <w:r w:rsidRPr="00BA6D7C">
        <w:rPr>
          <w:rFonts w:ascii="Arial Narrow" w:eastAsia="Times New Roman" w:hAnsi="Arial Narrow" w:cs="Arial"/>
          <w:b/>
          <w:bCs/>
          <w:color w:val="000000"/>
          <w:lang w:eastAsia="de-DE"/>
        </w:rPr>
        <w:t>Praktische Prüfung</w:t>
      </w:r>
    </w:p>
    <w:p w:rsidR="00847781" w:rsidRPr="00BA6D7C" w:rsidRDefault="00847781" w:rsidP="00BB3960">
      <w:pPr>
        <w:shd w:val="clear" w:color="auto" w:fill="FFFFFF"/>
        <w:spacing w:after="0" w:line="240" w:lineRule="auto"/>
        <w:jc w:val="both"/>
        <w:rPr>
          <w:rFonts w:ascii="Arial Narrow" w:eastAsia="Times New Roman" w:hAnsi="Arial Narrow" w:cs="Times New Roman"/>
          <w:color w:val="000000"/>
          <w:lang w:eastAsia="de-DE"/>
        </w:rPr>
      </w:pPr>
      <w:bookmarkStart w:id="56" w:name="P19-A1"/>
      <w:bookmarkEnd w:id="56"/>
      <w:r w:rsidRPr="00BA6D7C">
        <w:rPr>
          <w:rFonts w:ascii="Arial Narrow" w:eastAsia="Times New Roman" w:hAnsi="Arial Narrow" w:cs="Times New Roman"/>
          <w:color w:val="000000"/>
          <w:lang w:eastAsia="de-DE"/>
        </w:rPr>
        <w:lastRenderedPageBreak/>
        <w:t xml:space="preserve">(1) Die praktische Prüfung besteht aus je einem </w:t>
      </w:r>
      <w:proofErr w:type="spellStart"/>
      <w:r w:rsidRPr="00BA6D7C">
        <w:rPr>
          <w:rFonts w:ascii="Arial Narrow" w:eastAsia="Times New Roman" w:hAnsi="Arial Narrow" w:cs="Times New Roman"/>
          <w:color w:val="000000"/>
          <w:lang w:eastAsia="de-DE"/>
        </w:rPr>
        <w:t>Prü</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fungsunterricht</w:t>
      </w:r>
      <w:proofErr w:type="spellEnd"/>
      <w:r w:rsidRPr="00BA6D7C">
        <w:rPr>
          <w:rFonts w:ascii="Arial Narrow" w:eastAsia="Times New Roman" w:hAnsi="Arial Narrow" w:cs="Times New Roman"/>
          <w:color w:val="000000"/>
          <w:lang w:eastAsia="de-DE"/>
        </w:rPr>
        <w:t xml:space="preserve"> in den beiden Ausbildungsfächern, in denen die Lehrbefähigung erworben werden soll. Bei der Ausbildung für das Lehramt an Gymnasien nur in dem Fach Bildende Kunst oder Musik sind in diesem Fach zwei Unterrichtsstunden zu halten. Der </w:t>
      </w:r>
      <w:proofErr w:type="spellStart"/>
      <w:r w:rsidRPr="00BA6D7C">
        <w:rPr>
          <w:rFonts w:ascii="Arial Narrow" w:eastAsia="Times New Roman" w:hAnsi="Arial Narrow" w:cs="Times New Roman"/>
          <w:color w:val="000000"/>
          <w:lang w:eastAsia="de-DE"/>
        </w:rPr>
        <w:t>Prü</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fungsunterricht</w:t>
      </w:r>
      <w:proofErr w:type="spellEnd"/>
      <w:r w:rsidRPr="00BA6D7C">
        <w:rPr>
          <w:rFonts w:ascii="Arial Narrow" w:eastAsia="Times New Roman" w:hAnsi="Arial Narrow" w:cs="Times New Roman"/>
          <w:color w:val="000000"/>
          <w:lang w:eastAsia="de-DE"/>
        </w:rPr>
        <w:t xml:space="preserve"> findet in der Regel für das Lehramt an berufsbildenden Schulen in unterschiedlichen Schul</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formen und für das Lehramt an Gymnasien in unter</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schiedlichen Schulstufen statt.</w:t>
      </w:r>
    </w:p>
    <w:p w:rsidR="00847781" w:rsidRPr="00BA6D7C" w:rsidRDefault="00847781" w:rsidP="00BB3960">
      <w:pPr>
        <w:shd w:val="clear" w:color="auto" w:fill="FFFFFF"/>
        <w:spacing w:after="0" w:line="240" w:lineRule="auto"/>
        <w:jc w:val="both"/>
        <w:rPr>
          <w:rFonts w:ascii="Arial Narrow" w:eastAsia="Times New Roman" w:hAnsi="Arial Narrow" w:cs="Times New Roman"/>
          <w:color w:val="000000"/>
          <w:lang w:eastAsia="de-DE"/>
        </w:rPr>
      </w:pPr>
      <w:bookmarkStart w:id="57" w:name="P19-A2"/>
      <w:bookmarkEnd w:id="57"/>
      <w:r w:rsidRPr="00BA6D7C">
        <w:rPr>
          <w:rFonts w:ascii="Arial Narrow" w:eastAsia="Times New Roman" w:hAnsi="Arial Narrow" w:cs="Times New Roman"/>
          <w:color w:val="000000"/>
          <w:lang w:eastAsia="de-DE"/>
        </w:rPr>
        <w:t>(2) Das Landesprüfungsamt bestimmt die Termine für die praktische Prüfung.</w:t>
      </w:r>
    </w:p>
    <w:p w:rsidR="00847781" w:rsidRPr="00BA6D7C" w:rsidRDefault="00847781" w:rsidP="00BB3960">
      <w:pPr>
        <w:shd w:val="clear" w:color="auto" w:fill="FFFFFF"/>
        <w:spacing w:after="0" w:line="240" w:lineRule="auto"/>
        <w:jc w:val="both"/>
        <w:rPr>
          <w:rFonts w:ascii="Arial Narrow" w:eastAsia="Times New Roman" w:hAnsi="Arial Narrow" w:cs="Times New Roman"/>
          <w:color w:val="000000"/>
          <w:lang w:eastAsia="de-DE"/>
        </w:rPr>
      </w:pPr>
      <w:bookmarkStart w:id="58" w:name="P19-A3"/>
      <w:bookmarkEnd w:id="58"/>
      <w:r w:rsidRPr="00BA6D7C">
        <w:rPr>
          <w:rFonts w:ascii="Arial Narrow" w:eastAsia="Times New Roman" w:hAnsi="Arial Narrow" w:cs="Times New Roman"/>
          <w:color w:val="000000"/>
          <w:lang w:eastAsia="de-DE"/>
        </w:rPr>
        <w:t>(3) Die Klassen oder Lerngruppen für die praktische Prüfung bestimmt die Seminarleiterin oder der Se</w:t>
      </w:r>
      <w:r w:rsidR="00F75DC7">
        <w:rPr>
          <w:rFonts w:ascii="Arial Narrow" w:eastAsia="Times New Roman" w:hAnsi="Arial Narrow" w:cs="Times New Roman"/>
          <w:color w:val="000000"/>
          <w:lang w:eastAsia="de-DE"/>
        </w:rPr>
        <w:t>-</w:t>
      </w:r>
      <w:proofErr w:type="spellStart"/>
      <w:r w:rsidRPr="00BA6D7C">
        <w:rPr>
          <w:rFonts w:ascii="Arial Narrow" w:eastAsia="Times New Roman" w:hAnsi="Arial Narrow" w:cs="Times New Roman"/>
          <w:color w:val="000000"/>
          <w:lang w:eastAsia="de-DE"/>
        </w:rPr>
        <w:t>minarleiter</w:t>
      </w:r>
      <w:proofErr w:type="spellEnd"/>
      <w:r w:rsidRPr="00BA6D7C">
        <w:rPr>
          <w:rFonts w:ascii="Arial Narrow" w:eastAsia="Times New Roman" w:hAnsi="Arial Narrow" w:cs="Times New Roman"/>
          <w:color w:val="000000"/>
          <w:lang w:eastAsia="de-DE"/>
        </w:rPr>
        <w:t xml:space="preserve"> im Einvernehmen mit der Leiterin oder dem Leiter der Ausbildungsschule. Die praktische Prüfung findet in der Regel in den durch Ausbildungsunterricht bekannten Klassen oder Lerngruppen statt. Wünsche der Anwärterinnen und Anwärter sollen nach Möglich</w:t>
      </w:r>
      <w:r w:rsidR="00F75DC7">
        <w:rPr>
          <w:rFonts w:ascii="Arial Narrow" w:eastAsia="Times New Roman" w:hAnsi="Arial Narrow" w:cs="Times New Roman"/>
          <w:color w:val="000000"/>
          <w:lang w:eastAsia="de-DE"/>
        </w:rPr>
        <w:t>-</w:t>
      </w:r>
      <w:proofErr w:type="spellStart"/>
      <w:r w:rsidRPr="00BA6D7C">
        <w:rPr>
          <w:rFonts w:ascii="Arial Narrow" w:eastAsia="Times New Roman" w:hAnsi="Arial Narrow" w:cs="Times New Roman"/>
          <w:color w:val="000000"/>
          <w:lang w:eastAsia="de-DE"/>
        </w:rPr>
        <w:t>keit</w:t>
      </w:r>
      <w:proofErr w:type="spellEnd"/>
      <w:r w:rsidRPr="00BA6D7C">
        <w:rPr>
          <w:rFonts w:ascii="Arial Narrow" w:eastAsia="Times New Roman" w:hAnsi="Arial Narrow" w:cs="Times New Roman"/>
          <w:color w:val="000000"/>
          <w:lang w:eastAsia="de-DE"/>
        </w:rPr>
        <w:t xml:space="preserve"> berücksichtigt werden.</w:t>
      </w:r>
    </w:p>
    <w:p w:rsidR="00847781" w:rsidRPr="00BA6D7C" w:rsidRDefault="00847781" w:rsidP="00BB3960">
      <w:pPr>
        <w:shd w:val="clear" w:color="auto" w:fill="FFFFFF"/>
        <w:spacing w:after="0" w:line="240" w:lineRule="auto"/>
        <w:jc w:val="both"/>
        <w:rPr>
          <w:rFonts w:ascii="Arial Narrow" w:eastAsia="Times New Roman" w:hAnsi="Arial Narrow" w:cs="Times New Roman"/>
          <w:color w:val="000000"/>
          <w:lang w:eastAsia="de-DE"/>
        </w:rPr>
      </w:pPr>
      <w:bookmarkStart w:id="59" w:name="P19-A4"/>
      <w:bookmarkEnd w:id="59"/>
      <w:r w:rsidRPr="00BA6D7C">
        <w:rPr>
          <w:rFonts w:ascii="Arial Narrow" w:eastAsia="Times New Roman" w:hAnsi="Arial Narrow" w:cs="Times New Roman"/>
          <w:color w:val="000000"/>
          <w:lang w:eastAsia="de-DE"/>
        </w:rPr>
        <w:t>(4) Die jeweilige Fachleiterin oder der jeweilige Fach</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 xml:space="preserve">leiter legt das entsprechende Thema des jeweiligen Prüfungsunterrichts fest. Das Thema wird der </w:t>
      </w:r>
      <w:proofErr w:type="spellStart"/>
      <w:r w:rsidRPr="00BA6D7C">
        <w:rPr>
          <w:rFonts w:ascii="Arial Narrow" w:eastAsia="Times New Roman" w:hAnsi="Arial Narrow" w:cs="Times New Roman"/>
          <w:color w:val="000000"/>
          <w:lang w:eastAsia="de-DE"/>
        </w:rPr>
        <w:t>Anwär</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terin</w:t>
      </w:r>
      <w:proofErr w:type="spellEnd"/>
      <w:r w:rsidRPr="00BA6D7C">
        <w:rPr>
          <w:rFonts w:ascii="Arial Narrow" w:eastAsia="Times New Roman" w:hAnsi="Arial Narrow" w:cs="Times New Roman"/>
          <w:color w:val="000000"/>
          <w:lang w:eastAsia="de-DE"/>
        </w:rPr>
        <w:t xml:space="preserve"> oder dem Anwärter am fünften Werktag vor dem Prüfungsunterricht bekannt gegeben. Findet in beiden Fächern der Prüfungsunterricht an demselben Tag statt, so werden beide Themen am zehnten Werktag vor diesem Tag bekannt gegeben.</w:t>
      </w:r>
    </w:p>
    <w:p w:rsidR="00847781" w:rsidRPr="00BA6D7C" w:rsidRDefault="00847781" w:rsidP="00BB3960">
      <w:pPr>
        <w:shd w:val="clear" w:color="auto" w:fill="FFFFFF"/>
        <w:spacing w:after="0" w:line="240" w:lineRule="auto"/>
        <w:jc w:val="both"/>
        <w:rPr>
          <w:rFonts w:ascii="Arial Narrow" w:eastAsia="Times New Roman" w:hAnsi="Arial Narrow" w:cs="Times New Roman"/>
          <w:color w:val="000000"/>
          <w:lang w:eastAsia="de-DE"/>
        </w:rPr>
      </w:pPr>
      <w:bookmarkStart w:id="60" w:name="P19-A5"/>
      <w:bookmarkEnd w:id="60"/>
      <w:r w:rsidRPr="00BA6D7C">
        <w:rPr>
          <w:rFonts w:ascii="Arial Narrow" w:eastAsia="Times New Roman" w:hAnsi="Arial Narrow" w:cs="Times New Roman"/>
          <w:color w:val="000000"/>
          <w:lang w:eastAsia="de-DE"/>
        </w:rPr>
        <w:t xml:space="preserve">(5) Die Anwärterin oder der Anwärter reicht jeweils am Vormittag des letzten Werktages vor dem jeweiligen Prüfungsunterricht den schriftlichen Entwurf in </w:t>
      </w:r>
      <w:proofErr w:type="spellStart"/>
      <w:r w:rsidRPr="00BA6D7C">
        <w:rPr>
          <w:rFonts w:ascii="Arial Narrow" w:eastAsia="Times New Roman" w:hAnsi="Arial Narrow" w:cs="Times New Roman"/>
          <w:color w:val="000000"/>
          <w:lang w:eastAsia="de-DE"/>
        </w:rPr>
        <w:t>fünf</w:t>
      </w:r>
      <w:r w:rsidR="00F75DC7">
        <w:rPr>
          <w:rFonts w:ascii="Arial Narrow" w:eastAsia="Times New Roman" w:hAnsi="Arial Narrow" w:cs="Times New Roman"/>
          <w:color w:val="000000"/>
          <w:lang w:eastAsia="de-DE"/>
        </w:rPr>
        <w:t>fa-</w:t>
      </w:r>
      <w:r w:rsidRPr="00BA6D7C">
        <w:rPr>
          <w:rFonts w:ascii="Arial Narrow" w:eastAsia="Times New Roman" w:hAnsi="Arial Narrow" w:cs="Times New Roman"/>
          <w:color w:val="000000"/>
          <w:lang w:eastAsia="de-DE"/>
        </w:rPr>
        <w:t>cher</w:t>
      </w:r>
      <w:proofErr w:type="spellEnd"/>
      <w:r w:rsidRPr="00BA6D7C">
        <w:rPr>
          <w:rFonts w:ascii="Arial Narrow" w:eastAsia="Times New Roman" w:hAnsi="Arial Narrow" w:cs="Times New Roman"/>
          <w:color w:val="000000"/>
          <w:lang w:eastAsia="de-DE"/>
        </w:rPr>
        <w:t xml:space="preserve"> Ausfertigung für die Mitglieder des Prüfungs</w:t>
      </w:r>
      <w:r w:rsidR="00F75DC7">
        <w:rPr>
          <w:rFonts w:ascii="Arial Narrow" w:eastAsia="Times New Roman" w:hAnsi="Arial Narrow" w:cs="Times New Roman"/>
          <w:color w:val="000000"/>
          <w:lang w:eastAsia="de-DE"/>
        </w:rPr>
        <w:t>aus-</w:t>
      </w:r>
      <w:r w:rsidRPr="00BA6D7C">
        <w:rPr>
          <w:rFonts w:ascii="Arial Narrow" w:eastAsia="Times New Roman" w:hAnsi="Arial Narrow" w:cs="Times New Roman"/>
          <w:color w:val="000000"/>
          <w:lang w:eastAsia="de-DE"/>
        </w:rPr>
        <w:t>schusses an der von der Seminarleitung bestimmten Stelle ein. Der Entwurf ist zu den Prüfungsakten zu nehmen.</w:t>
      </w:r>
    </w:p>
    <w:p w:rsidR="00847781" w:rsidRPr="00BA6D7C" w:rsidRDefault="00847781" w:rsidP="00F75DC7">
      <w:pPr>
        <w:shd w:val="clear" w:color="auto" w:fill="FFFFFF"/>
        <w:spacing w:after="0" w:line="240" w:lineRule="auto"/>
        <w:jc w:val="both"/>
        <w:rPr>
          <w:rFonts w:ascii="Arial Narrow" w:eastAsia="Times New Roman" w:hAnsi="Arial Narrow" w:cs="Times New Roman"/>
          <w:color w:val="000000"/>
          <w:lang w:eastAsia="de-DE"/>
        </w:rPr>
      </w:pPr>
      <w:bookmarkStart w:id="61" w:name="P19-A6"/>
      <w:bookmarkEnd w:id="61"/>
      <w:r w:rsidRPr="00BA6D7C">
        <w:rPr>
          <w:rFonts w:ascii="Arial Narrow" w:eastAsia="Times New Roman" w:hAnsi="Arial Narrow" w:cs="Times New Roman"/>
          <w:color w:val="000000"/>
          <w:lang w:eastAsia="de-DE"/>
        </w:rPr>
        <w:t>(6) Der Prüfungsausschuss oder der Unterausschuss berät nach Anhörung der Anwärterin oder des An</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wärters über das Ergebnis jedes Prüfungsunterrichts. Kommt ein Einvernehmen im Ausschuss nicht zu</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 xml:space="preserve">stande, setzt die oder der Vorsitzende des </w:t>
      </w:r>
      <w:proofErr w:type="spellStart"/>
      <w:r w:rsidRPr="00BA6D7C">
        <w:rPr>
          <w:rFonts w:ascii="Arial Narrow" w:eastAsia="Times New Roman" w:hAnsi="Arial Narrow" w:cs="Times New Roman"/>
          <w:color w:val="000000"/>
          <w:lang w:eastAsia="de-DE"/>
        </w:rPr>
        <w:t>Prü</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fungsausschusses</w:t>
      </w:r>
      <w:proofErr w:type="spellEnd"/>
      <w:r w:rsidRPr="00BA6D7C">
        <w:rPr>
          <w:rFonts w:ascii="Arial Narrow" w:eastAsia="Times New Roman" w:hAnsi="Arial Narrow" w:cs="Times New Roman"/>
          <w:color w:val="000000"/>
          <w:lang w:eastAsia="de-DE"/>
        </w:rPr>
        <w:t xml:space="preserve"> oder die Leiterin oder der Leiter des Unterausschusses unter Berücksichtigung der vorgetragenen Argumente und der Vorschläge die Note gemäß § 21 fest. Die oder der Vorsitzende des Prüfungsausschusses oder die Leiterin oder der Leiter des Unterausschusses gibt der Anwärterin oder dem Anwärter die Note für den Prüfungsunterricht mit </w:t>
      </w:r>
      <w:proofErr w:type="spellStart"/>
      <w:r w:rsidRPr="00BA6D7C">
        <w:rPr>
          <w:rFonts w:ascii="Arial Narrow" w:eastAsia="Times New Roman" w:hAnsi="Arial Narrow" w:cs="Times New Roman"/>
          <w:color w:val="000000"/>
          <w:lang w:eastAsia="de-DE"/>
        </w:rPr>
        <w:t>Be</w:t>
      </w:r>
      <w:proofErr w:type="spellEnd"/>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gründung am Prüfungstag bekannt. An der Beratung über das Ergebnis der praktischen Prüfung für das Lehramt an Realschulen plus und für das Lehramt an Gymnasien nimmt die Fachlehrerin oder der Fach</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 xml:space="preserve">lehrer mit beratender Stimme teil. Findet der </w:t>
      </w:r>
      <w:proofErr w:type="spellStart"/>
      <w:r w:rsidRPr="00BA6D7C">
        <w:rPr>
          <w:rFonts w:ascii="Arial Narrow" w:eastAsia="Times New Roman" w:hAnsi="Arial Narrow" w:cs="Times New Roman"/>
          <w:color w:val="000000"/>
          <w:lang w:eastAsia="de-DE"/>
        </w:rPr>
        <w:t>Prü</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fungsunterricht</w:t>
      </w:r>
      <w:proofErr w:type="spellEnd"/>
      <w:r w:rsidRPr="00BA6D7C">
        <w:rPr>
          <w:rFonts w:ascii="Arial Narrow" w:eastAsia="Times New Roman" w:hAnsi="Arial Narrow" w:cs="Times New Roman"/>
          <w:color w:val="000000"/>
          <w:lang w:eastAsia="de-DE"/>
        </w:rPr>
        <w:t xml:space="preserve"> im eigenverantwortlich erteilten Unter</w:t>
      </w:r>
      <w:r w:rsidR="00F75DC7">
        <w:rPr>
          <w:rFonts w:ascii="Arial Narrow" w:eastAsia="Times New Roman" w:hAnsi="Arial Narrow" w:cs="Times New Roman"/>
          <w:color w:val="000000"/>
          <w:lang w:eastAsia="de-DE"/>
        </w:rPr>
        <w:t>-</w:t>
      </w:r>
      <w:proofErr w:type="spellStart"/>
      <w:r w:rsidRPr="00BA6D7C">
        <w:rPr>
          <w:rFonts w:ascii="Arial Narrow" w:eastAsia="Times New Roman" w:hAnsi="Arial Narrow" w:cs="Times New Roman"/>
          <w:color w:val="000000"/>
          <w:lang w:eastAsia="de-DE"/>
        </w:rPr>
        <w:t>richt</w:t>
      </w:r>
      <w:proofErr w:type="spellEnd"/>
      <w:r w:rsidRPr="00BA6D7C">
        <w:rPr>
          <w:rFonts w:ascii="Arial Narrow" w:eastAsia="Times New Roman" w:hAnsi="Arial Narrow" w:cs="Times New Roman"/>
          <w:color w:val="000000"/>
          <w:lang w:eastAsia="de-DE"/>
        </w:rPr>
        <w:t xml:space="preserve"> statt, so nimmt die mit der Ausbildung an der Schule beauftragte Person oder die Schulleiterin oder der Schulleiter mit beratender Stimme teil.</w:t>
      </w:r>
    </w:p>
    <w:p w:rsidR="00847781" w:rsidRPr="00BA6D7C" w:rsidRDefault="00847781" w:rsidP="00F75DC7">
      <w:pPr>
        <w:shd w:val="clear" w:color="auto" w:fill="FFFFFF"/>
        <w:spacing w:after="0" w:line="240" w:lineRule="auto"/>
        <w:jc w:val="both"/>
        <w:rPr>
          <w:rFonts w:ascii="Arial Narrow" w:eastAsia="Times New Roman" w:hAnsi="Arial Narrow" w:cs="Times New Roman"/>
          <w:color w:val="000000"/>
          <w:lang w:eastAsia="de-DE"/>
        </w:rPr>
      </w:pPr>
      <w:bookmarkStart w:id="62" w:name="P19-A7"/>
      <w:bookmarkEnd w:id="62"/>
      <w:r w:rsidRPr="00BA6D7C">
        <w:rPr>
          <w:rFonts w:ascii="Arial Narrow" w:eastAsia="Times New Roman" w:hAnsi="Arial Narrow" w:cs="Times New Roman"/>
          <w:color w:val="000000"/>
          <w:lang w:eastAsia="de-DE"/>
        </w:rPr>
        <w:t>(7) Ist der Prüfungsunterricht in beiden Ausbildungs</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fächern mit „mangelhaft“ oder in einem Ausbildungs</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 xml:space="preserve">fach </w:t>
      </w:r>
      <w:r w:rsidRPr="00BA6D7C">
        <w:rPr>
          <w:rFonts w:ascii="Arial Narrow" w:eastAsia="Times New Roman" w:hAnsi="Arial Narrow" w:cs="Times New Roman"/>
          <w:color w:val="000000"/>
          <w:lang w:eastAsia="de-DE"/>
        </w:rPr>
        <w:lastRenderedPageBreak/>
        <w:t>mit „ungenügend“ bewertet, ist die Zweite Staatsprüfung nicht bestanden.</w:t>
      </w:r>
    </w:p>
    <w:p w:rsidR="00847781" w:rsidRPr="00BA6D7C" w:rsidRDefault="00847781" w:rsidP="00F75DC7">
      <w:pPr>
        <w:shd w:val="clear" w:color="auto" w:fill="FFFFFF"/>
        <w:spacing w:after="0" w:line="240" w:lineRule="auto"/>
        <w:jc w:val="both"/>
        <w:rPr>
          <w:rFonts w:ascii="Arial Narrow" w:eastAsia="Times New Roman" w:hAnsi="Arial Narrow" w:cs="Times New Roman"/>
          <w:color w:val="000000"/>
          <w:lang w:eastAsia="de-DE"/>
        </w:rPr>
      </w:pPr>
      <w:bookmarkStart w:id="63" w:name="P19-A8"/>
      <w:bookmarkEnd w:id="63"/>
      <w:r w:rsidRPr="00BA6D7C">
        <w:rPr>
          <w:rFonts w:ascii="Arial Narrow" w:eastAsia="Times New Roman" w:hAnsi="Arial Narrow" w:cs="Times New Roman"/>
          <w:color w:val="000000"/>
          <w:lang w:eastAsia="de-DE"/>
        </w:rPr>
        <w:t>(8) Die Anwesenheit dienstlich interessierter Personen ist mit Zustimmung der oder des Vorsitzenden des Prüfungsausschusses, bei Unterausschüssen mit Zu</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stimmung der Leiterin oder des Leiters des Unter</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 xml:space="preserve">ausschusses, möglich. Personen, die Prüferin oder Prüfer oder die Vorsitzende oder Vorsitzender eines Prüfungsausschusses gemäß § 16 Abs. 1 Satz 2 und 3 sein können, sowie weitere an der Ausbildung </w:t>
      </w:r>
      <w:proofErr w:type="spellStart"/>
      <w:r w:rsidRPr="00BA6D7C">
        <w:rPr>
          <w:rFonts w:ascii="Arial Narrow" w:eastAsia="Times New Roman" w:hAnsi="Arial Narrow" w:cs="Times New Roman"/>
          <w:color w:val="000000"/>
          <w:lang w:eastAsia="de-DE"/>
        </w:rPr>
        <w:t>be</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teiligte</w:t>
      </w:r>
      <w:proofErr w:type="spellEnd"/>
      <w:r w:rsidRPr="00BA6D7C">
        <w:rPr>
          <w:rFonts w:ascii="Arial Narrow" w:eastAsia="Times New Roman" w:hAnsi="Arial Narrow" w:cs="Times New Roman"/>
          <w:color w:val="000000"/>
          <w:lang w:eastAsia="de-DE"/>
        </w:rPr>
        <w:t xml:space="preserve"> Personen dürfen mit Zustimmung der oder des Vorsitzenden, bei Unterausschüssen mit Zustimmung der Leiterin oder des Leiters des Unterausschusses, bei der praktischen Prüfung einschließlich der </w:t>
      </w:r>
      <w:proofErr w:type="spellStart"/>
      <w:r w:rsidRPr="00BA6D7C">
        <w:rPr>
          <w:rFonts w:ascii="Arial Narrow" w:eastAsia="Times New Roman" w:hAnsi="Arial Narrow" w:cs="Times New Roman"/>
          <w:color w:val="000000"/>
          <w:lang w:eastAsia="de-DE"/>
        </w:rPr>
        <w:t>Bera</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tung</w:t>
      </w:r>
      <w:proofErr w:type="spellEnd"/>
      <w:r w:rsidRPr="00BA6D7C">
        <w:rPr>
          <w:rFonts w:ascii="Arial Narrow" w:eastAsia="Times New Roman" w:hAnsi="Arial Narrow" w:cs="Times New Roman"/>
          <w:color w:val="000000"/>
          <w:lang w:eastAsia="de-DE"/>
        </w:rPr>
        <w:t xml:space="preserve"> und Beschlussfassung anwesend sein. Die An</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wärterin oder der Anwärter kann die Anwesenheit von nicht in Satz 2 genannten Personen ablehnen.</w:t>
      </w:r>
    </w:p>
    <w:p w:rsidR="00847781" w:rsidRPr="00B73954" w:rsidRDefault="00847781" w:rsidP="00F75DC7">
      <w:pPr>
        <w:shd w:val="clear" w:color="auto" w:fill="FFFFFF"/>
        <w:spacing w:after="0" w:line="240" w:lineRule="auto"/>
        <w:jc w:val="both"/>
        <w:rPr>
          <w:rFonts w:ascii="Arial Narrow" w:eastAsia="Times New Roman" w:hAnsi="Arial Narrow" w:cs="Times New Roman"/>
          <w:color w:val="000000"/>
          <w:lang w:eastAsia="de-DE"/>
        </w:rPr>
      </w:pPr>
      <w:bookmarkStart w:id="64" w:name="P19-A9"/>
      <w:bookmarkEnd w:id="64"/>
      <w:r w:rsidRPr="00BA6D7C">
        <w:rPr>
          <w:rFonts w:ascii="Arial Narrow" w:eastAsia="Times New Roman" w:hAnsi="Arial Narrow" w:cs="Times New Roman"/>
          <w:color w:val="000000"/>
          <w:lang w:eastAsia="de-DE"/>
        </w:rPr>
        <w:t>(9) In den Fällen der Absätze 4 und 5 werden bei den Werktagen die Samstage nicht mitgezählt.</w:t>
      </w:r>
    </w:p>
    <w:p w:rsidR="00F75DC7" w:rsidRDefault="00F75DC7" w:rsidP="00B73954">
      <w:pPr>
        <w:shd w:val="clear" w:color="auto" w:fill="FFFFFF"/>
        <w:spacing w:after="0" w:line="240" w:lineRule="auto"/>
        <w:jc w:val="both"/>
        <w:outlineLvl w:val="3"/>
        <w:rPr>
          <w:rFonts w:ascii="Arial Narrow" w:eastAsia="Times New Roman" w:hAnsi="Arial Narrow" w:cs="Arial"/>
          <w:b/>
          <w:bCs/>
          <w:color w:val="000000"/>
          <w:lang w:eastAsia="de-DE"/>
        </w:rPr>
      </w:pPr>
    </w:p>
    <w:p w:rsidR="0013200A" w:rsidRDefault="0013200A" w:rsidP="00F75DC7">
      <w:pPr>
        <w:shd w:val="clear" w:color="auto" w:fill="FFFFFF"/>
        <w:spacing w:after="0" w:line="240" w:lineRule="auto"/>
        <w:jc w:val="center"/>
        <w:outlineLvl w:val="3"/>
        <w:rPr>
          <w:rFonts w:ascii="Arial Narrow" w:eastAsia="Times New Roman" w:hAnsi="Arial Narrow" w:cs="Arial"/>
          <w:b/>
          <w:bCs/>
          <w:color w:val="000000"/>
          <w:lang w:eastAsia="de-DE"/>
        </w:rPr>
      </w:pPr>
    </w:p>
    <w:p w:rsidR="00847781" w:rsidRPr="00BA6D7C" w:rsidRDefault="00847781" w:rsidP="00F75DC7">
      <w:pPr>
        <w:shd w:val="clear" w:color="auto" w:fill="FFFFFF"/>
        <w:spacing w:after="0" w:line="240" w:lineRule="auto"/>
        <w:jc w:val="center"/>
        <w:outlineLvl w:val="3"/>
        <w:rPr>
          <w:rFonts w:ascii="Arial Narrow" w:eastAsia="Times New Roman" w:hAnsi="Arial Narrow" w:cs="Arial"/>
          <w:b/>
          <w:bCs/>
          <w:color w:val="000000"/>
          <w:lang w:eastAsia="de-DE"/>
        </w:rPr>
      </w:pPr>
      <w:r w:rsidRPr="00BA6D7C">
        <w:rPr>
          <w:rFonts w:ascii="Arial Narrow" w:eastAsia="Times New Roman" w:hAnsi="Arial Narrow" w:cs="Arial"/>
          <w:b/>
          <w:bCs/>
          <w:color w:val="000000"/>
          <w:lang w:eastAsia="de-DE"/>
        </w:rPr>
        <w:t>§ 20</w:t>
      </w:r>
    </w:p>
    <w:p w:rsidR="00847781" w:rsidRPr="00BA6D7C" w:rsidRDefault="00847781" w:rsidP="00F75DC7">
      <w:pPr>
        <w:shd w:val="clear" w:color="auto" w:fill="FFFFFF"/>
        <w:spacing w:after="0" w:line="240" w:lineRule="auto"/>
        <w:jc w:val="center"/>
        <w:outlineLvl w:val="3"/>
        <w:rPr>
          <w:rFonts w:ascii="Arial Narrow" w:eastAsia="Times New Roman" w:hAnsi="Arial Narrow" w:cs="Arial"/>
          <w:b/>
          <w:bCs/>
          <w:color w:val="000000"/>
          <w:lang w:eastAsia="de-DE"/>
        </w:rPr>
      </w:pPr>
      <w:r w:rsidRPr="00BA6D7C">
        <w:rPr>
          <w:rFonts w:ascii="Arial Narrow" w:eastAsia="Times New Roman" w:hAnsi="Arial Narrow" w:cs="Arial"/>
          <w:b/>
          <w:bCs/>
          <w:color w:val="000000"/>
          <w:lang w:eastAsia="de-DE"/>
        </w:rPr>
        <w:t>Mündliche Prüfung</w:t>
      </w:r>
    </w:p>
    <w:p w:rsidR="00847781" w:rsidRPr="00BA6D7C" w:rsidRDefault="00847781" w:rsidP="00F75DC7">
      <w:pPr>
        <w:shd w:val="clear" w:color="auto" w:fill="FFFFFF"/>
        <w:spacing w:after="0" w:line="240" w:lineRule="auto"/>
        <w:jc w:val="both"/>
        <w:rPr>
          <w:rFonts w:ascii="Arial Narrow" w:eastAsia="Times New Roman" w:hAnsi="Arial Narrow" w:cs="Times New Roman"/>
          <w:color w:val="000000"/>
          <w:lang w:eastAsia="de-DE"/>
        </w:rPr>
      </w:pPr>
      <w:bookmarkStart w:id="65" w:name="P20-A1"/>
      <w:bookmarkEnd w:id="65"/>
      <w:r w:rsidRPr="00BA6D7C">
        <w:rPr>
          <w:rFonts w:ascii="Arial Narrow" w:eastAsia="Times New Roman" w:hAnsi="Arial Narrow" w:cs="Times New Roman"/>
          <w:color w:val="000000"/>
          <w:lang w:eastAsia="de-DE"/>
        </w:rPr>
        <w:t>(1) Die mündliche Prüfung umfasst</w:t>
      </w:r>
    </w:p>
    <w:p w:rsidR="00847781" w:rsidRPr="00BA6D7C"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1.</w:t>
      </w:r>
      <w:r w:rsidR="00F75DC7">
        <w:rPr>
          <w:rFonts w:ascii="Arial Narrow" w:eastAsia="Times New Roman" w:hAnsi="Arial Narrow" w:cs="Times New Roman"/>
          <w:color w:val="000000"/>
          <w:lang w:eastAsia="de-DE"/>
        </w:rPr>
        <w:t xml:space="preserve"> </w:t>
      </w:r>
      <w:r w:rsidRPr="00BA6D7C">
        <w:rPr>
          <w:rFonts w:ascii="Arial Narrow" w:eastAsia="Times New Roman" w:hAnsi="Arial Narrow" w:cs="Times New Roman"/>
          <w:color w:val="000000"/>
          <w:lang w:eastAsia="de-DE"/>
        </w:rPr>
        <w:t>für das Lehramt an Grundschulen, an Realschulen plus, an Gymnasien und an berufsbildenden Schulen:</w:t>
      </w:r>
    </w:p>
    <w:p w:rsidR="00847781" w:rsidRPr="00BA6D7C"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a)</w:t>
      </w:r>
      <w:r w:rsidR="00F75DC7">
        <w:rPr>
          <w:rFonts w:ascii="Arial Narrow" w:eastAsia="Times New Roman" w:hAnsi="Arial Narrow" w:cs="Times New Roman"/>
          <w:color w:val="000000"/>
          <w:lang w:eastAsia="de-DE"/>
        </w:rPr>
        <w:t xml:space="preserve"> </w:t>
      </w:r>
      <w:r w:rsidRPr="00BA6D7C">
        <w:rPr>
          <w:rFonts w:ascii="Arial Narrow" w:eastAsia="Times New Roman" w:hAnsi="Arial Narrow" w:cs="Times New Roman"/>
          <w:color w:val="000000"/>
          <w:lang w:eastAsia="de-DE"/>
        </w:rPr>
        <w:t>eine Teilprüfung in einem der beiden Ausbildungs</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 xml:space="preserve">fächer mit einer Präsentation eines eigenen </w:t>
      </w:r>
      <w:proofErr w:type="spellStart"/>
      <w:r w:rsidRPr="00BA6D7C">
        <w:rPr>
          <w:rFonts w:ascii="Arial Narrow" w:eastAsia="Times New Roman" w:hAnsi="Arial Narrow" w:cs="Times New Roman"/>
          <w:color w:val="000000"/>
          <w:lang w:eastAsia="de-DE"/>
        </w:rPr>
        <w:t>fachbe</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zogenen</w:t>
      </w:r>
      <w:proofErr w:type="spellEnd"/>
      <w:r w:rsidRPr="00BA6D7C">
        <w:rPr>
          <w:rFonts w:ascii="Arial Narrow" w:eastAsia="Times New Roman" w:hAnsi="Arial Narrow" w:cs="Times New Roman"/>
          <w:color w:val="000000"/>
          <w:lang w:eastAsia="de-DE"/>
        </w:rPr>
        <w:t xml:space="preserve"> Unterrichtsvorhabens auf der Basis einer eigenen unterrichtspraktischen Erprobung sowie in der Didaktik und der Methodik des Prüfungsfaches,</w:t>
      </w:r>
    </w:p>
    <w:p w:rsidR="00847781" w:rsidRPr="00BA6D7C"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b)</w:t>
      </w:r>
      <w:r w:rsidR="00F75DC7">
        <w:rPr>
          <w:rFonts w:ascii="Arial Narrow" w:eastAsia="Times New Roman" w:hAnsi="Arial Narrow" w:cs="Times New Roman"/>
          <w:color w:val="000000"/>
          <w:lang w:eastAsia="de-DE"/>
        </w:rPr>
        <w:t xml:space="preserve"> </w:t>
      </w:r>
      <w:r w:rsidRPr="00BA6D7C">
        <w:rPr>
          <w:rFonts w:ascii="Arial Narrow" w:eastAsia="Times New Roman" w:hAnsi="Arial Narrow" w:cs="Times New Roman"/>
          <w:color w:val="000000"/>
          <w:lang w:eastAsia="de-DE"/>
        </w:rPr>
        <w:t>eine Teilprüfung im anderen Prüfungsfach in der Didaktik und der Methodik des Faches,</w:t>
      </w:r>
    </w:p>
    <w:p w:rsidR="00847781" w:rsidRPr="00BA6D7C"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c)</w:t>
      </w:r>
      <w:r w:rsidR="00F75DC7">
        <w:rPr>
          <w:rFonts w:ascii="Arial Narrow" w:eastAsia="Times New Roman" w:hAnsi="Arial Narrow" w:cs="Times New Roman"/>
          <w:color w:val="000000"/>
          <w:lang w:eastAsia="de-DE"/>
        </w:rPr>
        <w:t xml:space="preserve"> </w:t>
      </w:r>
      <w:r w:rsidRPr="00BA6D7C">
        <w:rPr>
          <w:rFonts w:ascii="Arial Narrow" w:eastAsia="Times New Roman" w:hAnsi="Arial Narrow" w:cs="Times New Roman"/>
          <w:color w:val="000000"/>
          <w:lang w:eastAsia="de-DE"/>
        </w:rPr>
        <w:t>eine Teilprüfung über die praktische Umsetzung bildungswissenschaftlicher Aspekte sowie über Schul</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recht und Beamtenrecht,</w:t>
      </w:r>
    </w:p>
    <w:p w:rsidR="00847781" w:rsidRPr="00BA6D7C"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2.</w:t>
      </w:r>
      <w:r w:rsidR="00F75DC7">
        <w:rPr>
          <w:rFonts w:ascii="Arial Narrow" w:eastAsia="Times New Roman" w:hAnsi="Arial Narrow" w:cs="Times New Roman"/>
          <w:color w:val="000000"/>
          <w:lang w:eastAsia="de-DE"/>
        </w:rPr>
        <w:t xml:space="preserve"> </w:t>
      </w:r>
      <w:r w:rsidRPr="00BA6D7C">
        <w:rPr>
          <w:rFonts w:ascii="Arial Narrow" w:eastAsia="Times New Roman" w:hAnsi="Arial Narrow" w:cs="Times New Roman"/>
          <w:color w:val="000000"/>
          <w:lang w:eastAsia="de-DE"/>
        </w:rPr>
        <w:t>für das Lehramt an Förderschulen:</w:t>
      </w:r>
    </w:p>
    <w:p w:rsidR="00847781" w:rsidRPr="00BA6D7C"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a)</w:t>
      </w:r>
      <w:r w:rsidRPr="00B73954">
        <w:rPr>
          <w:rFonts w:ascii="Arial Narrow" w:eastAsia="Times New Roman" w:hAnsi="Arial Narrow" w:cs="Times New Roman"/>
          <w:color w:val="000000"/>
          <w:lang w:eastAsia="de-DE"/>
        </w:rPr>
        <w:t xml:space="preserve"> </w:t>
      </w:r>
      <w:r w:rsidRPr="00BA6D7C">
        <w:rPr>
          <w:rFonts w:ascii="Arial Narrow" w:eastAsia="Times New Roman" w:hAnsi="Arial Narrow" w:cs="Times New Roman"/>
          <w:color w:val="000000"/>
          <w:lang w:eastAsia="de-DE"/>
        </w:rPr>
        <w:t xml:space="preserve">eine Teilprüfung in einem der beiden Schwerpunkte sonderpädagogischer Förderung mit einer </w:t>
      </w:r>
      <w:proofErr w:type="spellStart"/>
      <w:r w:rsidRPr="00BA6D7C">
        <w:rPr>
          <w:rFonts w:ascii="Arial Narrow" w:eastAsia="Times New Roman" w:hAnsi="Arial Narrow" w:cs="Times New Roman"/>
          <w:color w:val="000000"/>
          <w:lang w:eastAsia="de-DE"/>
        </w:rPr>
        <w:t>Präsen</w:t>
      </w:r>
      <w:r w:rsidR="00F75DC7">
        <w:rPr>
          <w:rFonts w:ascii="Arial Narrow" w:eastAsia="Times New Roman" w:hAnsi="Arial Narrow" w:cs="Times New Roman"/>
          <w:color w:val="000000"/>
          <w:lang w:eastAsia="de-DE"/>
        </w:rPr>
        <w:t>ta-</w:t>
      </w:r>
      <w:r w:rsidRPr="00BA6D7C">
        <w:rPr>
          <w:rFonts w:ascii="Arial Narrow" w:eastAsia="Times New Roman" w:hAnsi="Arial Narrow" w:cs="Times New Roman"/>
          <w:color w:val="000000"/>
          <w:lang w:eastAsia="de-DE"/>
        </w:rPr>
        <w:t>tion</w:t>
      </w:r>
      <w:proofErr w:type="spellEnd"/>
      <w:r w:rsidRPr="00BA6D7C">
        <w:rPr>
          <w:rFonts w:ascii="Arial Narrow" w:eastAsia="Times New Roman" w:hAnsi="Arial Narrow" w:cs="Times New Roman"/>
          <w:color w:val="000000"/>
          <w:lang w:eastAsia="de-DE"/>
        </w:rPr>
        <w:t xml:space="preserve"> eines eigenen fachbezogenen Unterrichtsvor</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habens oder eines Förderplanes auf der Basis einer eigenen unterrichtspraktischen Erprobung sowie in Erziehung und Unterricht in diesem Förderschwer</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punkt,</w:t>
      </w:r>
    </w:p>
    <w:p w:rsidR="00847781" w:rsidRPr="00BA6D7C"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b)</w:t>
      </w:r>
      <w:r w:rsidR="00F75DC7">
        <w:rPr>
          <w:rFonts w:ascii="Arial Narrow" w:eastAsia="Times New Roman" w:hAnsi="Arial Narrow" w:cs="Times New Roman"/>
          <w:color w:val="000000"/>
          <w:lang w:eastAsia="de-DE"/>
        </w:rPr>
        <w:t xml:space="preserve"> </w:t>
      </w:r>
      <w:r w:rsidRPr="00BA6D7C">
        <w:rPr>
          <w:rFonts w:ascii="Arial Narrow" w:eastAsia="Times New Roman" w:hAnsi="Arial Narrow" w:cs="Times New Roman"/>
          <w:color w:val="000000"/>
          <w:lang w:eastAsia="de-DE"/>
        </w:rPr>
        <w:t>eine Teilprüfung in Erziehung und Unterricht im an</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deren Schwerpunkt sonderpädagogischer Förderung,</w:t>
      </w:r>
    </w:p>
    <w:p w:rsidR="00847781" w:rsidRPr="00BA6D7C"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c)</w:t>
      </w:r>
      <w:r w:rsidR="00F75DC7">
        <w:rPr>
          <w:rFonts w:ascii="Arial Narrow" w:eastAsia="Times New Roman" w:hAnsi="Arial Narrow" w:cs="Times New Roman"/>
          <w:color w:val="000000"/>
          <w:lang w:eastAsia="de-DE"/>
        </w:rPr>
        <w:t xml:space="preserve"> </w:t>
      </w:r>
      <w:r w:rsidRPr="00BA6D7C">
        <w:rPr>
          <w:rFonts w:ascii="Arial Narrow" w:eastAsia="Times New Roman" w:hAnsi="Arial Narrow" w:cs="Times New Roman"/>
          <w:color w:val="000000"/>
          <w:lang w:eastAsia="de-DE"/>
        </w:rPr>
        <w:t xml:space="preserve">eine Teilprüfung über die praktische Umsetzung </w:t>
      </w:r>
      <w:proofErr w:type="spellStart"/>
      <w:r w:rsidRPr="00BA6D7C">
        <w:rPr>
          <w:rFonts w:ascii="Arial Narrow" w:eastAsia="Times New Roman" w:hAnsi="Arial Narrow" w:cs="Times New Roman"/>
          <w:color w:val="000000"/>
          <w:lang w:eastAsia="de-DE"/>
        </w:rPr>
        <w:t>bil</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dungswissenschaftlicher</w:t>
      </w:r>
      <w:proofErr w:type="spellEnd"/>
      <w:r w:rsidRPr="00BA6D7C">
        <w:rPr>
          <w:rFonts w:ascii="Arial Narrow" w:eastAsia="Times New Roman" w:hAnsi="Arial Narrow" w:cs="Times New Roman"/>
          <w:color w:val="000000"/>
          <w:lang w:eastAsia="de-DE"/>
        </w:rPr>
        <w:t xml:space="preserve"> Aspekte sowie über Schul</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recht und Beamtenrecht.</w:t>
      </w:r>
    </w:p>
    <w:p w:rsidR="00847781" w:rsidRPr="00BA6D7C" w:rsidRDefault="00847781" w:rsidP="00F75DC7">
      <w:pPr>
        <w:shd w:val="clear" w:color="auto" w:fill="FFFFFF"/>
        <w:spacing w:after="0" w:line="240" w:lineRule="auto"/>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Erfolgt die Ausbildung für das Lehramt an Gymnasien nur im Fach Bildende Kunst oder Fach Musik werden die Teilprüfungen gemäß Satz 1 Nr. 1 Buchst. a und b zusammengefasst und mit einer Note bewertet.</w:t>
      </w:r>
    </w:p>
    <w:p w:rsidR="00847781" w:rsidRPr="00BA6D7C" w:rsidRDefault="00847781" w:rsidP="00F75DC7">
      <w:pPr>
        <w:shd w:val="clear" w:color="auto" w:fill="FFFFFF"/>
        <w:spacing w:after="0" w:line="240" w:lineRule="auto"/>
        <w:jc w:val="both"/>
        <w:rPr>
          <w:rFonts w:ascii="Arial Narrow" w:eastAsia="Times New Roman" w:hAnsi="Arial Narrow" w:cs="Times New Roman"/>
          <w:color w:val="000000"/>
          <w:lang w:eastAsia="de-DE"/>
        </w:rPr>
      </w:pPr>
      <w:bookmarkStart w:id="66" w:name="P20-A2"/>
      <w:bookmarkEnd w:id="66"/>
      <w:r w:rsidRPr="00BA6D7C">
        <w:rPr>
          <w:rFonts w:ascii="Arial Narrow" w:eastAsia="Times New Roman" w:hAnsi="Arial Narrow" w:cs="Times New Roman"/>
          <w:color w:val="000000"/>
          <w:lang w:eastAsia="de-DE"/>
        </w:rPr>
        <w:t>(2) Das Landesprüfungsamt bestimmt Ort und Zeit</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punkt der mündlichen Prüfung.</w:t>
      </w:r>
    </w:p>
    <w:p w:rsidR="00847781" w:rsidRPr="00BA6D7C" w:rsidRDefault="00847781" w:rsidP="00F75DC7">
      <w:pPr>
        <w:shd w:val="clear" w:color="auto" w:fill="FFFFFF"/>
        <w:spacing w:after="0" w:line="240" w:lineRule="auto"/>
        <w:jc w:val="both"/>
        <w:rPr>
          <w:rFonts w:ascii="Arial Narrow" w:eastAsia="Times New Roman" w:hAnsi="Arial Narrow" w:cs="Times New Roman"/>
          <w:color w:val="000000"/>
          <w:lang w:eastAsia="de-DE"/>
        </w:rPr>
      </w:pPr>
      <w:bookmarkStart w:id="67" w:name="P20-A3"/>
      <w:bookmarkEnd w:id="67"/>
      <w:r w:rsidRPr="00BA6D7C">
        <w:rPr>
          <w:rFonts w:ascii="Arial Narrow" w:eastAsia="Times New Roman" w:hAnsi="Arial Narrow" w:cs="Times New Roman"/>
          <w:color w:val="000000"/>
          <w:lang w:eastAsia="de-DE"/>
        </w:rPr>
        <w:t>(3) Für die Präsentation wählt die Anwärterin</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der An</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wärter eines der Ausbildungsfächer aus und schlägt nach Abstimmung mit der Fachleiterin oder dem Fach</w:t>
      </w:r>
      <w:r w:rsidR="00F75DC7">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leiter ein Thema vor. Der Themenvorschlag ist der Se</w:t>
      </w:r>
      <w:r w:rsidR="00F75DC7">
        <w:rPr>
          <w:rFonts w:ascii="Arial Narrow" w:eastAsia="Times New Roman" w:hAnsi="Arial Narrow" w:cs="Times New Roman"/>
          <w:color w:val="000000"/>
          <w:lang w:eastAsia="de-DE"/>
        </w:rPr>
        <w:t>-</w:t>
      </w:r>
      <w:proofErr w:type="spellStart"/>
      <w:r w:rsidRPr="00BA6D7C">
        <w:rPr>
          <w:rFonts w:ascii="Arial Narrow" w:eastAsia="Times New Roman" w:hAnsi="Arial Narrow" w:cs="Times New Roman"/>
          <w:color w:val="000000"/>
          <w:lang w:eastAsia="de-DE"/>
        </w:rPr>
        <w:t>minarleiterin</w:t>
      </w:r>
      <w:proofErr w:type="spellEnd"/>
      <w:r w:rsidRPr="00BA6D7C">
        <w:rPr>
          <w:rFonts w:ascii="Arial Narrow" w:eastAsia="Times New Roman" w:hAnsi="Arial Narrow" w:cs="Times New Roman"/>
          <w:color w:val="000000"/>
          <w:lang w:eastAsia="de-DE"/>
        </w:rPr>
        <w:t xml:space="preserve"> oder dem Seminarleiter zu dem von ihr oder </w:t>
      </w:r>
      <w:r w:rsidRPr="00BA6D7C">
        <w:rPr>
          <w:rFonts w:ascii="Arial Narrow" w:eastAsia="Times New Roman" w:hAnsi="Arial Narrow" w:cs="Times New Roman"/>
          <w:color w:val="000000"/>
          <w:lang w:eastAsia="de-DE"/>
        </w:rPr>
        <w:lastRenderedPageBreak/>
        <w:t>ihm festgelegten Termin vorzulegen. Die Semi</w:t>
      </w:r>
      <w:r w:rsidR="00F75DC7">
        <w:rPr>
          <w:rFonts w:ascii="Arial Narrow" w:eastAsia="Times New Roman" w:hAnsi="Arial Narrow" w:cs="Times New Roman"/>
          <w:color w:val="000000"/>
          <w:lang w:eastAsia="de-DE"/>
        </w:rPr>
        <w:t>-</w:t>
      </w:r>
      <w:proofErr w:type="spellStart"/>
      <w:r w:rsidRPr="00BA6D7C">
        <w:rPr>
          <w:rFonts w:ascii="Arial Narrow" w:eastAsia="Times New Roman" w:hAnsi="Arial Narrow" w:cs="Times New Roman"/>
          <w:color w:val="000000"/>
          <w:lang w:eastAsia="de-DE"/>
        </w:rPr>
        <w:t>narleiterin</w:t>
      </w:r>
      <w:proofErr w:type="spellEnd"/>
      <w:r w:rsidRPr="00BA6D7C">
        <w:rPr>
          <w:rFonts w:ascii="Arial Narrow" w:eastAsia="Times New Roman" w:hAnsi="Arial Narrow" w:cs="Times New Roman"/>
          <w:color w:val="000000"/>
          <w:lang w:eastAsia="de-DE"/>
        </w:rPr>
        <w:t xml:space="preserve"> oder der Seminarleiter setzt unter Berück</w:t>
      </w:r>
      <w:r w:rsidR="00F75DC7">
        <w:rPr>
          <w:rFonts w:ascii="Arial Narrow" w:eastAsia="Times New Roman" w:hAnsi="Arial Narrow" w:cs="Times New Roman"/>
          <w:color w:val="000000"/>
          <w:lang w:eastAsia="de-DE"/>
        </w:rPr>
        <w:t>-</w:t>
      </w:r>
      <w:proofErr w:type="spellStart"/>
      <w:r w:rsidRPr="00BA6D7C">
        <w:rPr>
          <w:rFonts w:ascii="Arial Narrow" w:eastAsia="Times New Roman" w:hAnsi="Arial Narrow" w:cs="Times New Roman"/>
          <w:color w:val="000000"/>
          <w:lang w:eastAsia="de-DE"/>
        </w:rPr>
        <w:t>sichtigung</w:t>
      </w:r>
      <w:proofErr w:type="spellEnd"/>
      <w:r w:rsidRPr="00BA6D7C">
        <w:rPr>
          <w:rFonts w:ascii="Arial Narrow" w:eastAsia="Times New Roman" w:hAnsi="Arial Narrow" w:cs="Times New Roman"/>
          <w:color w:val="000000"/>
          <w:lang w:eastAsia="de-DE"/>
        </w:rPr>
        <w:t xml:space="preserve"> des Vorschlags das Thema fest. Weicht das festgesetzte Thema vom Vorschlag ab, ist die zu</w:t>
      </w:r>
      <w:r w:rsidR="00396BDB">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ständige Fachleiterin oder der zuständige Fachleiter anzuhören. Das Thema wird der Anwärterin oder dem Anwärter 20 Werktage vor der Prüfung mitgeteilt. Die Präsentation des eigenen fachbezogenen Unterrichts</w:t>
      </w:r>
      <w:r w:rsidR="00396BDB">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vorhabens soll Gelegenheit geben, zu zeigen, dass über die Einzelstunde hinaus Unterricht geplant und die Planung unterrichtspraktisch umgesetzt werden kann sowie die Ergebnisse kritisch dargestellt werden können.</w:t>
      </w:r>
    </w:p>
    <w:p w:rsidR="00847781" w:rsidRPr="00BA6D7C" w:rsidRDefault="00847781" w:rsidP="00396BDB">
      <w:pPr>
        <w:shd w:val="clear" w:color="auto" w:fill="FFFFFF"/>
        <w:spacing w:after="0" w:line="240" w:lineRule="auto"/>
        <w:jc w:val="both"/>
        <w:rPr>
          <w:rFonts w:ascii="Arial Narrow" w:eastAsia="Times New Roman" w:hAnsi="Arial Narrow" w:cs="Times New Roman"/>
          <w:color w:val="000000"/>
          <w:lang w:eastAsia="de-DE"/>
        </w:rPr>
      </w:pPr>
      <w:bookmarkStart w:id="68" w:name="P20-A4"/>
      <w:bookmarkEnd w:id="68"/>
      <w:r w:rsidRPr="00BA6D7C">
        <w:rPr>
          <w:rFonts w:ascii="Arial Narrow" w:eastAsia="Times New Roman" w:hAnsi="Arial Narrow" w:cs="Times New Roman"/>
          <w:color w:val="000000"/>
          <w:lang w:eastAsia="de-DE"/>
        </w:rPr>
        <w:t>(4) Jede Teilprüfung dauert etwa 30 Minuten. Die Teil</w:t>
      </w:r>
      <w:r w:rsidR="00396BDB">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prüfung gemäß Absatz 1 Satz 1 Nr. 1 Buchst. a und Nr. 2 Buchst. a besteht aus zwei Abschnitten:</w:t>
      </w:r>
    </w:p>
    <w:p w:rsidR="00847781" w:rsidRPr="00BA6D7C" w:rsidRDefault="00847781" w:rsidP="00B73954">
      <w:pPr>
        <w:shd w:val="clear" w:color="auto" w:fill="FFFFFF"/>
        <w:tabs>
          <w:tab w:val="left" w:pos="1216"/>
        </w:tabs>
        <w:spacing w:after="0" w:line="240" w:lineRule="auto"/>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1.</w:t>
      </w:r>
      <w:r w:rsidR="00396BDB">
        <w:rPr>
          <w:rFonts w:ascii="Arial Narrow" w:eastAsia="Times New Roman" w:hAnsi="Arial Narrow" w:cs="Times New Roman"/>
          <w:color w:val="000000"/>
          <w:lang w:eastAsia="de-DE"/>
        </w:rPr>
        <w:t xml:space="preserve"> </w:t>
      </w:r>
      <w:r w:rsidRPr="00BA6D7C">
        <w:rPr>
          <w:rFonts w:ascii="Arial Narrow" w:eastAsia="Times New Roman" w:hAnsi="Arial Narrow" w:cs="Times New Roman"/>
          <w:color w:val="000000"/>
          <w:lang w:eastAsia="de-DE"/>
        </w:rPr>
        <w:t>Im ersten Abschnitt mit einer Dauer von 10 Minuten trägt die Anwärterin oder der Anwärter in freier Rede und in der Regel mediengestützt Überlegungen und Ergebnisse zu dem Thema vor.</w:t>
      </w:r>
    </w:p>
    <w:p w:rsidR="00847781" w:rsidRPr="00BA6D7C"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2.</w:t>
      </w:r>
      <w:r w:rsidR="00396BDB">
        <w:rPr>
          <w:rFonts w:ascii="Arial Narrow" w:eastAsia="Times New Roman" w:hAnsi="Arial Narrow" w:cs="Times New Roman"/>
          <w:color w:val="000000"/>
          <w:lang w:eastAsia="de-DE"/>
        </w:rPr>
        <w:t xml:space="preserve"> </w:t>
      </w:r>
      <w:r w:rsidRPr="00BA6D7C">
        <w:rPr>
          <w:rFonts w:ascii="Arial Narrow" w:eastAsia="Times New Roman" w:hAnsi="Arial Narrow" w:cs="Times New Roman"/>
          <w:color w:val="000000"/>
          <w:lang w:eastAsia="de-DE"/>
        </w:rPr>
        <w:t xml:space="preserve">Der zweite Abschnitt mit einer Dauer von 20 </w:t>
      </w:r>
      <w:proofErr w:type="spellStart"/>
      <w:r w:rsidRPr="00BA6D7C">
        <w:rPr>
          <w:rFonts w:ascii="Arial Narrow" w:eastAsia="Times New Roman" w:hAnsi="Arial Narrow" w:cs="Times New Roman"/>
          <w:color w:val="000000"/>
          <w:lang w:eastAsia="de-DE"/>
        </w:rPr>
        <w:t>Minu</w:t>
      </w:r>
      <w:r w:rsidR="00396BDB">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ten</w:t>
      </w:r>
      <w:proofErr w:type="spellEnd"/>
      <w:r w:rsidRPr="00BA6D7C">
        <w:rPr>
          <w:rFonts w:ascii="Arial Narrow" w:eastAsia="Times New Roman" w:hAnsi="Arial Narrow" w:cs="Times New Roman"/>
          <w:color w:val="000000"/>
          <w:lang w:eastAsia="de-DE"/>
        </w:rPr>
        <w:t xml:space="preserve"> besteht aus einem Kolloquium, ausgehend von der vorangegangenen Präsentation.</w:t>
      </w:r>
    </w:p>
    <w:p w:rsidR="00847781" w:rsidRPr="00BA6D7C" w:rsidRDefault="00847781" w:rsidP="00F75DC7">
      <w:pPr>
        <w:shd w:val="clear" w:color="auto" w:fill="FFFFFF"/>
        <w:spacing w:after="0" w:line="240" w:lineRule="auto"/>
        <w:jc w:val="both"/>
        <w:rPr>
          <w:rFonts w:ascii="Arial Narrow" w:eastAsia="Times New Roman" w:hAnsi="Arial Narrow" w:cs="Times New Roman"/>
          <w:color w:val="000000"/>
          <w:lang w:eastAsia="de-DE"/>
        </w:rPr>
      </w:pPr>
      <w:bookmarkStart w:id="69" w:name="P20-A5"/>
      <w:bookmarkEnd w:id="69"/>
      <w:r w:rsidRPr="00BA6D7C">
        <w:rPr>
          <w:rFonts w:ascii="Arial Narrow" w:eastAsia="Times New Roman" w:hAnsi="Arial Narrow" w:cs="Times New Roman"/>
          <w:color w:val="000000"/>
          <w:lang w:eastAsia="de-DE"/>
        </w:rPr>
        <w:t>(5) Der Prüfungsausschuss oder der Unterausschuss berät über das Ergebnis jeder Teilprüfung. Kommt ein Einvernehmen nicht zustande, setzt die oder der Vor</w:t>
      </w:r>
      <w:r w:rsidR="00396BDB">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sitzende des Prüfungsausschusses oder die Leiterin oder der Leiter des Unterausschusses die Note unter Berücksichtigung der vorgetragenen Argumente und der Notenvorschläge gemäß § 21 fest.</w:t>
      </w:r>
    </w:p>
    <w:p w:rsidR="00847781" w:rsidRPr="00BA6D7C" w:rsidRDefault="00847781" w:rsidP="00F75DC7">
      <w:pPr>
        <w:shd w:val="clear" w:color="auto" w:fill="FFFFFF"/>
        <w:spacing w:after="0" w:line="240" w:lineRule="auto"/>
        <w:jc w:val="both"/>
        <w:rPr>
          <w:rFonts w:ascii="Arial Narrow" w:eastAsia="Times New Roman" w:hAnsi="Arial Narrow" w:cs="Times New Roman"/>
          <w:color w:val="000000"/>
          <w:lang w:eastAsia="de-DE"/>
        </w:rPr>
      </w:pPr>
      <w:bookmarkStart w:id="70" w:name="P20-A6"/>
      <w:bookmarkEnd w:id="70"/>
      <w:r w:rsidRPr="00BA6D7C">
        <w:rPr>
          <w:rFonts w:ascii="Arial Narrow" w:eastAsia="Times New Roman" w:hAnsi="Arial Narrow" w:cs="Times New Roman"/>
          <w:color w:val="000000"/>
          <w:lang w:eastAsia="de-DE"/>
        </w:rPr>
        <w:t xml:space="preserve">(6) Wird eine mündliche Teilprüfung mit „ungenügend“ oder werden alle Teilprüfungen mit „mangelhaft“ </w:t>
      </w:r>
      <w:proofErr w:type="spellStart"/>
      <w:r w:rsidRPr="00BA6D7C">
        <w:rPr>
          <w:rFonts w:ascii="Arial Narrow" w:eastAsia="Times New Roman" w:hAnsi="Arial Narrow" w:cs="Times New Roman"/>
          <w:color w:val="000000"/>
          <w:lang w:eastAsia="de-DE"/>
        </w:rPr>
        <w:t>be</w:t>
      </w:r>
      <w:proofErr w:type="spellEnd"/>
      <w:r w:rsidR="00396BDB">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wertet, so ist die Prüfung nicht bestanden.</w:t>
      </w:r>
    </w:p>
    <w:p w:rsidR="00847781" w:rsidRPr="00BA6D7C" w:rsidRDefault="00847781" w:rsidP="00F75DC7">
      <w:pPr>
        <w:shd w:val="clear" w:color="auto" w:fill="FFFFFF"/>
        <w:spacing w:after="0" w:line="240" w:lineRule="auto"/>
        <w:jc w:val="both"/>
        <w:rPr>
          <w:rFonts w:ascii="Arial Narrow" w:eastAsia="Times New Roman" w:hAnsi="Arial Narrow" w:cs="Times New Roman"/>
          <w:color w:val="000000"/>
          <w:lang w:eastAsia="de-DE"/>
        </w:rPr>
      </w:pPr>
      <w:bookmarkStart w:id="71" w:name="P20-A7"/>
      <w:bookmarkEnd w:id="71"/>
      <w:r w:rsidRPr="00BA6D7C">
        <w:rPr>
          <w:rFonts w:ascii="Arial Narrow" w:eastAsia="Times New Roman" w:hAnsi="Arial Narrow" w:cs="Times New Roman"/>
          <w:color w:val="000000"/>
          <w:lang w:eastAsia="de-DE"/>
        </w:rPr>
        <w:t>(7) § 19 Abs. 8 gilt entsprechend.</w:t>
      </w:r>
    </w:p>
    <w:p w:rsidR="00847781" w:rsidRPr="00BA6D7C" w:rsidRDefault="00847781" w:rsidP="00396BDB">
      <w:pPr>
        <w:shd w:val="clear" w:color="auto" w:fill="FFFFFF"/>
        <w:spacing w:after="0" w:line="240" w:lineRule="auto"/>
        <w:jc w:val="both"/>
        <w:rPr>
          <w:rFonts w:ascii="Arial Narrow" w:eastAsia="Times New Roman" w:hAnsi="Arial Narrow" w:cs="Times New Roman"/>
          <w:color w:val="000000"/>
          <w:lang w:eastAsia="de-DE"/>
        </w:rPr>
      </w:pPr>
      <w:bookmarkStart w:id="72" w:name="P20-A8"/>
      <w:bookmarkEnd w:id="72"/>
      <w:r w:rsidRPr="00BA6D7C">
        <w:rPr>
          <w:rFonts w:ascii="Arial Narrow" w:eastAsia="Times New Roman" w:hAnsi="Arial Narrow" w:cs="Times New Roman"/>
          <w:color w:val="000000"/>
          <w:lang w:eastAsia="de-DE"/>
        </w:rPr>
        <w:t>(8) In den Fällen des Absatzes 3 werden bei den Werktagen die Samstage nicht mitgezählt.</w:t>
      </w:r>
    </w:p>
    <w:p w:rsidR="00396BDB" w:rsidRDefault="00396BDB" w:rsidP="00396BDB">
      <w:pPr>
        <w:shd w:val="clear" w:color="auto" w:fill="FFFFFF"/>
        <w:spacing w:after="0" w:line="240" w:lineRule="auto"/>
        <w:jc w:val="center"/>
        <w:outlineLvl w:val="3"/>
        <w:rPr>
          <w:rFonts w:ascii="Arial Narrow" w:eastAsia="Times New Roman" w:hAnsi="Arial Narrow" w:cs="Arial"/>
          <w:b/>
          <w:bCs/>
          <w:color w:val="000000"/>
          <w:lang w:eastAsia="de-DE"/>
        </w:rPr>
      </w:pPr>
      <w:bookmarkStart w:id="73" w:name="jlr-SchulLehr2StPrVRPV1P21_jlr-SchulLehr"/>
      <w:bookmarkEnd w:id="73"/>
    </w:p>
    <w:p w:rsidR="002523E3" w:rsidRDefault="002523E3" w:rsidP="00396BDB">
      <w:pPr>
        <w:shd w:val="clear" w:color="auto" w:fill="FFFFFF"/>
        <w:spacing w:after="0" w:line="240" w:lineRule="auto"/>
        <w:jc w:val="center"/>
        <w:outlineLvl w:val="3"/>
        <w:rPr>
          <w:rFonts w:ascii="Arial Narrow" w:eastAsia="Times New Roman" w:hAnsi="Arial Narrow" w:cs="Arial"/>
          <w:b/>
          <w:bCs/>
          <w:color w:val="000000"/>
          <w:lang w:eastAsia="de-DE"/>
        </w:rPr>
      </w:pPr>
    </w:p>
    <w:p w:rsidR="00847781" w:rsidRPr="00BA6D7C" w:rsidRDefault="00847781" w:rsidP="00396BDB">
      <w:pPr>
        <w:shd w:val="clear" w:color="auto" w:fill="FFFFFF"/>
        <w:spacing w:after="0" w:line="240" w:lineRule="auto"/>
        <w:jc w:val="center"/>
        <w:outlineLvl w:val="3"/>
        <w:rPr>
          <w:rFonts w:ascii="Arial Narrow" w:eastAsia="Times New Roman" w:hAnsi="Arial Narrow" w:cs="Arial"/>
          <w:b/>
          <w:bCs/>
          <w:color w:val="000000"/>
          <w:lang w:eastAsia="de-DE"/>
        </w:rPr>
      </w:pPr>
      <w:r w:rsidRPr="00BA6D7C">
        <w:rPr>
          <w:rFonts w:ascii="Arial Narrow" w:eastAsia="Times New Roman" w:hAnsi="Arial Narrow" w:cs="Arial"/>
          <w:b/>
          <w:bCs/>
          <w:color w:val="000000"/>
          <w:lang w:eastAsia="de-DE"/>
        </w:rPr>
        <w:t>§ 21</w:t>
      </w:r>
    </w:p>
    <w:p w:rsidR="00847781" w:rsidRPr="00BA6D7C" w:rsidRDefault="00847781" w:rsidP="00396BDB">
      <w:pPr>
        <w:shd w:val="clear" w:color="auto" w:fill="FFFFFF"/>
        <w:spacing w:after="0" w:line="240" w:lineRule="auto"/>
        <w:jc w:val="center"/>
        <w:outlineLvl w:val="3"/>
        <w:rPr>
          <w:rFonts w:ascii="Arial Narrow" w:eastAsia="Times New Roman" w:hAnsi="Arial Narrow" w:cs="Arial"/>
          <w:b/>
          <w:bCs/>
          <w:color w:val="000000"/>
          <w:lang w:eastAsia="de-DE"/>
        </w:rPr>
      </w:pPr>
      <w:r w:rsidRPr="00BA6D7C">
        <w:rPr>
          <w:rFonts w:ascii="Arial Narrow" w:eastAsia="Times New Roman" w:hAnsi="Arial Narrow" w:cs="Arial"/>
          <w:b/>
          <w:bCs/>
          <w:color w:val="000000"/>
          <w:lang w:eastAsia="de-DE"/>
        </w:rPr>
        <w:t>Bewertung der Prüfungsleistungen</w:t>
      </w:r>
    </w:p>
    <w:p w:rsidR="00847781" w:rsidRPr="00BA6D7C" w:rsidRDefault="00847781" w:rsidP="00F75DC7">
      <w:pPr>
        <w:shd w:val="clear" w:color="auto" w:fill="FFFFFF"/>
        <w:spacing w:after="0" w:line="240" w:lineRule="auto"/>
        <w:jc w:val="both"/>
        <w:rPr>
          <w:rFonts w:ascii="Arial Narrow" w:eastAsia="Times New Roman" w:hAnsi="Arial Narrow" w:cs="Times New Roman"/>
          <w:color w:val="000000"/>
          <w:lang w:eastAsia="de-DE"/>
        </w:rPr>
      </w:pPr>
      <w:bookmarkStart w:id="74" w:name="P21-A1"/>
      <w:bookmarkEnd w:id="74"/>
      <w:r w:rsidRPr="00BA6D7C">
        <w:rPr>
          <w:rFonts w:ascii="Arial Narrow" w:eastAsia="Times New Roman" w:hAnsi="Arial Narrow" w:cs="Times New Roman"/>
          <w:color w:val="000000"/>
          <w:lang w:eastAsia="de-DE"/>
        </w:rPr>
        <w:t>Für die einzelnen Prüfungsleistungen sind folgende Noten und Punktzahlen zu verwenden:</w:t>
      </w:r>
    </w:p>
    <w:tbl>
      <w:tblPr>
        <w:tblW w:w="5696" w:type="pct"/>
        <w:tblLayout w:type="fixed"/>
        <w:tblCellMar>
          <w:left w:w="0" w:type="dxa"/>
          <w:right w:w="0" w:type="dxa"/>
        </w:tblCellMar>
        <w:tblLook w:val="04A0" w:firstRow="1" w:lastRow="0" w:firstColumn="1" w:lastColumn="0" w:noHBand="0" w:noVBand="1"/>
      </w:tblPr>
      <w:tblGrid>
        <w:gridCol w:w="1390"/>
        <w:gridCol w:w="151"/>
        <w:gridCol w:w="148"/>
        <w:gridCol w:w="3283"/>
        <w:gridCol w:w="349"/>
      </w:tblGrid>
      <w:tr w:rsidR="00396BDB" w:rsidRPr="00BA6D7C" w:rsidTr="005C2BD5">
        <w:trPr>
          <w:gridAfter w:val="1"/>
          <w:wAfter w:w="328" w:type="pct"/>
          <w:trHeight w:val="591"/>
        </w:trPr>
        <w:tc>
          <w:tcPr>
            <w:tcW w:w="1306" w:type="pct"/>
            <w:tcMar>
              <w:top w:w="0" w:type="dxa"/>
              <w:left w:w="40" w:type="dxa"/>
              <w:bottom w:w="0" w:type="dxa"/>
              <w:right w:w="40" w:type="dxa"/>
            </w:tcMar>
            <w:hideMark/>
          </w:tcPr>
          <w:p w:rsidR="00B97A36" w:rsidRPr="00396BDB" w:rsidRDefault="00847781" w:rsidP="009F0BE6">
            <w:pPr>
              <w:spacing w:before="100" w:beforeAutospacing="1" w:after="100" w:afterAutospacing="1" w:line="240" w:lineRule="auto"/>
              <w:ind w:right="-179"/>
              <w:rPr>
                <w:rFonts w:ascii="Arial Narrow" w:eastAsia="Times New Roman" w:hAnsi="Arial Narrow" w:cs="Times New Roman"/>
                <w:sz w:val="20"/>
                <w:szCs w:val="20"/>
                <w:lang w:eastAsia="de-DE"/>
              </w:rPr>
            </w:pPr>
            <w:r w:rsidRPr="00396BDB">
              <w:rPr>
                <w:rFonts w:ascii="Arial Narrow" w:eastAsia="Times New Roman" w:hAnsi="Arial Narrow" w:cs="Times New Roman"/>
                <w:sz w:val="20"/>
                <w:szCs w:val="20"/>
                <w:lang w:eastAsia="de-DE"/>
              </w:rPr>
              <w:t>sehr gut</w:t>
            </w:r>
            <w:r w:rsidRPr="00396BDB">
              <w:rPr>
                <w:rFonts w:ascii="Arial Narrow" w:eastAsia="Times New Roman" w:hAnsi="Arial Narrow" w:cs="Times New Roman"/>
                <w:sz w:val="20"/>
                <w:szCs w:val="20"/>
                <w:lang w:eastAsia="de-DE"/>
              </w:rPr>
              <w:br/>
              <w:t xml:space="preserve">15, 14, 13 </w:t>
            </w:r>
            <w:r w:rsidR="00396BDB">
              <w:rPr>
                <w:rFonts w:ascii="Arial Narrow" w:eastAsia="Times New Roman" w:hAnsi="Arial Narrow" w:cs="Times New Roman"/>
                <w:sz w:val="20"/>
                <w:szCs w:val="20"/>
                <w:lang w:eastAsia="de-DE"/>
              </w:rPr>
              <w:t>P</w:t>
            </w:r>
            <w:r w:rsidRPr="00396BDB">
              <w:rPr>
                <w:rFonts w:ascii="Arial Narrow" w:eastAsia="Times New Roman" w:hAnsi="Arial Narrow" w:cs="Times New Roman"/>
                <w:sz w:val="20"/>
                <w:szCs w:val="20"/>
                <w:lang w:eastAsia="de-DE"/>
              </w:rPr>
              <w:t>unkte</w:t>
            </w:r>
          </w:p>
        </w:tc>
        <w:tc>
          <w:tcPr>
            <w:tcW w:w="281" w:type="pct"/>
            <w:gridSpan w:val="2"/>
            <w:tcMar>
              <w:top w:w="0" w:type="dxa"/>
              <w:left w:w="40" w:type="dxa"/>
              <w:bottom w:w="0" w:type="dxa"/>
              <w:right w:w="40" w:type="dxa"/>
            </w:tcMar>
            <w:hideMark/>
          </w:tcPr>
          <w:p w:rsidR="00B97A36" w:rsidRPr="00396BDB" w:rsidRDefault="00847781" w:rsidP="00396BDB">
            <w:pPr>
              <w:spacing w:before="100" w:beforeAutospacing="1" w:after="100" w:afterAutospacing="1" w:line="240" w:lineRule="auto"/>
              <w:jc w:val="both"/>
              <w:rPr>
                <w:rFonts w:ascii="Arial Narrow" w:eastAsia="Times New Roman" w:hAnsi="Arial Narrow" w:cs="Times New Roman"/>
                <w:sz w:val="20"/>
                <w:szCs w:val="20"/>
                <w:lang w:eastAsia="de-DE"/>
              </w:rPr>
            </w:pPr>
            <w:r w:rsidRPr="00396BDB">
              <w:rPr>
                <w:rFonts w:ascii="Arial Narrow" w:eastAsia="Times New Roman" w:hAnsi="Arial Narrow" w:cs="Times New Roman"/>
                <w:sz w:val="20"/>
                <w:szCs w:val="20"/>
                <w:lang w:eastAsia="de-DE"/>
              </w:rPr>
              <w:t>=</w:t>
            </w:r>
          </w:p>
        </w:tc>
        <w:tc>
          <w:tcPr>
            <w:tcW w:w="3085" w:type="pct"/>
            <w:tcMar>
              <w:top w:w="0" w:type="dxa"/>
              <w:left w:w="40" w:type="dxa"/>
              <w:bottom w:w="0" w:type="dxa"/>
              <w:right w:w="40" w:type="dxa"/>
            </w:tcMar>
            <w:hideMark/>
          </w:tcPr>
          <w:p w:rsidR="00B97A36" w:rsidRPr="00396BDB" w:rsidRDefault="00847781" w:rsidP="009F0BE6">
            <w:pPr>
              <w:tabs>
                <w:tab w:val="left" w:pos="2936"/>
              </w:tabs>
              <w:spacing w:before="100" w:beforeAutospacing="1" w:after="100" w:afterAutospacing="1" w:line="240" w:lineRule="auto"/>
              <w:ind w:left="-43" w:right="102"/>
              <w:jc w:val="both"/>
              <w:rPr>
                <w:rFonts w:ascii="Arial Narrow" w:eastAsia="Times New Roman" w:hAnsi="Arial Narrow" w:cs="Times New Roman"/>
                <w:sz w:val="20"/>
                <w:szCs w:val="20"/>
                <w:lang w:eastAsia="de-DE"/>
              </w:rPr>
            </w:pPr>
            <w:r w:rsidRPr="00396BDB">
              <w:rPr>
                <w:rFonts w:ascii="Arial Narrow" w:eastAsia="Times New Roman" w:hAnsi="Arial Narrow" w:cs="Times New Roman"/>
                <w:sz w:val="20"/>
                <w:szCs w:val="20"/>
                <w:lang w:eastAsia="de-DE"/>
              </w:rPr>
              <w:t>eine Leistung, die den Anforde</w:t>
            </w:r>
            <w:r w:rsidR="00396BDB" w:rsidRPr="00396BDB">
              <w:rPr>
                <w:rFonts w:ascii="Arial Narrow" w:eastAsia="Times New Roman" w:hAnsi="Arial Narrow" w:cs="Times New Roman"/>
                <w:sz w:val="20"/>
                <w:szCs w:val="20"/>
                <w:lang w:eastAsia="de-DE"/>
              </w:rPr>
              <w:t>rungen</w:t>
            </w:r>
            <w:r w:rsidRPr="00396BDB">
              <w:rPr>
                <w:rFonts w:ascii="Arial Narrow" w:eastAsia="Times New Roman" w:hAnsi="Arial Narrow" w:cs="Times New Roman"/>
                <w:sz w:val="20"/>
                <w:szCs w:val="20"/>
                <w:lang w:eastAsia="de-DE"/>
              </w:rPr>
              <w:t xml:space="preserve"> in besonderem Maße entspricht;</w:t>
            </w:r>
          </w:p>
        </w:tc>
      </w:tr>
      <w:tr w:rsidR="00396BDB" w:rsidRPr="00BA6D7C" w:rsidTr="005C2BD5">
        <w:trPr>
          <w:gridAfter w:val="1"/>
          <w:wAfter w:w="328" w:type="pct"/>
          <w:trHeight w:val="563"/>
        </w:trPr>
        <w:tc>
          <w:tcPr>
            <w:tcW w:w="1306" w:type="pct"/>
            <w:tcMar>
              <w:top w:w="0" w:type="dxa"/>
              <w:left w:w="40" w:type="dxa"/>
              <w:bottom w:w="0" w:type="dxa"/>
              <w:right w:w="40" w:type="dxa"/>
            </w:tcMar>
            <w:hideMark/>
          </w:tcPr>
          <w:p w:rsidR="00B97A36" w:rsidRPr="00396BDB" w:rsidRDefault="00847781" w:rsidP="009F0BE6">
            <w:pPr>
              <w:spacing w:before="100" w:beforeAutospacing="1" w:after="100" w:afterAutospacing="1" w:line="240" w:lineRule="auto"/>
              <w:ind w:right="-179"/>
              <w:rPr>
                <w:rFonts w:ascii="Arial Narrow" w:eastAsia="Times New Roman" w:hAnsi="Arial Narrow" w:cs="Times New Roman"/>
                <w:sz w:val="20"/>
                <w:szCs w:val="20"/>
                <w:lang w:eastAsia="de-DE"/>
              </w:rPr>
            </w:pPr>
            <w:r w:rsidRPr="00396BDB">
              <w:rPr>
                <w:rFonts w:ascii="Arial Narrow" w:eastAsia="Times New Roman" w:hAnsi="Arial Narrow" w:cs="Times New Roman"/>
                <w:sz w:val="20"/>
                <w:szCs w:val="20"/>
                <w:lang w:eastAsia="de-DE"/>
              </w:rPr>
              <w:t>gut</w:t>
            </w:r>
            <w:r w:rsidRPr="00396BDB">
              <w:rPr>
                <w:rFonts w:ascii="Arial Narrow" w:eastAsia="Times New Roman" w:hAnsi="Arial Narrow" w:cs="Times New Roman"/>
                <w:sz w:val="20"/>
                <w:szCs w:val="20"/>
                <w:lang w:eastAsia="de-DE"/>
              </w:rPr>
              <w:br/>
              <w:t>12, 11, 10</w:t>
            </w:r>
            <w:r w:rsidR="00396BDB">
              <w:rPr>
                <w:rFonts w:ascii="Arial Narrow" w:eastAsia="Times New Roman" w:hAnsi="Arial Narrow" w:cs="Times New Roman"/>
                <w:sz w:val="20"/>
                <w:szCs w:val="20"/>
                <w:lang w:eastAsia="de-DE"/>
              </w:rPr>
              <w:t xml:space="preserve"> </w:t>
            </w:r>
            <w:r w:rsidRPr="00396BDB">
              <w:rPr>
                <w:rFonts w:ascii="Arial Narrow" w:eastAsia="Times New Roman" w:hAnsi="Arial Narrow" w:cs="Times New Roman"/>
                <w:sz w:val="20"/>
                <w:szCs w:val="20"/>
                <w:lang w:eastAsia="de-DE"/>
              </w:rPr>
              <w:t>Punkte</w:t>
            </w:r>
          </w:p>
        </w:tc>
        <w:tc>
          <w:tcPr>
            <w:tcW w:w="281" w:type="pct"/>
            <w:gridSpan w:val="2"/>
            <w:tcMar>
              <w:top w:w="0" w:type="dxa"/>
              <w:left w:w="40" w:type="dxa"/>
              <w:bottom w:w="0" w:type="dxa"/>
              <w:right w:w="40" w:type="dxa"/>
            </w:tcMar>
            <w:hideMark/>
          </w:tcPr>
          <w:p w:rsidR="00B97A36" w:rsidRPr="00396BDB" w:rsidRDefault="00847781" w:rsidP="00396BDB">
            <w:pPr>
              <w:spacing w:before="100" w:beforeAutospacing="1" w:after="100" w:afterAutospacing="1" w:line="240" w:lineRule="auto"/>
              <w:jc w:val="both"/>
              <w:rPr>
                <w:rFonts w:ascii="Arial Narrow" w:eastAsia="Times New Roman" w:hAnsi="Arial Narrow" w:cs="Times New Roman"/>
                <w:sz w:val="20"/>
                <w:szCs w:val="20"/>
                <w:lang w:eastAsia="de-DE"/>
              </w:rPr>
            </w:pPr>
            <w:r w:rsidRPr="00396BDB">
              <w:rPr>
                <w:rFonts w:ascii="Arial Narrow" w:eastAsia="Times New Roman" w:hAnsi="Arial Narrow" w:cs="Times New Roman"/>
                <w:sz w:val="20"/>
                <w:szCs w:val="20"/>
                <w:lang w:eastAsia="de-DE"/>
              </w:rPr>
              <w:t>=</w:t>
            </w:r>
          </w:p>
        </w:tc>
        <w:tc>
          <w:tcPr>
            <w:tcW w:w="3085" w:type="pct"/>
            <w:tcMar>
              <w:top w:w="0" w:type="dxa"/>
              <w:left w:w="40" w:type="dxa"/>
              <w:bottom w:w="0" w:type="dxa"/>
              <w:right w:w="40" w:type="dxa"/>
            </w:tcMar>
            <w:hideMark/>
          </w:tcPr>
          <w:p w:rsidR="00B97A36" w:rsidRPr="00396BDB" w:rsidRDefault="00847781" w:rsidP="009F0BE6">
            <w:pPr>
              <w:spacing w:before="100" w:beforeAutospacing="1" w:after="100" w:afterAutospacing="1" w:line="240" w:lineRule="auto"/>
              <w:ind w:left="-43" w:right="102"/>
              <w:jc w:val="both"/>
              <w:rPr>
                <w:rFonts w:ascii="Arial Narrow" w:eastAsia="Times New Roman" w:hAnsi="Arial Narrow" w:cs="Times New Roman"/>
                <w:sz w:val="20"/>
                <w:szCs w:val="20"/>
                <w:lang w:eastAsia="de-DE"/>
              </w:rPr>
            </w:pPr>
            <w:r w:rsidRPr="00396BDB">
              <w:rPr>
                <w:rFonts w:ascii="Arial Narrow" w:eastAsia="Times New Roman" w:hAnsi="Arial Narrow" w:cs="Times New Roman"/>
                <w:sz w:val="20"/>
                <w:szCs w:val="20"/>
                <w:lang w:eastAsia="de-DE"/>
              </w:rPr>
              <w:t>eine Leistung, die den Anforderungen voll entspricht;</w:t>
            </w:r>
          </w:p>
        </w:tc>
      </w:tr>
      <w:tr w:rsidR="00396BDB" w:rsidRPr="00BA6D7C" w:rsidTr="005C2BD5">
        <w:trPr>
          <w:gridAfter w:val="1"/>
          <w:wAfter w:w="328" w:type="pct"/>
          <w:trHeight w:val="541"/>
        </w:trPr>
        <w:tc>
          <w:tcPr>
            <w:tcW w:w="1306" w:type="pct"/>
            <w:tcMar>
              <w:top w:w="0" w:type="dxa"/>
              <w:left w:w="40" w:type="dxa"/>
              <w:bottom w:w="0" w:type="dxa"/>
              <w:right w:w="40" w:type="dxa"/>
            </w:tcMar>
            <w:hideMark/>
          </w:tcPr>
          <w:p w:rsidR="00B97A36" w:rsidRPr="00396BDB" w:rsidRDefault="00847781" w:rsidP="002523E3">
            <w:pPr>
              <w:spacing w:before="100" w:beforeAutospacing="1" w:after="100" w:afterAutospacing="1" w:line="240" w:lineRule="auto"/>
              <w:ind w:right="-181"/>
              <w:rPr>
                <w:rFonts w:ascii="Arial Narrow" w:eastAsia="Times New Roman" w:hAnsi="Arial Narrow" w:cs="Times New Roman"/>
                <w:sz w:val="20"/>
                <w:szCs w:val="20"/>
                <w:lang w:eastAsia="de-DE"/>
              </w:rPr>
            </w:pPr>
            <w:r w:rsidRPr="00396BDB">
              <w:rPr>
                <w:rFonts w:ascii="Arial Narrow" w:eastAsia="Times New Roman" w:hAnsi="Arial Narrow" w:cs="Times New Roman"/>
                <w:sz w:val="20"/>
                <w:szCs w:val="20"/>
                <w:lang w:eastAsia="de-DE"/>
              </w:rPr>
              <w:t>befriedigend</w:t>
            </w:r>
            <w:r w:rsidRPr="00396BDB">
              <w:rPr>
                <w:rFonts w:ascii="Arial Narrow" w:eastAsia="Times New Roman" w:hAnsi="Arial Narrow" w:cs="Times New Roman"/>
                <w:sz w:val="20"/>
                <w:szCs w:val="20"/>
                <w:lang w:eastAsia="de-DE"/>
              </w:rPr>
              <w:br/>
              <w:t>9, 8, 7 Punkte</w:t>
            </w:r>
          </w:p>
        </w:tc>
        <w:tc>
          <w:tcPr>
            <w:tcW w:w="281" w:type="pct"/>
            <w:gridSpan w:val="2"/>
            <w:tcMar>
              <w:top w:w="0" w:type="dxa"/>
              <w:left w:w="40" w:type="dxa"/>
              <w:bottom w:w="0" w:type="dxa"/>
              <w:right w:w="40" w:type="dxa"/>
            </w:tcMar>
            <w:hideMark/>
          </w:tcPr>
          <w:p w:rsidR="00B97A36" w:rsidRPr="00396BDB" w:rsidRDefault="00847781" w:rsidP="00396BDB">
            <w:pPr>
              <w:spacing w:before="100" w:beforeAutospacing="1" w:after="100" w:afterAutospacing="1" w:line="240" w:lineRule="auto"/>
              <w:jc w:val="both"/>
              <w:rPr>
                <w:rFonts w:ascii="Arial Narrow" w:eastAsia="Times New Roman" w:hAnsi="Arial Narrow" w:cs="Times New Roman"/>
                <w:sz w:val="20"/>
                <w:szCs w:val="20"/>
                <w:lang w:eastAsia="de-DE"/>
              </w:rPr>
            </w:pPr>
            <w:r w:rsidRPr="00396BDB">
              <w:rPr>
                <w:rFonts w:ascii="Arial Narrow" w:eastAsia="Times New Roman" w:hAnsi="Arial Narrow" w:cs="Times New Roman"/>
                <w:sz w:val="20"/>
                <w:szCs w:val="20"/>
                <w:lang w:eastAsia="de-DE"/>
              </w:rPr>
              <w:t>=</w:t>
            </w:r>
          </w:p>
        </w:tc>
        <w:tc>
          <w:tcPr>
            <w:tcW w:w="3085" w:type="pct"/>
            <w:tcMar>
              <w:top w:w="0" w:type="dxa"/>
              <w:left w:w="40" w:type="dxa"/>
              <w:bottom w:w="0" w:type="dxa"/>
              <w:right w:w="40" w:type="dxa"/>
            </w:tcMar>
            <w:hideMark/>
          </w:tcPr>
          <w:p w:rsidR="00B97A36" w:rsidRPr="00396BDB" w:rsidRDefault="00847781" w:rsidP="009F0BE6">
            <w:pPr>
              <w:spacing w:before="100" w:beforeAutospacing="1" w:after="100" w:afterAutospacing="1" w:line="240" w:lineRule="auto"/>
              <w:ind w:left="-43" w:right="102"/>
              <w:rPr>
                <w:rFonts w:ascii="Arial Narrow" w:eastAsia="Times New Roman" w:hAnsi="Arial Narrow" w:cs="Times New Roman"/>
                <w:sz w:val="20"/>
                <w:szCs w:val="20"/>
                <w:lang w:eastAsia="de-DE"/>
              </w:rPr>
            </w:pPr>
            <w:r w:rsidRPr="00396BDB">
              <w:rPr>
                <w:rFonts w:ascii="Arial Narrow" w:eastAsia="Times New Roman" w:hAnsi="Arial Narrow" w:cs="Times New Roman"/>
                <w:sz w:val="20"/>
                <w:szCs w:val="20"/>
                <w:lang w:eastAsia="de-DE"/>
              </w:rPr>
              <w:t>eine Leistung, die im Allgemeinen den</w:t>
            </w:r>
            <w:r w:rsidR="00396BDB">
              <w:rPr>
                <w:rFonts w:ascii="Arial Narrow" w:eastAsia="Times New Roman" w:hAnsi="Arial Narrow" w:cs="Times New Roman"/>
                <w:sz w:val="20"/>
                <w:szCs w:val="20"/>
                <w:lang w:eastAsia="de-DE"/>
              </w:rPr>
              <w:t xml:space="preserve"> An</w:t>
            </w:r>
            <w:r w:rsidRPr="00396BDB">
              <w:rPr>
                <w:rFonts w:ascii="Arial Narrow" w:eastAsia="Times New Roman" w:hAnsi="Arial Narrow" w:cs="Times New Roman"/>
                <w:sz w:val="20"/>
                <w:szCs w:val="20"/>
                <w:lang w:eastAsia="de-DE"/>
              </w:rPr>
              <w:t>forderungen entspricht;</w:t>
            </w:r>
          </w:p>
        </w:tc>
      </w:tr>
      <w:tr w:rsidR="00847781" w:rsidRPr="00BA6D7C" w:rsidTr="005C2BD5">
        <w:trPr>
          <w:trHeight w:val="719"/>
        </w:trPr>
        <w:tc>
          <w:tcPr>
            <w:tcW w:w="1306" w:type="pct"/>
            <w:tcMar>
              <w:top w:w="0" w:type="dxa"/>
              <w:left w:w="40" w:type="dxa"/>
              <w:bottom w:w="0" w:type="dxa"/>
              <w:right w:w="40" w:type="dxa"/>
            </w:tcMar>
            <w:hideMark/>
          </w:tcPr>
          <w:p w:rsidR="00B97A36" w:rsidRPr="00396BDB" w:rsidRDefault="00847781" w:rsidP="002523E3">
            <w:pPr>
              <w:spacing w:before="100" w:beforeAutospacing="1" w:after="100" w:afterAutospacing="1" w:line="240" w:lineRule="auto"/>
              <w:ind w:right="-181"/>
              <w:jc w:val="both"/>
              <w:rPr>
                <w:rFonts w:ascii="Arial Narrow" w:eastAsia="Times New Roman" w:hAnsi="Arial Narrow" w:cs="Times New Roman"/>
                <w:sz w:val="20"/>
                <w:szCs w:val="20"/>
                <w:lang w:eastAsia="de-DE"/>
              </w:rPr>
            </w:pPr>
            <w:r w:rsidRPr="00396BDB">
              <w:rPr>
                <w:rFonts w:ascii="Arial Narrow" w:eastAsia="Times New Roman" w:hAnsi="Arial Narrow" w:cs="Times New Roman"/>
                <w:sz w:val="20"/>
                <w:szCs w:val="20"/>
                <w:lang w:eastAsia="de-DE"/>
              </w:rPr>
              <w:t>ausreichend</w:t>
            </w:r>
            <w:r w:rsidRPr="00396BDB">
              <w:rPr>
                <w:rFonts w:ascii="Arial Narrow" w:eastAsia="Times New Roman" w:hAnsi="Arial Narrow" w:cs="Times New Roman"/>
                <w:sz w:val="20"/>
                <w:szCs w:val="20"/>
                <w:lang w:eastAsia="de-DE"/>
              </w:rPr>
              <w:br/>
              <w:t>6, 5, 4 Punkte</w:t>
            </w:r>
          </w:p>
        </w:tc>
        <w:tc>
          <w:tcPr>
            <w:tcW w:w="281" w:type="pct"/>
            <w:gridSpan w:val="2"/>
            <w:tcMar>
              <w:top w:w="0" w:type="dxa"/>
              <w:left w:w="40" w:type="dxa"/>
              <w:bottom w:w="0" w:type="dxa"/>
              <w:right w:w="40" w:type="dxa"/>
            </w:tcMar>
            <w:hideMark/>
          </w:tcPr>
          <w:p w:rsidR="00B97A36" w:rsidRPr="00396BDB" w:rsidRDefault="00847781" w:rsidP="00B73954">
            <w:pPr>
              <w:spacing w:before="100" w:beforeAutospacing="1" w:after="100" w:afterAutospacing="1" w:line="240" w:lineRule="auto"/>
              <w:jc w:val="both"/>
              <w:rPr>
                <w:rFonts w:ascii="Arial Narrow" w:eastAsia="Times New Roman" w:hAnsi="Arial Narrow" w:cs="Times New Roman"/>
                <w:sz w:val="20"/>
                <w:szCs w:val="20"/>
                <w:lang w:eastAsia="de-DE"/>
              </w:rPr>
            </w:pPr>
            <w:r w:rsidRPr="00396BDB">
              <w:rPr>
                <w:rFonts w:ascii="Arial Narrow" w:eastAsia="Times New Roman" w:hAnsi="Arial Narrow" w:cs="Times New Roman"/>
                <w:sz w:val="20"/>
                <w:szCs w:val="20"/>
                <w:lang w:eastAsia="de-DE"/>
              </w:rPr>
              <w:t>=</w:t>
            </w:r>
          </w:p>
        </w:tc>
        <w:tc>
          <w:tcPr>
            <w:tcW w:w="3413" w:type="pct"/>
            <w:gridSpan w:val="2"/>
            <w:tcMar>
              <w:top w:w="0" w:type="dxa"/>
              <w:left w:w="40" w:type="dxa"/>
              <w:bottom w:w="0" w:type="dxa"/>
              <w:right w:w="40" w:type="dxa"/>
            </w:tcMar>
            <w:hideMark/>
          </w:tcPr>
          <w:p w:rsidR="00B97A36" w:rsidRPr="00396BDB" w:rsidRDefault="00847781" w:rsidP="009F0BE6">
            <w:pPr>
              <w:tabs>
                <w:tab w:val="left" w:pos="3075"/>
              </w:tabs>
              <w:spacing w:before="100" w:beforeAutospacing="1" w:after="100" w:afterAutospacing="1" w:line="240" w:lineRule="auto"/>
              <w:ind w:left="-43" w:right="291"/>
              <w:rPr>
                <w:rFonts w:ascii="Arial Narrow" w:eastAsia="Times New Roman" w:hAnsi="Arial Narrow" w:cs="Times New Roman"/>
                <w:sz w:val="20"/>
                <w:szCs w:val="20"/>
                <w:lang w:eastAsia="de-DE"/>
              </w:rPr>
            </w:pPr>
            <w:r w:rsidRPr="00396BDB">
              <w:rPr>
                <w:rFonts w:ascii="Arial Narrow" w:eastAsia="Times New Roman" w:hAnsi="Arial Narrow" w:cs="Times New Roman"/>
                <w:sz w:val="20"/>
                <w:szCs w:val="20"/>
                <w:lang w:eastAsia="de-DE"/>
              </w:rPr>
              <w:t xml:space="preserve">eine Leistung, die zwar Mängel aufweist, </w:t>
            </w:r>
            <w:r w:rsidR="00396BDB">
              <w:rPr>
                <w:rFonts w:ascii="Arial Narrow" w:eastAsia="Times New Roman" w:hAnsi="Arial Narrow" w:cs="Times New Roman"/>
                <w:sz w:val="20"/>
                <w:szCs w:val="20"/>
                <w:lang w:eastAsia="de-DE"/>
              </w:rPr>
              <w:t>aber</w:t>
            </w:r>
            <w:r w:rsidRPr="00396BDB">
              <w:rPr>
                <w:rFonts w:ascii="Arial Narrow" w:eastAsia="Times New Roman" w:hAnsi="Arial Narrow" w:cs="Times New Roman"/>
                <w:sz w:val="20"/>
                <w:szCs w:val="20"/>
                <w:lang w:eastAsia="de-DE"/>
              </w:rPr>
              <w:t xml:space="preserve"> im Ganzen den Anforderungen noch entspricht;</w:t>
            </w:r>
          </w:p>
        </w:tc>
      </w:tr>
      <w:tr w:rsidR="00396BDB" w:rsidRPr="00BA6D7C" w:rsidTr="005C2BD5">
        <w:trPr>
          <w:gridAfter w:val="1"/>
          <w:wAfter w:w="328" w:type="pct"/>
          <w:trHeight w:val="1282"/>
        </w:trPr>
        <w:tc>
          <w:tcPr>
            <w:tcW w:w="1306" w:type="pct"/>
            <w:tcMar>
              <w:top w:w="0" w:type="dxa"/>
              <w:left w:w="40" w:type="dxa"/>
              <w:bottom w:w="0" w:type="dxa"/>
              <w:right w:w="40" w:type="dxa"/>
            </w:tcMar>
            <w:hideMark/>
          </w:tcPr>
          <w:p w:rsidR="00B97A36" w:rsidRPr="00396BDB" w:rsidRDefault="00847781" w:rsidP="002523E3">
            <w:pPr>
              <w:spacing w:before="100" w:beforeAutospacing="1" w:after="100" w:afterAutospacing="1" w:line="240" w:lineRule="auto"/>
              <w:rPr>
                <w:rFonts w:ascii="Arial Narrow" w:eastAsia="Times New Roman" w:hAnsi="Arial Narrow" w:cs="Times New Roman"/>
                <w:sz w:val="20"/>
                <w:szCs w:val="20"/>
                <w:lang w:eastAsia="de-DE"/>
              </w:rPr>
            </w:pPr>
            <w:r w:rsidRPr="00396BDB">
              <w:rPr>
                <w:rFonts w:ascii="Arial Narrow" w:eastAsia="Times New Roman" w:hAnsi="Arial Narrow" w:cs="Times New Roman"/>
                <w:sz w:val="20"/>
                <w:szCs w:val="20"/>
                <w:lang w:eastAsia="de-DE"/>
              </w:rPr>
              <w:t>mangelhaft</w:t>
            </w:r>
            <w:r w:rsidRPr="00396BDB">
              <w:rPr>
                <w:rFonts w:ascii="Arial Narrow" w:eastAsia="Times New Roman" w:hAnsi="Arial Narrow" w:cs="Times New Roman"/>
                <w:sz w:val="20"/>
                <w:szCs w:val="20"/>
                <w:lang w:eastAsia="de-DE"/>
              </w:rPr>
              <w:br/>
              <w:t>3, 2, 1 Punkte</w:t>
            </w:r>
          </w:p>
        </w:tc>
        <w:tc>
          <w:tcPr>
            <w:tcW w:w="142" w:type="pct"/>
            <w:tcMar>
              <w:top w:w="0" w:type="dxa"/>
              <w:left w:w="40" w:type="dxa"/>
              <w:bottom w:w="0" w:type="dxa"/>
              <w:right w:w="40" w:type="dxa"/>
            </w:tcMar>
            <w:hideMark/>
          </w:tcPr>
          <w:p w:rsidR="00B97A36" w:rsidRPr="00396BDB" w:rsidRDefault="00847781" w:rsidP="002523E3">
            <w:pPr>
              <w:spacing w:before="100" w:beforeAutospacing="1" w:after="100" w:afterAutospacing="1" w:line="240" w:lineRule="auto"/>
              <w:rPr>
                <w:rFonts w:ascii="Arial Narrow" w:eastAsia="Times New Roman" w:hAnsi="Arial Narrow" w:cs="Times New Roman"/>
                <w:sz w:val="20"/>
                <w:szCs w:val="20"/>
                <w:lang w:eastAsia="de-DE"/>
              </w:rPr>
            </w:pPr>
            <w:r w:rsidRPr="00396BDB">
              <w:rPr>
                <w:rFonts w:ascii="Arial Narrow" w:eastAsia="Times New Roman" w:hAnsi="Arial Narrow" w:cs="Times New Roman"/>
                <w:sz w:val="20"/>
                <w:szCs w:val="20"/>
                <w:lang w:eastAsia="de-DE"/>
              </w:rPr>
              <w:t>=</w:t>
            </w:r>
          </w:p>
        </w:tc>
        <w:tc>
          <w:tcPr>
            <w:tcW w:w="3224" w:type="pct"/>
            <w:gridSpan w:val="2"/>
            <w:tcMar>
              <w:top w:w="0" w:type="dxa"/>
              <w:left w:w="40" w:type="dxa"/>
              <w:bottom w:w="0" w:type="dxa"/>
              <w:right w:w="40" w:type="dxa"/>
            </w:tcMar>
            <w:hideMark/>
          </w:tcPr>
          <w:p w:rsidR="00B97A36" w:rsidRPr="00396BDB" w:rsidRDefault="00847781" w:rsidP="009F0BE6">
            <w:pPr>
              <w:tabs>
                <w:tab w:val="left" w:pos="3074"/>
                <w:tab w:val="left" w:pos="3176"/>
              </w:tabs>
              <w:spacing w:before="100" w:beforeAutospacing="1" w:after="100" w:afterAutospacing="1" w:line="240" w:lineRule="auto"/>
              <w:ind w:left="100" w:right="102"/>
              <w:jc w:val="both"/>
              <w:rPr>
                <w:rFonts w:ascii="Arial Narrow" w:eastAsia="Times New Roman" w:hAnsi="Arial Narrow" w:cs="Times New Roman"/>
                <w:sz w:val="20"/>
                <w:szCs w:val="20"/>
                <w:lang w:eastAsia="de-DE"/>
              </w:rPr>
            </w:pPr>
            <w:r w:rsidRPr="00396BDB">
              <w:rPr>
                <w:rFonts w:ascii="Arial Narrow" w:eastAsia="Times New Roman" w:hAnsi="Arial Narrow" w:cs="Times New Roman"/>
                <w:sz w:val="20"/>
                <w:szCs w:val="20"/>
                <w:lang w:eastAsia="de-DE"/>
              </w:rPr>
              <w:t>eine Leistung, die den Anforderungen nicht entspricht, jedoch erkennen lässt, dass die notwendigen Grundkenntnisse vorhanden sind und die Mängel in ab</w:t>
            </w:r>
            <w:r w:rsidR="002523E3">
              <w:rPr>
                <w:rFonts w:ascii="Arial Narrow" w:eastAsia="Times New Roman" w:hAnsi="Arial Narrow" w:cs="Times New Roman"/>
                <w:sz w:val="20"/>
                <w:szCs w:val="20"/>
                <w:lang w:eastAsia="de-DE"/>
              </w:rPr>
              <w:t>-</w:t>
            </w:r>
            <w:proofErr w:type="spellStart"/>
            <w:r w:rsidR="00396BDB">
              <w:rPr>
                <w:rFonts w:ascii="Arial Narrow" w:eastAsia="Times New Roman" w:hAnsi="Arial Narrow" w:cs="Times New Roman"/>
                <w:sz w:val="20"/>
                <w:szCs w:val="20"/>
                <w:lang w:eastAsia="de-DE"/>
              </w:rPr>
              <w:t>seh</w:t>
            </w:r>
            <w:r w:rsidRPr="00396BDB">
              <w:rPr>
                <w:rFonts w:ascii="Arial Narrow" w:eastAsia="Times New Roman" w:hAnsi="Arial Narrow" w:cs="Times New Roman"/>
                <w:sz w:val="20"/>
                <w:szCs w:val="20"/>
                <w:lang w:eastAsia="de-DE"/>
              </w:rPr>
              <w:t>barer</w:t>
            </w:r>
            <w:proofErr w:type="spellEnd"/>
            <w:r w:rsidRPr="00396BDB">
              <w:rPr>
                <w:rFonts w:ascii="Arial Narrow" w:eastAsia="Times New Roman" w:hAnsi="Arial Narrow" w:cs="Times New Roman"/>
                <w:sz w:val="20"/>
                <w:szCs w:val="20"/>
                <w:lang w:eastAsia="de-DE"/>
              </w:rPr>
              <w:t xml:space="preserve"> Zeit behoben werden könnten;</w:t>
            </w:r>
          </w:p>
        </w:tc>
      </w:tr>
      <w:tr w:rsidR="00396BDB" w:rsidRPr="00BA6D7C" w:rsidTr="005C2BD5">
        <w:trPr>
          <w:gridAfter w:val="1"/>
          <w:wAfter w:w="328" w:type="pct"/>
          <w:trHeight w:val="685"/>
        </w:trPr>
        <w:tc>
          <w:tcPr>
            <w:tcW w:w="1306" w:type="pct"/>
            <w:tcMar>
              <w:top w:w="0" w:type="dxa"/>
              <w:left w:w="40" w:type="dxa"/>
              <w:bottom w:w="0" w:type="dxa"/>
              <w:right w:w="40" w:type="dxa"/>
            </w:tcMar>
            <w:hideMark/>
          </w:tcPr>
          <w:p w:rsidR="00B97A36" w:rsidRPr="00396BDB" w:rsidRDefault="00847781" w:rsidP="00396BDB">
            <w:pPr>
              <w:spacing w:before="100" w:beforeAutospacing="1" w:after="100" w:afterAutospacing="1" w:line="240" w:lineRule="auto"/>
              <w:rPr>
                <w:rFonts w:ascii="Arial Narrow" w:eastAsia="Times New Roman" w:hAnsi="Arial Narrow" w:cs="Times New Roman"/>
                <w:sz w:val="20"/>
                <w:szCs w:val="20"/>
                <w:lang w:eastAsia="de-DE"/>
              </w:rPr>
            </w:pPr>
            <w:r w:rsidRPr="00396BDB">
              <w:rPr>
                <w:rFonts w:ascii="Arial Narrow" w:eastAsia="Times New Roman" w:hAnsi="Arial Narrow" w:cs="Times New Roman"/>
                <w:sz w:val="20"/>
                <w:szCs w:val="20"/>
                <w:lang w:eastAsia="de-DE"/>
              </w:rPr>
              <w:t>ungenügend</w:t>
            </w:r>
            <w:r w:rsidRPr="00396BDB">
              <w:rPr>
                <w:rFonts w:ascii="Arial Narrow" w:eastAsia="Times New Roman" w:hAnsi="Arial Narrow" w:cs="Times New Roman"/>
                <w:sz w:val="20"/>
                <w:szCs w:val="20"/>
                <w:lang w:eastAsia="de-DE"/>
              </w:rPr>
              <w:br/>
              <w:t>0 Punkte</w:t>
            </w:r>
          </w:p>
        </w:tc>
        <w:tc>
          <w:tcPr>
            <w:tcW w:w="281" w:type="pct"/>
            <w:gridSpan w:val="2"/>
            <w:tcMar>
              <w:top w:w="0" w:type="dxa"/>
              <w:left w:w="40" w:type="dxa"/>
              <w:bottom w:w="0" w:type="dxa"/>
              <w:right w:w="40" w:type="dxa"/>
            </w:tcMar>
            <w:hideMark/>
          </w:tcPr>
          <w:p w:rsidR="00B97A36" w:rsidRPr="00396BDB" w:rsidRDefault="00847781" w:rsidP="00396BDB">
            <w:pPr>
              <w:spacing w:before="100" w:beforeAutospacing="1" w:after="100" w:afterAutospacing="1" w:line="240" w:lineRule="auto"/>
              <w:rPr>
                <w:rFonts w:ascii="Arial Narrow" w:eastAsia="Times New Roman" w:hAnsi="Arial Narrow" w:cs="Times New Roman"/>
                <w:sz w:val="20"/>
                <w:szCs w:val="20"/>
                <w:lang w:eastAsia="de-DE"/>
              </w:rPr>
            </w:pPr>
            <w:r w:rsidRPr="00396BDB">
              <w:rPr>
                <w:rFonts w:ascii="Arial Narrow" w:eastAsia="Times New Roman" w:hAnsi="Arial Narrow" w:cs="Times New Roman"/>
                <w:sz w:val="20"/>
                <w:szCs w:val="20"/>
                <w:lang w:eastAsia="de-DE"/>
              </w:rPr>
              <w:t>=</w:t>
            </w:r>
          </w:p>
        </w:tc>
        <w:tc>
          <w:tcPr>
            <w:tcW w:w="3085" w:type="pct"/>
            <w:tcMar>
              <w:top w:w="0" w:type="dxa"/>
              <w:left w:w="40" w:type="dxa"/>
              <w:bottom w:w="0" w:type="dxa"/>
              <w:right w:w="40" w:type="dxa"/>
            </w:tcMar>
            <w:hideMark/>
          </w:tcPr>
          <w:p w:rsidR="00B97A36" w:rsidRPr="00396BDB" w:rsidRDefault="00847781" w:rsidP="002523E3">
            <w:pPr>
              <w:tabs>
                <w:tab w:val="left" w:pos="3075"/>
              </w:tabs>
              <w:spacing w:before="100" w:beforeAutospacing="1" w:after="100" w:afterAutospacing="1" w:line="240" w:lineRule="auto"/>
              <w:ind w:left="-43" w:right="103"/>
              <w:jc w:val="both"/>
              <w:rPr>
                <w:rFonts w:ascii="Arial Narrow" w:eastAsia="Times New Roman" w:hAnsi="Arial Narrow" w:cs="Times New Roman"/>
                <w:sz w:val="20"/>
                <w:szCs w:val="20"/>
                <w:lang w:eastAsia="de-DE"/>
              </w:rPr>
            </w:pPr>
            <w:r w:rsidRPr="00396BDB">
              <w:rPr>
                <w:rFonts w:ascii="Arial Narrow" w:eastAsia="Times New Roman" w:hAnsi="Arial Narrow" w:cs="Times New Roman"/>
                <w:sz w:val="20"/>
                <w:szCs w:val="20"/>
                <w:lang w:eastAsia="de-DE"/>
              </w:rPr>
              <w:t xml:space="preserve">eine Leistung, die den Anforderungen nicht entspricht und bei der die </w:t>
            </w:r>
            <w:proofErr w:type="spellStart"/>
            <w:r w:rsidRPr="00396BDB">
              <w:rPr>
                <w:rFonts w:ascii="Arial Narrow" w:eastAsia="Times New Roman" w:hAnsi="Arial Narrow" w:cs="Times New Roman"/>
                <w:sz w:val="20"/>
                <w:szCs w:val="20"/>
                <w:lang w:eastAsia="de-DE"/>
              </w:rPr>
              <w:t>notwen</w:t>
            </w:r>
            <w:proofErr w:type="spellEnd"/>
            <w:r w:rsidR="00396BDB">
              <w:rPr>
                <w:rFonts w:ascii="Arial Narrow" w:eastAsia="Times New Roman" w:hAnsi="Arial Narrow" w:cs="Times New Roman"/>
                <w:sz w:val="20"/>
                <w:szCs w:val="20"/>
                <w:lang w:eastAsia="de-DE"/>
              </w:rPr>
              <w:t>-</w:t>
            </w:r>
            <w:r w:rsidRPr="00396BDB">
              <w:rPr>
                <w:rFonts w:ascii="Arial Narrow" w:eastAsia="Times New Roman" w:hAnsi="Arial Narrow" w:cs="Times New Roman"/>
                <w:sz w:val="20"/>
                <w:szCs w:val="20"/>
                <w:lang w:eastAsia="de-DE"/>
              </w:rPr>
              <w:t>digen  Grundkenntnisse fehlen</w:t>
            </w:r>
          </w:p>
        </w:tc>
      </w:tr>
    </w:tbl>
    <w:p w:rsidR="005C2BD5" w:rsidRDefault="005C2BD5" w:rsidP="005C2BD5">
      <w:pPr>
        <w:shd w:val="clear" w:color="auto" w:fill="FFFFFF"/>
        <w:spacing w:after="0" w:line="240" w:lineRule="auto"/>
        <w:jc w:val="center"/>
        <w:outlineLvl w:val="3"/>
        <w:rPr>
          <w:rFonts w:ascii="Arial Narrow" w:eastAsia="Times New Roman" w:hAnsi="Arial Narrow" w:cs="Arial"/>
          <w:b/>
          <w:bCs/>
          <w:color w:val="000000"/>
          <w:lang w:eastAsia="de-DE"/>
        </w:rPr>
      </w:pPr>
      <w:bookmarkStart w:id="75" w:name="P7-A1"/>
      <w:bookmarkEnd w:id="75"/>
    </w:p>
    <w:p w:rsidR="005C2BD5" w:rsidRPr="00A76CE7" w:rsidRDefault="005C2BD5" w:rsidP="005C2BD5">
      <w:pPr>
        <w:shd w:val="clear" w:color="auto" w:fill="FFFFFF"/>
        <w:spacing w:after="0" w:line="240" w:lineRule="auto"/>
        <w:jc w:val="center"/>
        <w:outlineLvl w:val="3"/>
        <w:rPr>
          <w:rFonts w:ascii="Arial Narrow" w:eastAsia="Times New Roman" w:hAnsi="Arial Narrow" w:cs="Arial"/>
          <w:b/>
          <w:bCs/>
          <w:color w:val="000000"/>
          <w:lang w:eastAsia="de-DE"/>
        </w:rPr>
      </w:pPr>
      <w:r w:rsidRPr="00A76CE7">
        <w:rPr>
          <w:rFonts w:ascii="Arial Narrow" w:eastAsia="Times New Roman" w:hAnsi="Arial Narrow" w:cs="Arial"/>
          <w:b/>
          <w:bCs/>
          <w:color w:val="000000"/>
          <w:lang w:eastAsia="de-DE"/>
        </w:rPr>
        <w:lastRenderedPageBreak/>
        <w:t>§ 22</w:t>
      </w:r>
    </w:p>
    <w:p w:rsidR="005C2BD5" w:rsidRPr="00A76CE7" w:rsidRDefault="005C2BD5" w:rsidP="005C2BD5">
      <w:pPr>
        <w:shd w:val="clear" w:color="auto" w:fill="FFFFFF"/>
        <w:spacing w:after="0" w:line="240" w:lineRule="auto"/>
        <w:jc w:val="center"/>
        <w:outlineLvl w:val="3"/>
        <w:rPr>
          <w:rFonts w:ascii="Arial Narrow" w:eastAsia="Times New Roman" w:hAnsi="Arial Narrow" w:cs="Arial"/>
          <w:b/>
          <w:bCs/>
          <w:color w:val="000000"/>
          <w:lang w:eastAsia="de-DE"/>
        </w:rPr>
      </w:pPr>
      <w:r w:rsidRPr="00A76CE7">
        <w:rPr>
          <w:rFonts w:ascii="Arial Narrow" w:eastAsia="Times New Roman" w:hAnsi="Arial Narrow" w:cs="Arial"/>
          <w:b/>
          <w:bCs/>
          <w:color w:val="000000"/>
          <w:lang w:eastAsia="de-DE"/>
        </w:rPr>
        <w:t>Gesamtergebnis</w:t>
      </w:r>
    </w:p>
    <w:p w:rsidR="005C2BD5" w:rsidRDefault="005C2BD5" w:rsidP="005C2BD5">
      <w:pPr>
        <w:shd w:val="clear" w:color="auto" w:fill="FFFFFF"/>
        <w:spacing w:after="0" w:line="240" w:lineRule="auto"/>
        <w:jc w:val="both"/>
        <w:rPr>
          <w:rFonts w:ascii="Arial Narrow" w:eastAsia="Times New Roman" w:hAnsi="Arial Narrow" w:cs="Times New Roman"/>
          <w:color w:val="000000"/>
          <w:lang w:eastAsia="de-DE"/>
        </w:rPr>
      </w:pPr>
      <w:bookmarkStart w:id="76" w:name="P22-A1"/>
      <w:bookmarkEnd w:id="76"/>
      <w:r w:rsidRPr="00A76CE7">
        <w:rPr>
          <w:rFonts w:ascii="Arial Narrow" w:eastAsia="Times New Roman" w:hAnsi="Arial Narrow" w:cs="Times New Roman"/>
          <w:color w:val="000000"/>
          <w:lang w:eastAsia="de-DE"/>
        </w:rPr>
        <w:t>(1) Im Anschluss an die Festsetzung der Note für den letzten Prüfungsteil ermittelt die oder der Vor</w:t>
      </w:r>
      <w:r>
        <w:rPr>
          <w:rFonts w:ascii="Arial Narrow" w:eastAsia="Times New Roman" w:hAnsi="Arial Narrow" w:cs="Times New Roman"/>
          <w:color w:val="000000"/>
          <w:lang w:eastAsia="de-DE"/>
        </w:rPr>
        <w:t>-</w:t>
      </w:r>
      <w:r w:rsidRPr="00A76CE7">
        <w:rPr>
          <w:rFonts w:ascii="Arial Narrow" w:eastAsia="Times New Roman" w:hAnsi="Arial Narrow" w:cs="Times New Roman"/>
          <w:color w:val="000000"/>
          <w:lang w:eastAsia="de-DE"/>
        </w:rPr>
        <w:t>sitzende des Prüfungsausschusses das Gesamtergebnis der Zweiten Staatsprüfung gemäß Absatz 2. Die oder der Vorsitzende des Prüfungsausschusses gibt der An</w:t>
      </w:r>
      <w:r>
        <w:rPr>
          <w:rFonts w:ascii="Arial Narrow" w:eastAsia="Times New Roman" w:hAnsi="Arial Narrow" w:cs="Times New Roman"/>
          <w:color w:val="000000"/>
          <w:lang w:eastAsia="de-DE"/>
        </w:rPr>
        <w:t>-</w:t>
      </w:r>
      <w:r w:rsidRPr="00A76CE7">
        <w:rPr>
          <w:rFonts w:ascii="Arial Narrow" w:eastAsia="Times New Roman" w:hAnsi="Arial Narrow" w:cs="Times New Roman"/>
          <w:color w:val="000000"/>
          <w:lang w:eastAsia="de-DE"/>
        </w:rPr>
        <w:t>wärterin oder dem Anwärter die Gesamtnote und die Noten für die einzelnen Prüfungsleistungen im An</w:t>
      </w:r>
      <w:r>
        <w:rPr>
          <w:rFonts w:ascii="Arial Narrow" w:eastAsia="Times New Roman" w:hAnsi="Arial Narrow" w:cs="Times New Roman"/>
          <w:color w:val="000000"/>
          <w:lang w:eastAsia="de-DE"/>
        </w:rPr>
        <w:t>-</w:t>
      </w:r>
      <w:r w:rsidRPr="00A76CE7">
        <w:rPr>
          <w:rFonts w:ascii="Arial Narrow" w:eastAsia="Times New Roman" w:hAnsi="Arial Narrow" w:cs="Times New Roman"/>
          <w:color w:val="000000"/>
          <w:lang w:eastAsia="de-DE"/>
        </w:rPr>
        <w:t xml:space="preserve">schluss an den letzten Prüfungsteil bekannt. Ist die Zweite Staatsprüfung nicht bestanden, so sind die Gründe des Nichtbestehens zu eröffnen. Die </w:t>
      </w:r>
      <w:proofErr w:type="spellStart"/>
      <w:r w:rsidRPr="00A76CE7">
        <w:rPr>
          <w:rFonts w:ascii="Arial Narrow" w:eastAsia="Times New Roman" w:hAnsi="Arial Narrow" w:cs="Times New Roman"/>
          <w:color w:val="000000"/>
          <w:lang w:eastAsia="de-DE"/>
        </w:rPr>
        <w:t>Anwär</w:t>
      </w:r>
      <w:r>
        <w:rPr>
          <w:rFonts w:ascii="Arial Narrow" w:eastAsia="Times New Roman" w:hAnsi="Arial Narrow" w:cs="Times New Roman"/>
          <w:color w:val="000000"/>
          <w:lang w:eastAsia="de-DE"/>
        </w:rPr>
        <w:t>-</w:t>
      </w:r>
      <w:r w:rsidRPr="00A76CE7">
        <w:rPr>
          <w:rFonts w:ascii="Arial Narrow" w:eastAsia="Times New Roman" w:hAnsi="Arial Narrow" w:cs="Times New Roman"/>
          <w:color w:val="000000"/>
          <w:lang w:eastAsia="de-DE"/>
        </w:rPr>
        <w:t>terin</w:t>
      </w:r>
      <w:proofErr w:type="spellEnd"/>
      <w:r w:rsidRPr="00A76CE7">
        <w:rPr>
          <w:rFonts w:ascii="Arial Narrow" w:eastAsia="Times New Roman" w:hAnsi="Arial Narrow" w:cs="Times New Roman"/>
          <w:color w:val="000000"/>
          <w:lang w:eastAsia="de-DE"/>
        </w:rPr>
        <w:t xml:space="preserve"> oder der Anwärter erhält vom Landesprüfungs</w:t>
      </w:r>
      <w:r>
        <w:rPr>
          <w:rFonts w:ascii="Arial Narrow" w:eastAsia="Times New Roman" w:hAnsi="Arial Narrow" w:cs="Times New Roman"/>
          <w:color w:val="000000"/>
          <w:lang w:eastAsia="de-DE"/>
        </w:rPr>
        <w:t>-</w:t>
      </w:r>
      <w:r w:rsidRPr="00A76CE7">
        <w:rPr>
          <w:rFonts w:ascii="Arial Narrow" w:eastAsia="Times New Roman" w:hAnsi="Arial Narrow" w:cs="Times New Roman"/>
          <w:color w:val="000000"/>
          <w:lang w:eastAsia="de-DE"/>
        </w:rPr>
        <w:t>amt einen schriftlichen Bescheid über das Nicht</w:t>
      </w:r>
      <w:r>
        <w:rPr>
          <w:rFonts w:ascii="Arial Narrow" w:eastAsia="Times New Roman" w:hAnsi="Arial Narrow" w:cs="Times New Roman"/>
          <w:color w:val="000000"/>
          <w:lang w:eastAsia="de-DE"/>
        </w:rPr>
        <w:t>-</w:t>
      </w:r>
      <w:proofErr w:type="spellStart"/>
      <w:r w:rsidRPr="00A76CE7">
        <w:rPr>
          <w:rFonts w:ascii="Arial Narrow" w:eastAsia="Times New Roman" w:hAnsi="Arial Narrow" w:cs="Times New Roman"/>
          <w:color w:val="000000"/>
          <w:lang w:eastAsia="de-DE"/>
        </w:rPr>
        <w:t>bestehen</w:t>
      </w:r>
      <w:proofErr w:type="spellEnd"/>
      <w:r w:rsidRPr="00A76CE7">
        <w:rPr>
          <w:rFonts w:ascii="Arial Narrow" w:eastAsia="Times New Roman" w:hAnsi="Arial Narrow" w:cs="Times New Roman"/>
          <w:color w:val="000000"/>
          <w:lang w:eastAsia="de-DE"/>
        </w:rPr>
        <w:t xml:space="preserve"> der Zweiten Staatsprüfung mit Angabe der Gründe</w:t>
      </w:r>
      <w:bookmarkStart w:id="77" w:name="P22-A2"/>
      <w:bookmarkEnd w:id="77"/>
    </w:p>
    <w:p w:rsidR="005C2BD5" w:rsidRPr="00A76CE7" w:rsidRDefault="005C2BD5" w:rsidP="005C2BD5">
      <w:pPr>
        <w:shd w:val="clear" w:color="auto" w:fill="FFFFFF"/>
        <w:spacing w:after="0" w:line="240" w:lineRule="auto"/>
        <w:jc w:val="both"/>
        <w:rPr>
          <w:rFonts w:ascii="Arial Narrow" w:eastAsia="Times New Roman" w:hAnsi="Arial Narrow" w:cs="Times New Roman"/>
          <w:color w:val="000000"/>
          <w:lang w:eastAsia="de-DE"/>
        </w:rPr>
      </w:pPr>
      <w:r w:rsidRPr="00A76CE7">
        <w:rPr>
          <w:rFonts w:ascii="Arial Narrow" w:eastAsia="Times New Roman" w:hAnsi="Arial Narrow" w:cs="Times New Roman"/>
          <w:color w:val="000000"/>
          <w:lang w:eastAsia="de-DE"/>
        </w:rPr>
        <w:t>(2) Die Gesamtpunktzahl wird errechnet als Durch</w:t>
      </w:r>
      <w:r>
        <w:rPr>
          <w:rFonts w:ascii="Arial Narrow" w:eastAsia="Times New Roman" w:hAnsi="Arial Narrow" w:cs="Times New Roman"/>
          <w:color w:val="000000"/>
          <w:lang w:eastAsia="de-DE"/>
        </w:rPr>
        <w:t>-</w:t>
      </w:r>
      <w:r w:rsidRPr="00A76CE7">
        <w:rPr>
          <w:rFonts w:ascii="Arial Narrow" w:eastAsia="Times New Roman" w:hAnsi="Arial Narrow" w:cs="Times New Roman"/>
          <w:color w:val="000000"/>
          <w:lang w:eastAsia="de-DE"/>
        </w:rPr>
        <w:t>schnitt aus</w:t>
      </w:r>
    </w:p>
    <w:p w:rsidR="005C2BD5" w:rsidRPr="00A76CE7" w:rsidRDefault="005C2BD5" w:rsidP="005C2BD5">
      <w:pPr>
        <w:shd w:val="clear" w:color="auto" w:fill="FFFFFF"/>
        <w:spacing w:after="0" w:line="240" w:lineRule="auto"/>
        <w:jc w:val="both"/>
        <w:rPr>
          <w:rFonts w:ascii="Arial Narrow" w:eastAsia="Times New Roman" w:hAnsi="Arial Narrow" w:cs="Times New Roman"/>
          <w:color w:val="000000"/>
          <w:lang w:eastAsia="de-DE"/>
        </w:rPr>
      </w:pPr>
      <w:r w:rsidRPr="00A76CE7">
        <w:rPr>
          <w:rFonts w:ascii="Arial Narrow" w:eastAsia="Times New Roman" w:hAnsi="Arial Narrow" w:cs="Times New Roman"/>
          <w:color w:val="000000"/>
          <w:lang w:eastAsia="de-DE"/>
        </w:rPr>
        <w:t>1.</w:t>
      </w:r>
      <w:r>
        <w:rPr>
          <w:rFonts w:ascii="Arial Narrow" w:eastAsia="Times New Roman" w:hAnsi="Arial Narrow" w:cs="Times New Roman"/>
          <w:color w:val="000000"/>
          <w:lang w:eastAsia="de-DE"/>
        </w:rPr>
        <w:t xml:space="preserve"> </w:t>
      </w:r>
      <w:r w:rsidRPr="00A76CE7">
        <w:rPr>
          <w:rFonts w:ascii="Arial Narrow" w:eastAsia="Times New Roman" w:hAnsi="Arial Narrow" w:cs="Times New Roman"/>
          <w:color w:val="000000"/>
          <w:lang w:eastAsia="de-DE"/>
        </w:rPr>
        <w:t>der Punktzahl der Vornote gemäß § 14 Abs. 3 (vierfach gewichtet),</w:t>
      </w:r>
    </w:p>
    <w:p w:rsidR="005C2BD5" w:rsidRPr="00A76CE7" w:rsidRDefault="005C2BD5" w:rsidP="005C2BD5">
      <w:pPr>
        <w:shd w:val="clear" w:color="auto" w:fill="FFFFFF"/>
        <w:spacing w:after="0" w:line="240" w:lineRule="auto"/>
        <w:jc w:val="both"/>
        <w:rPr>
          <w:rFonts w:ascii="Arial Narrow" w:eastAsia="Times New Roman" w:hAnsi="Arial Narrow" w:cs="Times New Roman"/>
          <w:color w:val="000000"/>
          <w:lang w:eastAsia="de-DE"/>
        </w:rPr>
      </w:pPr>
      <w:r w:rsidRPr="00A76CE7">
        <w:rPr>
          <w:rFonts w:ascii="Arial Narrow" w:eastAsia="Times New Roman" w:hAnsi="Arial Narrow" w:cs="Times New Roman"/>
          <w:color w:val="000000"/>
          <w:lang w:eastAsia="de-DE"/>
        </w:rPr>
        <w:t>2.</w:t>
      </w:r>
      <w:r>
        <w:rPr>
          <w:rFonts w:ascii="Arial Narrow" w:eastAsia="Times New Roman" w:hAnsi="Arial Narrow" w:cs="Times New Roman"/>
          <w:color w:val="000000"/>
          <w:lang w:eastAsia="de-DE"/>
        </w:rPr>
        <w:t xml:space="preserve"> </w:t>
      </w:r>
      <w:r w:rsidRPr="00A76CE7">
        <w:rPr>
          <w:rFonts w:ascii="Arial Narrow" w:eastAsia="Times New Roman" w:hAnsi="Arial Narrow" w:cs="Times New Roman"/>
          <w:color w:val="000000"/>
          <w:lang w:eastAsia="de-DE"/>
        </w:rPr>
        <w:t xml:space="preserve">den Punktzahlen der Noten für den </w:t>
      </w:r>
      <w:proofErr w:type="spellStart"/>
      <w:r w:rsidRPr="00A76CE7">
        <w:rPr>
          <w:rFonts w:ascii="Arial Narrow" w:eastAsia="Times New Roman" w:hAnsi="Arial Narrow" w:cs="Times New Roman"/>
          <w:color w:val="000000"/>
          <w:lang w:eastAsia="de-DE"/>
        </w:rPr>
        <w:t>Prüfungs</w:t>
      </w:r>
      <w:r>
        <w:rPr>
          <w:rFonts w:ascii="Arial Narrow" w:eastAsia="Times New Roman" w:hAnsi="Arial Narrow" w:cs="Times New Roman"/>
          <w:color w:val="000000"/>
          <w:lang w:eastAsia="de-DE"/>
        </w:rPr>
        <w:t>un-</w:t>
      </w:r>
      <w:r w:rsidRPr="00A76CE7">
        <w:rPr>
          <w:rFonts w:ascii="Arial Narrow" w:eastAsia="Times New Roman" w:hAnsi="Arial Narrow" w:cs="Times New Roman"/>
          <w:color w:val="000000"/>
          <w:lang w:eastAsia="de-DE"/>
        </w:rPr>
        <w:t>terricht</w:t>
      </w:r>
      <w:proofErr w:type="spellEnd"/>
      <w:r w:rsidRPr="00A76CE7">
        <w:rPr>
          <w:rFonts w:ascii="Arial Narrow" w:eastAsia="Times New Roman" w:hAnsi="Arial Narrow" w:cs="Times New Roman"/>
          <w:color w:val="000000"/>
          <w:lang w:eastAsia="de-DE"/>
        </w:rPr>
        <w:t xml:space="preserve"> in den beiden Ausbildungsfächern (1,5</w:t>
      </w:r>
      <w:r>
        <w:rPr>
          <w:rFonts w:ascii="Arial Narrow" w:eastAsia="Times New Roman" w:hAnsi="Arial Narrow" w:cs="Times New Roman"/>
          <w:color w:val="000000"/>
          <w:lang w:eastAsia="de-DE"/>
        </w:rPr>
        <w:t xml:space="preserve"> </w:t>
      </w:r>
      <w:proofErr w:type="spellStart"/>
      <w:r w:rsidRPr="00A76CE7">
        <w:rPr>
          <w:rFonts w:ascii="Arial Narrow" w:eastAsia="Times New Roman" w:hAnsi="Arial Narrow" w:cs="Times New Roman"/>
          <w:color w:val="000000"/>
          <w:lang w:eastAsia="de-DE"/>
        </w:rPr>
        <w:t>fach</w:t>
      </w:r>
      <w:proofErr w:type="spellEnd"/>
      <w:r w:rsidRPr="00A76CE7">
        <w:rPr>
          <w:rFonts w:ascii="Arial Narrow" w:eastAsia="Times New Roman" w:hAnsi="Arial Narrow" w:cs="Times New Roman"/>
          <w:color w:val="000000"/>
          <w:lang w:eastAsia="de-DE"/>
        </w:rPr>
        <w:t>),</w:t>
      </w:r>
    </w:p>
    <w:p w:rsidR="005C2BD5" w:rsidRPr="00A76CE7" w:rsidRDefault="005C2BD5" w:rsidP="005C2BD5">
      <w:pPr>
        <w:shd w:val="clear" w:color="auto" w:fill="FFFFFF"/>
        <w:spacing w:after="0" w:line="240" w:lineRule="auto"/>
        <w:jc w:val="both"/>
        <w:rPr>
          <w:rFonts w:ascii="Arial Narrow" w:eastAsia="Times New Roman" w:hAnsi="Arial Narrow" w:cs="Times New Roman"/>
          <w:color w:val="000000"/>
          <w:lang w:eastAsia="de-DE"/>
        </w:rPr>
      </w:pPr>
      <w:r w:rsidRPr="00A76CE7">
        <w:rPr>
          <w:rFonts w:ascii="Arial Narrow" w:eastAsia="Times New Roman" w:hAnsi="Arial Narrow" w:cs="Times New Roman"/>
          <w:color w:val="000000"/>
          <w:lang w:eastAsia="de-DE"/>
        </w:rPr>
        <w:t>3.</w:t>
      </w:r>
      <w:r>
        <w:rPr>
          <w:rFonts w:ascii="Arial Narrow" w:eastAsia="Times New Roman" w:hAnsi="Arial Narrow" w:cs="Times New Roman"/>
          <w:color w:val="000000"/>
          <w:lang w:eastAsia="de-DE"/>
        </w:rPr>
        <w:t xml:space="preserve"> </w:t>
      </w:r>
      <w:r w:rsidRPr="00A76CE7">
        <w:rPr>
          <w:rFonts w:ascii="Arial Narrow" w:eastAsia="Times New Roman" w:hAnsi="Arial Narrow" w:cs="Times New Roman"/>
          <w:color w:val="000000"/>
          <w:lang w:eastAsia="de-DE"/>
        </w:rPr>
        <w:t>den Punktzahlen der Noten für die mündlichen Teilprüfungen.</w:t>
      </w:r>
    </w:p>
    <w:p w:rsidR="005C2BD5" w:rsidRPr="00A76CE7" w:rsidRDefault="005C2BD5" w:rsidP="005C2BD5">
      <w:pPr>
        <w:shd w:val="clear" w:color="auto" w:fill="FFFFFF"/>
        <w:spacing w:after="0" w:line="240" w:lineRule="auto"/>
        <w:jc w:val="both"/>
        <w:rPr>
          <w:rFonts w:ascii="Arial Narrow" w:eastAsia="Times New Roman" w:hAnsi="Arial Narrow" w:cs="Times New Roman"/>
          <w:color w:val="000000"/>
          <w:lang w:eastAsia="de-DE"/>
        </w:rPr>
      </w:pPr>
      <w:r w:rsidRPr="00A76CE7">
        <w:rPr>
          <w:rFonts w:ascii="Arial Narrow" w:eastAsia="Times New Roman" w:hAnsi="Arial Narrow" w:cs="Times New Roman"/>
          <w:color w:val="000000"/>
          <w:lang w:eastAsia="de-DE"/>
        </w:rPr>
        <w:t xml:space="preserve">Die Gesamtnote wird aufgrund des </w:t>
      </w:r>
      <w:proofErr w:type="spellStart"/>
      <w:r w:rsidRPr="00A76CE7">
        <w:rPr>
          <w:rFonts w:ascii="Arial Narrow" w:eastAsia="Times New Roman" w:hAnsi="Arial Narrow" w:cs="Times New Roman"/>
          <w:color w:val="000000"/>
          <w:lang w:eastAsia="de-DE"/>
        </w:rPr>
        <w:t>Notenumrech</w:t>
      </w:r>
      <w:r>
        <w:rPr>
          <w:rFonts w:ascii="Arial Narrow" w:eastAsia="Times New Roman" w:hAnsi="Arial Narrow" w:cs="Times New Roman"/>
          <w:color w:val="000000"/>
          <w:lang w:eastAsia="de-DE"/>
        </w:rPr>
        <w:t>-</w:t>
      </w:r>
      <w:r w:rsidRPr="00A76CE7">
        <w:rPr>
          <w:rFonts w:ascii="Arial Narrow" w:eastAsia="Times New Roman" w:hAnsi="Arial Narrow" w:cs="Times New Roman"/>
          <w:color w:val="000000"/>
          <w:lang w:eastAsia="de-DE"/>
        </w:rPr>
        <w:t>nungsschlüssels</w:t>
      </w:r>
      <w:proofErr w:type="spellEnd"/>
      <w:r w:rsidRPr="00A76CE7">
        <w:rPr>
          <w:rFonts w:ascii="Arial Narrow" w:eastAsia="Times New Roman" w:hAnsi="Arial Narrow" w:cs="Times New Roman"/>
          <w:color w:val="000000"/>
          <w:lang w:eastAsia="de-DE"/>
        </w:rPr>
        <w:t xml:space="preserve"> gemäß Anlage </w:t>
      </w:r>
      <w:r w:rsidR="0013200A">
        <w:rPr>
          <w:rFonts w:ascii="Arial Narrow" w:eastAsia="Times New Roman" w:hAnsi="Arial Narrow" w:cs="Times New Roman"/>
          <w:color w:val="000000"/>
          <w:lang w:eastAsia="de-DE"/>
        </w:rPr>
        <w:t>3</w:t>
      </w:r>
      <w:r w:rsidRPr="00A76CE7">
        <w:rPr>
          <w:rFonts w:ascii="Arial Narrow" w:eastAsia="Times New Roman" w:hAnsi="Arial Narrow" w:cs="Times New Roman"/>
          <w:color w:val="000000"/>
          <w:lang w:eastAsia="de-DE"/>
        </w:rPr>
        <w:t xml:space="preserve"> ermittelt. Dabei bleibt die zweite Dezimalstelle der durchschnitt</w:t>
      </w:r>
      <w:r>
        <w:rPr>
          <w:rFonts w:ascii="Arial Narrow" w:eastAsia="Times New Roman" w:hAnsi="Arial Narrow" w:cs="Times New Roman"/>
          <w:color w:val="000000"/>
          <w:lang w:eastAsia="de-DE"/>
        </w:rPr>
        <w:t>li</w:t>
      </w:r>
      <w:r w:rsidRPr="00A76CE7">
        <w:rPr>
          <w:rFonts w:ascii="Arial Narrow" w:eastAsia="Times New Roman" w:hAnsi="Arial Narrow" w:cs="Times New Roman"/>
          <w:color w:val="000000"/>
          <w:lang w:eastAsia="de-DE"/>
        </w:rPr>
        <w:t>chen Punktzahl unberücksichtigt. Zwischenwerte bis 0,49 sind der besseren, ab 0,5 der schlechteren Endnote zuzuordnen. Bei einer mündlichen Prüfung gemäß § 20 Abs. 1 Satz 2 wird die Note dieser Prüfung zwei</w:t>
      </w:r>
      <w:r>
        <w:rPr>
          <w:rFonts w:ascii="Arial Narrow" w:eastAsia="Times New Roman" w:hAnsi="Arial Narrow" w:cs="Times New Roman"/>
          <w:color w:val="000000"/>
          <w:lang w:eastAsia="de-DE"/>
        </w:rPr>
        <w:t>-</w:t>
      </w:r>
      <w:r w:rsidRPr="00A76CE7">
        <w:rPr>
          <w:rFonts w:ascii="Arial Narrow" w:eastAsia="Times New Roman" w:hAnsi="Arial Narrow" w:cs="Times New Roman"/>
          <w:color w:val="000000"/>
          <w:lang w:eastAsia="de-DE"/>
        </w:rPr>
        <w:t>fach gerechnet.</w:t>
      </w:r>
    </w:p>
    <w:p w:rsidR="005C2BD5" w:rsidRPr="00A76CE7" w:rsidRDefault="005C2BD5" w:rsidP="005C2BD5">
      <w:pPr>
        <w:shd w:val="clear" w:color="auto" w:fill="FFFFFF"/>
        <w:spacing w:after="0" w:line="240" w:lineRule="auto"/>
        <w:jc w:val="both"/>
        <w:rPr>
          <w:rFonts w:ascii="Arial Narrow" w:eastAsia="Times New Roman" w:hAnsi="Arial Narrow" w:cs="Times New Roman"/>
          <w:color w:val="000000"/>
          <w:lang w:eastAsia="de-DE"/>
        </w:rPr>
      </w:pPr>
      <w:bookmarkStart w:id="78" w:name="P22-A3"/>
      <w:bookmarkEnd w:id="78"/>
      <w:r w:rsidRPr="00A76CE7">
        <w:rPr>
          <w:rFonts w:ascii="Arial Narrow" w:eastAsia="Times New Roman" w:hAnsi="Arial Narrow" w:cs="Times New Roman"/>
          <w:color w:val="000000"/>
          <w:lang w:eastAsia="de-DE"/>
        </w:rPr>
        <w:t xml:space="preserve"> (3) Für die Gesamtnote der Prüfung sind folgende Noten zu verwenden:</w:t>
      </w:r>
    </w:p>
    <w:tbl>
      <w:tblPr>
        <w:tblpPr w:leftFromText="141" w:rightFromText="141" w:vertAnchor="text" w:horzAnchor="page" w:tblpX="6415" w:tblpY="15"/>
        <w:tblW w:w="4293" w:type="dxa"/>
        <w:shd w:val="clear" w:color="auto" w:fill="FFFFFF"/>
        <w:tblCellMar>
          <w:left w:w="0" w:type="dxa"/>
          <w:right w:w="0" w:type="dxa"/>
        </w:tblCellMar>
        <w:tblLook w:val="04A0" w:firstRow="1" w:lastRow="0" w:firstColumn="1" w:lastColumn="0" w:noHBand="0" w:noVBand="1"/>
      </w:tblPr>
      <w:tblGrid>
        <w:gridCol w:w="1033"/>
        <w:gridCol w:w="186"/>
        <w:gridCol w:w="3074"/>
      </w:tblGrid>
      <w:tr w:rsidR="005C2BD5" w:rsidRPr="00A76CE7" w:rsidTr="005C2BD5">
        <w:trPr>
          <w:trHeight w:val="20"/>
        </w:trPr>
        <w:tc>
          <w:tcPr>
            <w:tcW w:w="1033" w:type="dxa"/>
            <w:shd w:val="clear" w:color="auto" w:fill="FFFFFF"/>
            <w:tcMar>
              <w:top w:w="0" w:type="dxa"/>
              <w:left w:w="40" w:type="dxa"/>
              <w:bottom w:w="0" w:type="dxa"/>
              <w:right w:w="40" w:type="dxa"/>
            </w:tcMar>
            <w:hideMark/>
          </w:tcPr>
          <w:p w:rsidR="006D1BBC" w:rsidRPr="00A76CE7" w:rsidRDefault="005C2BD5" w:rsidP="005C2BD5">
            <w:pPr>
              <w:spacing w:before="100" w:beforeAutospacing="1" w:after="100" w:afterAutospacing="1" w:line="20" w:lineRule="atLeast"/>
              <w:rPr>
                <w:rFonts w:ascii="Arial Narrow" w:eastAsia="Times New Roman" w:hAnsi="Arial Narrow" w:cs="Times New Roman"/>
                <w:color w:val="000000"/>
                <w:sz w:val="20"/>
                <w:szCs w:val="20"/>
                <w:lang w:eastAsia="de-DE"/>
              </w:rPr>
            </w:pPr>
            <w:bookmarkStart w:id="79" w:name="P22-A4"/>
            <w:bookmarkEnd w:id="79"/>
            <w:r w:rsidRPr="00A76CE7">
              <w:rPr>
                <w:rFonts w:ascii="Arial Narrow" w:eastAsia="Times New Roman" w:hAnsi="Arial Narrow" w:cs="Times New Roman"/>
                <w:color w:val="000000"/>
                <w:sz w:val="20"/>
                <w:szCs w:val="20"/>
                <w:lang w:eastAsia="de-DE"/>
              </w:rPr>
              <w:t>sehr gut</w:t>
            </w:r>
            <w:r w:rsidRPr="00A76CE7">
              <w:rPr>
                <w:rFonts w:ascii="Arial Narrow" w:eastAsia="Times New Roman" w:hAnsi="Arial Narrow" w:cs="Times New Roman"/>
                <w:color w:val="000000"/>
                <w:sz w:val="20"/>
                <w:szCs w:val="20"/>
                <w:lang w:eastAsia="de-DE"/>
              </w:rPr>
              <w:br/>
              <w:t>1,0 bis 1,49</w:t>
            </w:r>
          </w:p>
        </w:tc>
        <w:tc>
          <w:tcPr>
            <w:tcW w:w="186" w:type="dxa"/>
            <w:shd w:val="clear" w:color="auto" w:fill="FFFFFF"/>
            <w:tcMar>
              <w:top w:w="0" w:type="dxa"/>
              <w:left w:w="40" w:type="dxa"/>
              <w:bottom w:w="0" w:type="dxa"/>
              <w:right w:w="40" w:type="dxa"/>
            </w:tcMar>
            <w:hideMark/>
          </w:tcPr>
          <w:p w:rsidR="006D1BBC" w:rsidRPr="00A76CE7" w:rsidRDefault="005C2BD5" w:rsidP="005C2BD5">
            <w:pPr>
              <w:spacing w:before="100" w:beforeAutospacing="1" w:after="100" w:afterAutospacing="1" w:line="20" w:lineRule="atLeast"/>
              <w:rPr>
                <w:rFonts w:ascii="Arial Narrow" w:eastAsia="Times New Roman" w:hAnsi="Arial Narrow" w:cs="Times New Roman"/>
                <w:color w:val="000000"/>
                <w:sz w:val="20"/>
                <w:szCs w:val="20"/>
                <w:lang w:eastAsia="de-DE"/>
              </w:rPr>
            </w:pPr>
            <w:r w:rsidRPr="00A76CE7">
              <w:rPr>
                <w:rFonts w:ascii="Arial Narrow" w:eastAsia="Times New Roman" w:hAnsi="Arial Narrow" w:cs="Times New Roman"/>
                <w:color w:val="000000"/>
                <w:sz w:val="20"/>
                <w:szCs w:val="20"/>
                <w:lang w:eastAsia="de-DE"/>
              </w:rPr>
              <w:t>=</w:t>
            </w:r>
          </w:p>
        </w:tc>
        <w:tc>
          <w:tcPr>
            <w:tcW w:w="3074" w:type="dxa"/>
            <w:shd w:val="clear" w:color="auto" w:fill="FFFFFF"/>
            <w:tcMar>
              <w:top w:w="0" w:type="dxa"/>
              <w:left w:w="40" w:type="dxa"/>
              <w:bottom w:w="0" w:type="dxa"/>
              <w:right w:w="40" w:type="dxa"/>
            </w:tcMar>
            <w:hideMark/>
          </w:tcPr>
          <w:p w:rsidR="006D1BBC" w:rsidRPr="00A76CE7" w:rsidRDefault="005C2BD5" w:rsidP="005C2BD5">
            <w:pPr>
              <w:spacing w:before="100" w:beforeAutospacing="1" w:after="100" w:afterAutospacing="1" w:line="20" w:lineRule="atLeast"/>
              <w:jc w:val="both"/>
              <w:rPr>
                <w:rFonts w:ascii="Arial Narrow" w:eastAsia="Times New Roman" w:hAnsi="Arial Narrow" w:cs="Times New Roman"/>
                <w:color w:val="000000"/>
                <w:sz w:val="20"/>
                <w:szCs w:val="20"/>
                <w:lang w:eastAsia="de-DE"/>
              </w:rPr>
            </w:pPr>
            <w:r w:rsidRPr="00A76CE7">
              <w:rPr>
                <w:rFonts w:ascii="Arial Narrow" w:eastAsia="Times New Roman" w:hAnsi="Arial Narrow" w:cs="Times New Roman"/>
                <w:color w:val="000000"/>
                <w:sz w:val="20"/>
                <w:szCs w:val="20"/>
                <w:lang w:eastAsia="de-DE"/>
              </w:rPr>
              <w:t xml:space="preserve">eine Leistung, die den </w:t>
            </w:r>
            <w:proofErr w:type="spellStart"/>
            <w:r w:rsidRPr="00A76CE7">
              <w:rPr>
                <w:rFonts w:ascii="Arial Narrow" w:eastAsia="Times New Roman" w:hAnsi="Arial Narrow" w:cs="Times New Roman"/>
                <w:color w:val="000000"/>
                <w:sz w:val="20"/>
                <w:szCs w:val="20"/>
                <w:lang w:eastAsia="de-DE"/>
              </w:rPr>
              <w:t>Anfor</w:t>
            </w:r>
            <w:r w:rsidRPr="005C2BD5">
              <w:rPr>
                <w:rFonts w:ascii="Arial Narrow" w:eastAsia="Times New Roman" w:hAnsi="Arial Narrow" w:cs="Times New Roman"/>
                <w:color w:val="000000"/>
                <w:sz w:val="20"/>
                <w:szCs w:val="20"/>
                <w:lang w:eastAsia="de-DE"/>
              </w:rPr>
              <w:t>de</w:t>
            </w:r>
            <w:r w:rsidRPr="00A76CE7">
              <w:rPr>
                <w:rFonts w:ascii="Arial Narrow" w:eastAsia="Times New Roman" w:hAnsi="Arial Narrow" w:cs="Times New Roman"/>
                <w:color w:val="000000"/>
                <w:sz w:val="20"/>
                <w:szCs w:val="20"/>
                <w:lang w:eastAsia="de-DE"/>
              </w:rPr>
              <w:t>ungen</w:t>
            </w:r>
            <w:proofErr w:type="spellEnd"/>
            <w:r w:rsidRPr="00A76CE7">
              <w:rPr>
                <w:rFonts w:ascii="Arial Narrow" w:eastAsia="Times New Roman" w:hAnsi="Arial Narrow" w:cs="Times New Roman"/>
                <w:color w:val="000000"/>
                <w:sz w:val="20"/>
                <w:szCs w:val="20"/>
                <w:lang w:eastAsia="de-DE"/>
              </w:rPr>
              <w:t xml:space="preserve"> in besonderem Maße entspricht;</w:t>
            </w:r>
          </w:p>
        </w:tc>
      </w:tr>
      <w:tr w:rsidR="005C2BD5" w:rsidRPr="00A76CE7" w:rsidTr="005C2BD5">
        <w:trPr>
          <w:trHeight w:val="20"/>
        </w:trPr>
        <w:tc>
          <w:tcPr>
            <w:tcW w:w="1033" w:type="dxa"/>
            <w:shd w:val="clear" w:color="auto" w:fill="FFFFFF"/>
            <w:tcMar>
              <w:top w:w="0" w:type="dxa"/>
              <w:left w:w="40" w:type="dxa"/>
              <w:bottom w:w="0" w:type="dxa"/>
              <w:right w:w="40" w:type="dxa"/>
            </w:tcMar>
            <w:hideMark/>
          </w:tcPr>
          <w:p w:rsidR="006D1BBC" w:rsidRPr="00A76CE7" w:rsidRDefault="005C2BD5" w:rsidP="005C2BD5">
            <w:pPr>
              <w:spacing w:before="100" w:beforeAutospacing="1" w:after="100" w:afterAutospacing="1" w:line="20" w:lineRule="atLeast"/>
              <w:rPr>
                <w:rFonts w:ascii="Arial Narrow" w:eastAsia="Times New Roman" w:hAnsi="Arial Narrow" w:cs="Times New Roman"/>
                <w:color w:val="000000"/>
                <w:sz w:val="20"/>
                <w:szCs w:val="20"/>
                <w:lang w:eastAsia="de-DE"/>
              </w:rPr>
            </w:pPr>
            <w:r w:rsidRPr="00A76CE7">
              <w:rPr>
                <w:rFonts w:ascii="Arial Narrow" w:eastAsia="Times New Roman" w:hAnsi="Arial Narrow" w:cs="Times New Roman"/>
                <w:color w:val="000000"/>
                <w:sz w:val="20"/>
                <w:szCs w:val="20"/>
                <w:lang w:eastAsia="de-DE"/>
              </w:rPr>
              <w:t>gut</w:t>
            </w:r>
            <w:r w:rsidRPr="00A76CE7">
              <w:rPr>
                <w:rFonts w:ascii="Arial Narrow" w:eastAsia="Times New Roman" w:hAnsi="Arial Narrow" w:cs="Times New Roman"/>
                <w:color w:val="000000"/>
                <w:sz w:val="20"/>
                <w:szCs w:val="20"/>
                <w:lang w:eastAsia="de-DE"/>
              </w:rPr>
              <w:br/>
              <w:t>1,50 bis 2,49</w:t>
            </w:r>
          </w:p>
        </w:tc>
        <w:tc>
          <w:tcPr>
            <w:tcW w:w="186" w:type="dxa"/>
            <w:shd w:val="clear" w:color="auto" w:fill="FFFFFF"/>
            <w:tcMar>
              <w:top w:w="0" w:type="dxa"/>
              <w:left w:w="40" w:type="dxa"/>
              <w:bottom w:w="0" w:type="dxa"/>
              <w:right w:w="40" w:type="dxa"/>
            </w:tcMar>
            <w:hideMark/>
          </w:tcPr>
          <w:p w:rsidR="006D1BBC" w:rsidRPr="00A76CE7" w:rsidRDefault="005C2BD5" w:rsidP="005C2BD5">
            <w:pPr>
              <w:spacing w:before="100" w:beforeAutospacing="1" w:after="100" w:afterAutospacing="1" w:line="20" w:lineRule="atLeast"/>
              <w:rPr>
                <w:rFonts w:ascii="Arial Narrow" w:eastAsia="Times New Roman" w:hAnsi="Arial Narrow" w:cs="Times New Roman"/>
                <w:color w:val="000000"/>
                <w:sz w:val="20"/>
                <w:szCs w:val="20"/>
                <w:lang w:eastAsia="de-DE"/>
              </w:rPr>
            </w:pPr>
            <w:r w:rsidRPr="00A76CE7">
              <w:rPr>
                <w:rFonts w:ascii="Arial Narrow" w:eastAsia="Times New Roman" w:hAnsi="Arial Narrow" w:cs="Times New Roman"/>
                <w:color w:val="000000"/>
                <w:sz w:val="20"/>
                <w:szCs w:val="20"/>
                <w:lang w:eastAsia="de-DE"/>
              </w:rPr>
              <w:t>=</w:t>
            </w:r>
          </w:p>
        </w:tc>
        <w:tc>
          <w:tcPr>
            <w:tcW w:w="3074" w:type="dxa"/>
            <w:shd w:val="clear" w:color="auto" w:fill="FFFFFF"/>
            <w:tcMar>
              <w:top w:w="0" w:type="dxa"/>
              <w:left w:w="40" w:type="dxa"/>
              <w:bottom w:w="0" w:type="dxa"/>
              <w:right w:w="40" w:type="dxa"/>
            </w:tcMar>
            <w:hideMark/>
          </w:tcPr>
          <w:p w:rsidR="006D1BBC" w:rsidRPr="00A76CE7" w:rsidRDefault="005C2BD5" w:rsidP="005C2BD5">
            <w:pPr>
              <w:spacing w:before="100" w:beforeAutospacing="1" w:after="100" w:afterAutospacing="1" w:line="20" w:lineRule="atLeast"/>
              <w:jc w:val="both"/>
              <w:rPr>
                <w:rFonts w:ascii="Arial Narrow" w:eastAsia="Times New Roman" w:hAnsi="Arial Narrow" w:cs="Times New Roman"/>
                <w:color w:val="000000"/>
                <w:sz w:val="20"/>
                <w:szCs w:val="20"/>
                <w:lang w:eastAsia="de-DE"/>
              </w:rPr>
            </w:pPr>
            <w:r w:rsidRPr="00A76CE7">
              <w:rPr>
                <w:rFonts w:ascii="Arial Narrow" w:eastAsia="Times New Roman" w:hAnsi="Arial Narrow" w:cs="Times New Roman"/>
                <w:color w:val="000000"/>
                <w:sz w:val="20"/>
                <w:szCs w:val="20"/>
                <w:lang w:eastAsia="de-DE"/>
              </w:rPr>
              <w:t>eine Leistung, die den Anforderungen voll entspricht;</w:t>
            </w:r>
          </w:p>
        </w:tc>
      </w:tr>
      <w:tr w:rsidR="005C2BD5" w:rsidRPr="00A76CE7" w:rsidTr="005C2BD5">
        <w:trPr>
          <w:trHeight w:val="20"/>
        </w:trPr>
        <w:tc>
          <w:tcPr>
            <w:tcW w:w="1033" w:type="dxa"/>
            <w:shd w:val="clear" w:color="auto" w:fill="FFFFFF"/>
            <w:tcMar>
              <w:top w:w="0" w:type="dxa"/>
              <w:left w:w="40" w:type="dxa"/>
              <w:bottom w:w="0" w:type="dxa"/>
              <w:right w:w="40" w:type="dxa"/>
            </w:tcMar>
            <w:hideMark/>
          </w:tcPr>
          <w:p w:rsidR="006D1BBC" w:rsidRPr="00A76CE7" w:rsidRDefault="005C2BD5" w:rsidP="005C2BD5">
            <w:pPr>
              <w:spacing w:before="100" w:beforeAutospacing="1" w:after="100" w:afterAutospacing="1" w:line="20" w:lineRule="atLeast"/>
              <w:rPr>
                <w:rFonts w:ascii="Arial Narrow" w:eastAsia="Times New Roman" w:hAnsi="Arial Narrow" w:cs="Times New Roman"/>
                <w:color w:val="000000"/>
                <w:sz w:val="20"/>
                <w:szCs w:val="20"/>
                <w:lang w:eastAsia="de-DE"/>
              </w:rPr>
            </w:pPr>
            <w:r w:rsidRPr="00A76CE7">
              <w:rPr>
                <w:rFonts w:ascii="Arial Narrow" w:eastAsia="Times New Roman" w:hAnsi="Arial Narrow" w:cs="Times New Roman"/>
                <w:color w:val="000000"/>
                <w:sz w:val="20"/>
                <w:szCs w:val="20"/>
                <w:lang w:eastAsia="de-DE"/>
              </w:rPr>
              <w:t>befriedigend</w:t>
            </w:r>
            <w:r w:rsidRPr="00A76CE7">
              <w:rPr>
                <w:rFonts w:ascii="Arial Narrow" w:eastAsia="Times New Roman" w:hAnsi="Arial Narrow" w:cs="Times New Roman"/>
                <w:color w:val="000000"/>
                <w:sz w:val="20"/>
                <w:szCs w:val="20"/>
                <w:lang w:eastAsia="de-DE"/>
              </w:rPr>
              <w:br/>
              <w:t>2,50 bis 3,49</w:t>
            </w:r>
          </w:p>
        </w:tc>
        <w:tc>
          <w:tcPr>
            <w:tcW w:w="186" w:type="dxa"/>
            <w:shd w:val="clear" w:color="auto" w:fill="FFFFFF"/>
            <w:tcMar>
              <w:top w:w="0" w:type="dxa"/>
              <w:left w:w="40" w:type="dxa"/>
              <w:bottom w:w="0" w:type="dxa"/>
              <w:right w:w="40" w:type="dxa"/>
            </w:tcMar>
            <w:hideMark/>
          </w:tcPr>
          <w:p w:rsidR="006D1BBC" w:rsidRPr="00A76CE7" w:rsidRDefault="005C2BD5" w:rsidP="005C2BD5">
            <w:pPr>
              <w:spacing w:before="100" w:beforeAutospacing="1" w:after="100" w:afterAutospacing="1" w:line="20" w:lineRule="atLeast"/>
              <w:rPr>
                <w:rFonts w:ascii="Arial Narrow" w:eastAsia="Times New Roman" w:hAnsi="Arial Narrow" w:cs="Times New Roman"/>
                <w:color w:val="000000"/>
                <w:sz w:val="20"/>
                <w:szCs w:val="20"/>
                <w:lang w:eastAsia="de-DE"/>
              </w:rPr>
            </w:pPr>
            <w:r w:rsidRPr="00A76CE7">
              <w:rPr>
                <w:rFonts w:ascii="Arial Narrow" w:eastAsia="Times New Roman" w:hAnsi="Arial Narrow" w:cs="Times New Roman"/>
                <w:color w:val="000000"/>
                <w:sz w:val="20"/>
                <w:szCs w:val="20"/>
                <w:lang w:eastAsia="de-DE"/>
              </w:rPr>
              <w:t>=</w:t>
            </w:r>
          </w:p>
        </w:tc>
        <w:tc>
          <w:tcPr>
            <w:tcW w:w="3074" w:type="dxa"/>
            <w:shd w:val="clear" w:color="auto" w:fill="FFFFFF"/>
            <w:tcMar>
              <w:top w:w="0" w:type="dxa"/>
              <w:left w:w="40" w:type="dxa"/>
              <w:bottom w:w="0" w:type="dxa"/>
              <w:right w:w="40" w:type="dxa"/>
            </w:tcMar>
            <w:hideMark/>
          </w:tcPr>
          <w:p w:rsidR="006D1BBC" w:rsidRPr="00A76CE7" w:rsidRDefault="005C2BD5" w:rsidP="005C2BD5">
            <w:pPr>
              <w:spacing w:before="100" w:beforeAutospacing="1" w:after="100" w:afterAutospacing="1" w:line="20" w:lineRule="atLeast"/>
              <w:jc w:val="both"/>
              <w:rPr>
                <w:rFonts w:ascii="Arial Narrow" w:eastAsia="Times New Roman" w:hAnsi="Arial Narrow" w:cs="Times New Roman"/>
                <w:color w:val="000000"/>
                <w:sz w:val="20"/>
                <w:szCs w:val="20"/>
                <w:lang w:eastAsia="de-DE"/>
              </w:rPr>
            </w:pPr>
            <w:r w:rsidRPr="00A76CE7">
              <w:rPr>
                <w:rFonts w:ascii="Arial Narrow" w:eastAsia="Times New Roman" w:hAnsi="Arial Narrow" w:cs="Times New Roman"/>
                <w:color w:val="000000"/>
                <w:sz w:val="20"/>
                <w:szCs w:val="20"/>
                <w:lang w:eastAsia="de-DE"/>
              </w:rPr>
              <w:t>eine Leistung, die im Allgemeinen den Anforderungen entspricht;</w:t>
            </w:r>
          </w:p>
        </w:tc>
      </w:tr>
      <w:tr w:rsidR="005C2BD5" w:rsidRPr="00A76CE7" w:rsidTr="005C2BD5">
        <w:trPr>
          <w:trHeight w:val="20"/>
        </w:trPr>
        <w:tc>
          <w:tcPr>
            <w:tcW w:w="1033" w:type="dxa"/>
            <w:shd w:val="clear" w:color="auto" w:fill="FFFFFF"/>
            <w:tcMar>
              <w:top w:w="0" w:type="dxa"/>
              <w:left w:w="40" w:type="dxa"/>
              <w:bottom w:w="0" w:type="dxa"/>
              <w:right w:w="40" w:type="dxa"/>
            </w:tcMar>
            <w:hideMark/>
          </w:tcPr>
          <w:p w:rsidR="006D1BBC" w:rsidRPr="00A76CE7" w:rsidRDefault="005C2BD5" w:rsidP="005C2BD5">
            <w:pPr>
              <w:spacing w:before="100" w:beforeAutospacing="1" w:after="100" w:afterAutospacing="1" w:line="20" w:lineRule="atLeast"/>
              <w:rPr>
                <w:rFonts w:ascii="Arial Narrow" w:eastAsia="Times New Roman" w:hAnsi="Arial Narrow" w:cs="Times New Roman"/>
                <w:color w:val="000000"/>
                <w:sz w:val="20"/>
                <w:szCs w:val="20"/>
                <w:lang w:eastAsia="de-DE"/>
              </w:rPr>
            </w:pPr>
            <w:r w:rsidRPr="00A76CE7">
              <w:rPr>
                <w:rFonts w:ascii="Arial Narrow" w:eastAsia="Times New Roman" w:hAnsi="Arial Narrow" w:cs="Times New Roman"/>
                <w:color w:val="000000"/>
                <w:sz w:val="20"/>
                <w:szCs w:val="20"/>
                <w:lang w:eastAsia="de-DE"/>
              </w:rPr>
              <w:t>ausreichend</w:t>
            </w:r>
            <w:r w:rsidRPr="00A76CE7">
              <w:rPr>
                <w:rFonts w:ascii="Arial Narrow" w:eastAsia="Times New Roman" w:hAnsi="Arial Narrow" w:cs="Times New Roman"/>
                <w:color w:val="000000"/>
                <w:sz w:val="20"/>
                <w:szCs w:val="20"/>
                <w:lang w:eastAsia="de-DE"/>
              </w:rPr>
              <w:br/>
              <w:t>3,50 bis 4,49</w:t>
            </w:r>
          </w:p>
        </w:tc>
        <w:tc>
          <w:tcPr>
            <w:tcW w:w="186" w:type="dxa"/>
            <w:shd w:val="clear" w:color="auto" w:fill="FFFFFF"/>
            <w:tcMar>
              <w:top w:w="0" w:type="dxa"/>
              <w:left w:w="40" w:type="dxa"/>
              <w:bottom w:w="0" w:type="dxa"/>
              <w:right w:w="40" w:type="dxa"/>
            </w:tcMar>
            <w:hideMark/>
          </w:tcPr>
          <w:p w:rsidR="006D1BBC" w:rsidRPr="00A76CE7" w:rsidRDefault="005C2BD5" w:rsidP="005C2BD5">
            <w:pPr>
              <w:spacing w:before="100" w:beforeAutospacing="1" w:after="100" w:afterAutospacing="1" w:line="20" w:lineRule="atLeast"/>
              <w:rPr>
                <w:rFonts w:ascii="Arial Narrow" w:eastAsia="Times New Roman" w:hAnsi="Arial Narrow" w:cs="Times New Roman"/>
                <w:color w:val="000000"/>
                <w:sz w:val="20"/>
                <w:szCs w:val="20"/>
                <w:lang w:eastAsia="de-DE"/>
              </w:rPr>
            </w:pPr>
            <w:r w:rsidRPr="00A76CE7">
              <w:rPr>
                <w:rFonts w:ascii="Arial Narrow" w:eastAsia="Times New Roman" w:hAnsi="Arial Narrow" w:cs="Times New Roman"/>
                <w:color w:val="000000"/>
                <w:sz w:val="20"/>
                <w:szCs w:val="20"/>
                <w:lang w:eastAsia="de-DE"/>
              </w:rPr>
              <w:t>=</w:t>
            </w:r>
          </w:p>
        </w:tc>
        <w:tc>
          <w:tcPr>
            <w:tcW w:w="3074" w:type="dxa"/>
            <w:shd w:val="clear" w:color="auto" w:fill="FFFFFF"/>
            <w:tcMar>
              <w:top w:w="0" w:type="dxa"/>
              <w:left w:w="40" w:type="dxa"/>
              <w:bottom w:w="0" w:type="dxa"/>
              <w:right w:w="40" w:type="dxa"/>
            </w:tcMar>
            <w:hideMark/>
          </w:tcPr>
          <w:p w:rsidR="006D1BBC" w:rsidRPr="00A76CE7" w:rsidRDefault="005C2BD5" w:rsidP="005C2BD5">
            <w:pPr>
              <w:spacing w:before="100" w:beforeAutospacing="1" w:after="100" w:afterAutospacing="1" w:line="20" w:lineRule="atLeast"/>
              <w:jc w:val="both"/>
              <w:rPr>
                <w:rFonts w:ascii="Arial Narrow" w:eastAsia="Times New Roman" w:hAnsi="Arial Narrow" w:cs="Times New Roman"/>
                <w:color w:val="000000"/>
                <w:sz w:val="20"/>
                <w:szCs w:val="20"/>
                <w:lang w:eastAsia="de-DE"/>
              </w:rPr>
            </w:pPr>
            <w:r w:rsidRPr="00A76CE7">
              <w:rPr>
                <w:rFonts w:ascii="Arial Narrow" w:eastAsia="Times New Roman" w:hAnsi="Arial Narrow" w:cs="Times New Roman"/>
                <w:color w:val="000000"/>
                <w:sz w:val="20"/>
                <w:szCs w:val="20"/>
                <w:lang w:eastAsia="de-DE"/>
              </w:rPr>
              <w:t>eine Leistung, die zwar Mängel auf</w:t>
            </w:r>
            <w:r w:rsidRPr="005C2BD5">
              <w:rPr>
                <w:rFonts w:ascii="Arial Narrow" w:eastAsia="Times New Roman" w:hAnsi="Arial Narrow" w:cs="Times New Roman"/>
                <w:color w:val="000000"/>
                <w:sz w:val="20"/>
                <w:szCs w:val="20"/>
                <w:lang w:eastAsia="de-DE"/>
              </w:rPr>
              <w:t>-</w:t>
            </w:r>
            <w:r w:rsidRPr="00A76CE7">
              <w:rPr>
                <w:rFonts w:ascii="Arial Narrow" w:eastAsia="Times New Roman" w:hAnsi="Arial Narrow" w:cs="Times New Roman"/>
                <w:color w:val="000000"/>
                <w:sz w:val="20"/>
                <w:szCs w:val="20"/>
                <w:lang w:eastAsia="de-DE"/>
              </w:rPr>
              <w:t xml:space="preserve">weist, aber im Ganzen den </w:t>
            </w:r>
            <w:proofErr w:type="spellStart"/>
            <w:r w:rsidRPr="00A76CE7">
              <w:rPr>
                <w:rFonts w:ascii="Arial Narrow" w:eastAsia="Times New Roman" w:hAnsi="Arial Narrow" w:cs="Times New Roman"/>
                <w:color w:val="000000"/>
                <w:sz w:val="20"/>
                <w:szCs w:val="20"/>
                <w:lang w:eastAsia="de-DE"/>
              </w:rPr>
              <w:t>Anfor</w:t>
            </w:r>
            <w:r>
              <w:rPr>
                <w:rFonts w:ascii="Arial Narrow" w:eastAsia="Times New Roman" w:hAnsi="Arial Narrow" w:cs="Times New Roman"/>
                <w:color w:val="000000"/>
                <w:sz w:val="20"/>
                <w:szCs w:val="20"/>
                <w:lang w:eastAsia="de-DE"/>
              </w:rPr>
              <w:t>de</w:t>
            </w:r>
            <w:proofErr w:type="spellEnd"/>
            <w:r w:rsidRPr="005C2BD5">
              <w:rPr>
                <w:rFonts w:ascii="Arial Narrow" w:eastAsia="Times New Roman" w:hAnsi="Arial Narrow" w:cs="Times New Roman"/>
                <w:color w:val="000000"/>
                <w:sz w:val="20"/>
                <w:szCs w:val="20"/>
                <w:lang w:eastAsia="de-DE"/>
              </w:rPr>
              <w:t>-</w:t>
            </w:r>
            <w:r w:rsidRPr="00A76CE7">
              <w:rPr>
                <w:rFonts w:ascii="Arial Narrow" w:eastAsia="Times New Roman" w:hAnsi="Arial Narrow" w:cs="Times New Roman"/>
                <w:color w:val="000000"/>
                <w:sz w:val="20"/>
                <w:szCs w:val="20"/>
                <w:lang w:eastAsia="de-DE"/>
              </w:rPr>
              <w:t>rungen noch entspricht;</w:t>
            </w:r>
          </w:p>
        </w:tc>
      </w:tr>
      <w:tr w:rsidR="005C2BD5" w:rsidRPr="00A76CE7" w:rsidTr="005C2BD5">
        <w:trPr>
          <w:trHeight w:val="20"/>
        </w:trPr>
        <w:tc>
          <w:tcPr>
            <w:tcW w:w="1033" w:type="dxa"/>
            <w:shd w:val="clear" w:color="auto" w:fill="FFFFFF"/>
            <w:tcMar>
              <w:top w:w="0" w:type="dxa"/>
              <w:left w:w="40" w:type="dxa"/>
              <w:bottom w:w="0" w:type="dxa"/>
              <w:right w:w="40" w:type="dxa"/>
            </w:tcMar>
            <w:hideMark/>
          </w:tcPr>
          <w:p w:rsidR="006D1BBC" w:rsidRPr="00A76CE7" w:rsidRDefault="005C2BD5" w:rsidP="005C2BD5">
            <w:pPr>
              <w:spacing w:before="100" w:beforeAutospacing="1" w:after="100" w:afterAutospacing="1" w:line="20" w:lineRule="atLeast"/>
              <w:rPr>
                <w:rFonts w:ascii="Arial Narrow" w:eastAsia="Times New Roman" w:hAnsi="Arial Narrow" w:cs="Times New Roman"/>
                <w:color w:val="000000"/>
                <w:sz w:val="20"/>
                <w:szCs w:val="20"/>
                <w:lang w:eastAsia="de-DE"/>
              </w:rPr>
            </w:pPr>
            <w:r w:rsidRPr="00A76CE7">
              <w:rPr>
                <w:rFonts w:ascii="Arial Narrow" w:eastAsia="Times New Roman" w:hAnsi="Arial Narrow" w:cs="Times New Roman"/>
                <w:color w:val="000000"/>
                <w:sz w:val="20"/>
                <w:szCs w:val="20"/>
                <w:lang w:eastAsia="de-DE"/>
              </w:rPr>
              <w:t>mangelhaft</w:t>
            </w:r>
            <w:r w:rsidRPr="00A76CE7">
              <w:rPr>
                <w:rFonts w:ascii="Arial Narrow" w:eastAsia="Times New Roman" w:hAnsi="Arial Narrow" w:cs="Times New Roman"/>
                <w:color w:val="000000"/>
                <w:sz w:val="20"/>
                <w:szCs w:val="20"/>
                <w:lang w:eastAsia="de-DE"/>
              </w:rPr>
              <w:br/>
              <w:t>4,50 bis 5,49</w:t>
            </w:r>
          </w:p>
        </w:tc>
        <w:tc>
          <w:tcPr>
            <w:tcW w:w="186" w:type="dxa"/>
            <w:shd w:val="clear" w:color="auto" w:fill="FFFFFF"/>
            <w:tcMar>
              <w:top w:w="0" w:type="dxa"/>
              <w:left w:w="40" w:type="dxa"/>
              <w:bottom w:w="0" w:type="dxa"/>
              <w:right w:w="40" w:type="dxa"/>
            </w:tcMar>
            <w:hideMark/>
          </w:tcPr>
          <w:p w:rsidR="006D1BBC" w:rsidRPr="00A76CE7" w:rsidRDefault="005C2BD5" w:rsidP="005C2BD5">
            <w:pPr>
              <w:spacing w:before="100" w:beforeAutospacing="1" w:after="100" w:afterAutospacing="1" w:line="20" w:lineRule="atLeast"/>
              <w:rPr>
                <w:rFonts w:ascii="Arial Narrow" w:eastAsia="Times New Roman" w:hAnsi="Arial Narrow" w:cs="Times New Roman"/>
                <w:color w:val="000000"/>
                <w:sz w:val="20"/>
                <w:szCs w:val="20"/>
                <w:lang w:eastAsia="de-DE"/>
              </w:rPr>
            </w:pPr>
            <w:r w:rsidRPr="00A76CE7">
              <w:rPr>
                <w:rFonts w:ascii="Arial Narrow" w:eastAsia="Times New Roman" w:hAnsi="Arial Narrow" w:cs="Times New Roman"/>
                <w:color w:val="000000"/>
                <w:sz w:val="20"/>
                <w:szCs w:val="20"/>
                <w:lang w:eastAsia="de-DE"/>
              </w:rPr>
              <w:t>=</w:t>
            </w:r>
          </w:p>
        </w:tc>
        <w:tc>
          <w:tcPr>
            <w:tcW w:w="3074" w:type="dxa"/>
            <w:shd w:val="clear" w:color="auto" w:fill="FFFFFF"/>
            <w:tcMar>
              <w:top w:w="0" w:type="dxa"/>
              <w:left w:w="40" w:type="dxa"/>
              <w:bottom w:w="0" w:type="dxa"/>
              <w:right w:w="40" w:type="dxa"/>
            </w:tcMar>
            <w:hideMark/>
          </w:tcPr>
          <w:p w:rsidR="006D1BBC" w:rsidRPr="00A76CE7" w:rsidRDefault="005C2BD5" w:rsidP="005C2BD5">
            <w:pPr>
              <w:spacing w:before="100" w:beforeAutospacing="1" w:after="100" w:afterAutospacing="1" w:line="20" w:lineRule="atLeast"/>
              <w:jc w:val="both"/>
              <w:rPr>
                <w:rFonts w:ascii="Arial Narrow" w:eastAsia="Times New Roman" w:hAnsi="Arial Narrow" w:cs="Times New Roman"/>
                <w:color w:val="000000"/>
                <w:sz w:val="20"/>
                <w:szCs w:val="20"/>
                <w:lang w:eastAsia="de-DE"/>
              </w:rPr>
            </w:pPr>
            <w:r w:rsidRPr="00A76CE7">
              <w:rPr>
                <w:rFonts w:ascii="Arial Narrow" w:eastAsia="Times New Roman" w:hAnsi="Arial Narrow" w:cs="Times New Roman"/>
                <w:color w:val="000000"/>
                <w:sz w:val="20"/>
                <w:szCs w:val="20"/>
                <w:lang w:eastAsia="de-DE"/>
              </w:rPr>
              <w:t>eine Leistung, die den Anforderungen nicht entspricht, jedoch erkennen lässt, dass die notwendigen Grundkenntnisse vorhanden sind und die Mängel in ab</w:t>
            </w:r>
            <w:r>
              <w:rPr>
                <w:rFonts w:ascii="Arial Narrow" w:eastAsia="Times New Roman" w:hAnsi="Arial Narrow" w:cs="Times New Roman"/>
                <w:color w:val="000000"/>
                <w:sz w:val="20"/>
                <w:szCs w:val="20"/>
                <w:lang w:eastAsia="de-DE"/>
              </w:rPr>
              <w:t>-</w:t>
            </w:r>
            <w:proofErr w:type="spellStart"/>
            <w:r w:rsidRPr="00A76CE7">
              <w:rPr>
                <w:rFonts w:ascii="Arial Narrow" w:eastAsia="Times New Roman" w:hAnsi="Arial Narrow" w:cs="Times New Roman"/>
                <w:color w:val="000000"/>
                <w:sz w:val="20"/>
                <w:szCs w:val="20"/>
                <w:lang w:eastAsia="de-DE"/>
              </w:rPr>
              <w:t>sehbarer</w:t>
            </w:r>
            <w:proofErr w:type="spellEnd"/>
            <w:r w:rsidRPr="00A76CE7">
              <w:rPr>
                <w:rFonts w:ascii="Arial Narrow" w:eastAsia="Times New Roman" w:hAnsi="Arial Narrow" w:cs="Times New Roman"/>
                <w:color w:val="000000"/>
                <w:sz w:val="20"/>
                <w:szCs w:val="20"/>
                <w:lang w:eastAsia="de-DE"/>
              </w:rPr>
              <w:t xml:space="preserve"> Zeit behoben werden könnten;</w:t>
            </w:r>
          </w:p>
        </w:tc>
      </w:tr>
      <w:tr w:rsidR="005C2BD5" w:rsidRPr="00A76CE7" w:rsidTr="005C2BD5">
        <w:trPr>
          <w:trHeight w:val="20"/>
        </w:trPr>
        <w:tc>
          <w:tcPr>
            <w:tcW w:w="1033" w:type="dxa"/>
            <w:shd w:val="clear" w:color="auto" w:fill="FFFFFF"/>
            <w:tcMar>
              <w:top w:w="0" w:type="dxa"/>
              <w:left w:w="40" w:type="dxa"/>
              <w:bottom w:w="0" w:type="dxa"/>
              <w:right w:w="40" w:type="dxa"/>
            </w:tcMar>
            <w:hideMark/>
          </w:tcPr>
          <w:p w:rsidR="006D1BBC" w:rsidRPr="00A76CE7" w:rsidRDefault="005C2BD5" w:rsidP="005C2BD5">
            <w:pPr>
              <w:spacing w:before="100" w:beforeAutospacing="1" w:after="100" w:afterAutospacing="1" w:line="20" w:lineRule="atLeast"/>
              <w:rPr>
                <w:rFonts w:ascii="Arial Narrow" w:eastAsia="Times New Roman" w:hAnsi="Arial Narrow" w:cs="Times New Roman"/>
                <w:color w:val="000000"/>
                <w:sz w:val="20"/>
                <w:szCs w:val="20"/>
                <w:lang w:eastAsia="de-DE"/>
              </w:rPr>
            </w:pPr>
            <w:r w:rsidRPr="00A76CE7">
              <w:rPr>
                <w:rFonts w:ascii="Arial Narrow" w:eastAsia="Times New Roman" w:hAnsi="Arial Narrow" w:cs="Times New Roman"/>
                <w:color w:val="000000"/>
                <w:sz w:val="20"/>
                <w:szCs w:val="20"/>
                <w:lang w:eastAsia="de-DE"/>
              </w:rPr>
              <w:t>ungenügend</w:t>
            </w:r>
            <w:r w:rsidRPr="00A76CE7">
              <w:rPr>
                <w:rFonts w:ascii="Arial Narrow" w:eastAsia="Times New Roman" w:hAnsi="Arial Narrow" w:cs="Times New Roman"/>
                <w:color w:val="000000"/>
                <w:sz w:val="20"/>
                <w:szCs w:val="20"/>
                <w:lang w:eastAsia="de-DE"/>
              </w:rPr>
              <w:br/>
              <w:t>ab 5,50</w:t>
            </w:r>
          </w:p>
        </w:tc>
        <w:tc>
          <w:tcPr>
            <w:tcW w:w="186" w:type="dxa"/>
            <w:shd w:val="clear" w:color="auto" w:fill="FFFFFF"/>
            <w:tcMar>
              <w:top w:w="0" w:type="dxa"/>
              <w:left w:w="40" w:type="dxa"/>
              <w:bottom w:w="0" w:type="dxa"/>
              <w:right w:w="40" w:type="dxa"/>
            </w:tcMar>
            <w:hideMark/>
          </w:tcPr>
          <w:p w:rsidR="006D1BBC" w:rsidRPr="00A76CE7" w:rsidRDefault="005C2BD5" w:rsidP="005C2BD5">
            <w:pPr>
              <w:spacing w:before="100" w:beforeAutospacing="1" w:after="100" w:afterAutospacing="1" w:line="20" w:lineRule="atLeast"/>
              <w:rPr>
                <w:rFonts w:ascii="Arial Narrow" w:eastAsia="Times New Roman" w:hAnsi="Arial Narrow" w:cs="Times New Roman"/>
                <w:color w:val="000000"/>
                <w:sz w:val="20"/>
                <w:szCs w:val="20"/>
                <w:lang w:eastAsia="de-DE"/>
              </w:rPr>
            </w:pPr>
            <w:r w:rsidRPr="00A76CE7">
              <w:rPr>
                <w:rFonts w:ascii="Arial Narrow" w:eastAsia="Times New Roman" w:hAnsi="Arial Narrow" w:cs="Times New Roman"/>
                <w:color w:val="000000"/>
                <w:sz w:val="20"/>
                <w:szCs w:val="20"/>
                <w:lang w:eastAsia="de-DE"/>
              </w:rPr>
              <w:t>=</w:t>
            </w:r>
          </w:p>
        </w:tc>
        <w:tc>
          <w:tcPr>
            <w:tcW w:w="3074" w:type="dxa"/>
            <w:shd w:val="clear" w:color="auto" w:fill="FFFFFF"/>
            <w:tcMar>
              <w:top w:w="0" w:type="dxa"/>
              <w:left w:w="40" w:type="dxa"/>
              <w:bottom w:w="0" w:type="dxa"/>
              <w:right w:w="40" w:type="dxa"/>
            </w:tcMar>
            <w:hideMark/>
          </w:tcPr>
          <w:p w:rsidR="006D1BBC" w:rsidRPr="00A76CE7" w:rsidRDefault="005C2BD5" w:rsidP="005C2BD5">
            <w:pPr>
              <w:spacing w:before="100" w:beforeAutospacing="1" w:after="100" w:afterAutospacing="1" w:line="20" w:lineRule="atLeast"/>
              <w:jc w:val="both"/>
              <w:rPr>
                <w:rFonts w:ascii="Arial Narrow" w:eastAsia="Times New Roman" w:hAnsi="Arial Narrow" w:cs="Times New Roman"/>
                <w:color w:val="000000"/>
                <w:sz w:val="20"/>
                <w:szCs w:val="20"/>
                <w:lang w:eastAsia="de-DE"/>
              </w:rPr>
            </w:pPr>
            <w:r w:rsidRPr="00A76CE7">
              <w:rPr>
                <w:rFonts w:ascii="Arial Narrow" w:eastAsia="Times New Roman" w:hAnsi="Arial Narrow" w:cs="Times New Roman"/>
                <w:color w:val="000000"/>
                <w:sz w:val="20"/>
                <w:szCs w:val="20"/>
                <w:lang w:eastAsia="de-DE"/>
              </w:rPr>
              <w:t xml:space="preserve">eine Leistung, die den Anforderungen nicht entspricht und bei der die </w:t>
            </w:r>
            <w:proofErr w:type="spellStart"/>
            <w:r w:rsidRPr="00A76CE7">
              <w:rPr>
                <w:rFonts w:ascii="Arial Narrow" w:eastAsia="Times New Roman" w:hAnsi="Arial Narrow" w:cs="Times New Roman"/>
                <w:color w:val="000000"/>
                <w:sz w:val="20"/>
                <w:szCs w:val="20"/>
                <w:lang w:eastAsia="de-DE"/>
              </w:rPr>
              <w:t>notwen</w:t>
            </w:r>
            <w:proofErr w:type="spellEnd"/>
            <w:r>
              <w:rPr>
                <w:rFonts w:ascii="Arial Narrow" w:eastAsia="Times New Roman" w:hAnsi="Arial Narrow" w:cs="Times New Roman"/>
                <w:color w:val="000000"/>
                <w:sz w:val="20"/>
                <w:szCs w:val="20"/>
                <w:lang w:eastAsia="de-DE"/>
              </w:rPr>
              <w:t>-</w:t>
            </w:r>
            <w:r w:rsidRPr="00A76CE7">
              <w:rPr>
                <w:rFonts w:ascii="Arial Narrow" w:eastAsia="Times New Roman" w:hAnsi="Arial Narrow" w:cs="Times New Roman"/>
                <w:color w:val="000000"/>
                <w:sz w:val="20"/>
                <w:szCs w:val="20"/>
                <w:lang w:eastAsia="de-DE"/>
              </w:rPr>
              <w:t>digen Grundkenntnisse fehlen.</w:t>
            </w:r>
          </w:p>
        </w:tc>
      </w:tr>
    </w:tbl>
    <w:p w:rsidR="00847781" w:rsidRPr="00B73954" w:rsidRDefault="00847781" w:rsidP="00396BDB">
      <w:pPr>
        <w:pStyle w:val="StandardWeb"/>
        <w:shd w:val="clear" w:color="auto" w:fill="FFFFFF"/>
        <w:spacing w:before="240" w:beforeAutospacing="0" w:after="0" w:afterAutospacing="0"/>
        <w:jc w:val="both"/>
        <w:rPr>
          <w:rFonts w:ascii="Arial Narrow" w:hAnsi="Arial Narrow"/>
          <w:color w:val="000000"/>
          <w:sz w:val="22"/>
          <w:szCs w:val="22"/>
        </w:rPr>
      </w:pPr>
      <w:r w:rsidRPr="00B73954">
        <w:rPr>
          <w:rFonts w:ascii="Arial Narrow" w:hAnsi="Arial Narrow"/>
          <w:color w:val="000000"/>
          <w:sz w:val="22"/>
          <w:szCs w:val="22"/>
        </w:rPr>
        <w:t>(4) Die Zweite Staatsprüfung ist bestanden, wenn die Gesamtnote „ausreichend“ oder besser ist. Sie ist nicht bestanden in den Fällen des § 19 Abs. 7 und des § 20 Abs. 6. Sie ist außerdem nicht bestanden, wenn</w:t>
      </w:r>
    </w:p>
    <w:p w:rsidR="00847781" w:rsidRPr="00BA6D7C"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1.</w:t>
      </w:r>
      <w:r w:rsidR="00396BDB">
        <w:rPr>
          <w:rFonts w:ascii="Arial Narrow" w:eastAsia="Times New Roman" w:hAnsi="Arial Narrow" w:cs="Times New Roman"/>
          <w:color w:val="000000"/>
          <w:lang w:eastAsia="de-DE"/>
        </w:rPr>
        <w:t xml:space="preserve"> </w:t>
      </w:r>
      <w:r w:rsidRPr="00BA6D7C">
        <w:rPr>
          <w:rFonts w:ascii="Arial Narrow" w:eastAsia="Times New Roman" w:hAnsi="Arial Narrow" w:cs="Times New Roman"/>
          <w:color w:val="000000"/>
          <w:lang w:eastAsia="de-DE"/>
        </w:rPr>
        <w:t>die Gesamtnote „mangelhaft“ oder schlechter ist,</w:t>
      </w:r>
    </w:p>
    <w:p w:rsidR="00847781" w:rsidRPr="00BA6D7C"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2.</w:t>
      </w:r>
      <w:r w:rsidR="00396BDB">
        <w:rPr>
          <w:rFonts w:ascii="Arial Narrow" w:eastAsia="Times New Roman" w:hAnsi="Arial Narrow" w:cs="Times New Roman"/>
          <w:color w:val="000000"/>
          <w:lang w:eastAsia="de-DE"/>
        </w:rPr>
        <w:t xml:space="preserve"> </w:t>
      </w:r>
      <w:r w:rsidRPr="00BA6D7C">
        <w:rPr>
          <w:rFonts w:ascii="Arial Narrow" w:eastAsia="Times New Roman" w:hAnsi="Arial Narrow" w:cs="Times New Roman"/>
          <w:color w:val="000000"/>
          <w:lang w:eastAsia="de-DE"/>
        </w:rPr>
        <w:t>die Vornote gem</w:t>
      </w:r>
      <w:r w:rsidR="00396BDB">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 xml:space="preserve"> § 14 Abs. 3 schlechter als „aus</w:t>
      </w:r>
      <w:r w:rsidR="00396BDB">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reichend“ und der Prüfungsunterricht in einem Aus</w:t>
      </w:r>
      <w:r w:rsidR="00396BDB">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bildungsfach „mangelhaft“ sind, sofern der Prüfungs</w:t>
      </w:r>
      <w:r w:rsidR="00396BDB">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unterricht im anderen Ausbildungsfach nicht besser als „ausreichend“ bewertet wird,</w:t>
      </w:r>
    </w:p>
    <w:p w:rsidR="00847781" w:rsidRPr="00BA6D7C" w:rsidRDefault="00847781" w:rsidP="00B73954">
      <w:pPr>
        <w:shd w:val="clear" w:color="auto" w:fill="FFFFFF"/>
        <w:tabs>
          <w:tab w:val="left" w:pos="1085"/>
        </w:tabs>
        <w:spacing w:after="0" w:line="240" w:lineRule="auto"/>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3.</w:t>
      </w:r>
      <w:r w:rsidR="00396BDB">
        <w:rPr>
          <w:rFonts w:ascii="Arial Narrow" w:eastAsia="Times New Roman" w:hAnsi="Arial Narrow" w:cs="Times New Roman"/>
          <w:color w:val="000000"/>
          <w:lang w:eastAsia="de-DE"/>
        </w:rPr>
        <w:t xml:space="preserve"> </w:t>
      </w:r>
      <w:r w:rsidRPr="00BA6D7C">
        <w:rPr>
          <w:rFonts w:ascii="Arial Narrow" w:eastAsia="Times New Roman" w:hAnsi="Arial Narrow" w:cs="Times New Roman"/>
          <w:color w:val="000000"/>
          <w:lang w:eastAsia="de-DE"/>
        </w:rPr>
        <w:t>die Vornote gem</w:t>
      </w:r>
      <w:r w:rsidR="00396BDB">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 xml:space="preserve"> § 14 Abs. 3 schlechter als „aus</w:t>
      </w:r>
      <w:r w:rsidR="00396BDB">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reichend“ und zwei mündliche Teilprüfungen oder eine Prüfung gemäß § 20 Abs. 1 Satz 2 „mangelhaft“ sind,</w:t>
      </w:r>
    </w:p>
    <w:p w:rsidR="00847781" w:rsidRPr="00BA6D7C" w:rsidRDefault="00847781" w:rsidP="00B73954">
      <w:pPr>
        <w:shd w:val="clear" w:color="auto" w:fill="FFFFFF"/>
        <w:tabs>
          <w:tab w:val="left" w:pos="1552"/>
        </w:tabs>
        <w:spacing w:after="0" w:line="240" w:lineRule="auto"/>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4.</w:t>
      </w:r>
      <w:r w:rsidR="00396BDB">
        <w:rPr>
          <w:rFonts w:ascii="Arial Narrow" w:eastAsia="Times New Roman" w:hAnsi="Arial Narrow" w:cs="Times New Roman"/>
          <w:color w:val="000000"/>
          <w:lang w:eastAsia="de-DE"/>
        </w:rPr>
        <w:t xml:space="preserve"> </w:t>
      </w:r>
      <w:r w:rsidRPr="00BA6D7C">
        <w:rPr>
          <w:rFonts w:ascii="Arial Narrow" w:eastAsia="Times New Roman" w:hAnsi="Arial Narrow" w:cs="Times New Roman"/>
          <w:color w:val="000000"/>
          <w:lang w:eastAsia="de-DE"/>
        </w:rPr>
        <w:t>der Prüfungsunterricht in einem Ausbildungsfach und zwei mündliche Teilprüfungen oder eine Prüfung gemäß § 20 Abs. 1 Satz 2 „mangelhaft“ sind, sofern die andere Unterrichtsstunde nicht besser als „</w:t>
      </w:r>
      <w:proofErr w:type="spellStart"/>
      <w:r w:rsidRPr="00BA6D7C">
        <w:rPr>
          <w:rFonts w:ascii="Arial Narrow" w:eastAsia="Times New Roman" w:hAnsi="Arial Narrow" w:cs="Times New Roman"/>
          <w:color w:val="000000"/>
          <w:lang w:eastAsia="de-DE"/>
        </w:rPr>
        <w:t>ausrei</w:t>
      </w:r>
      <w:r w:rsidR="00396BDB">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chend</w:t>
      </w:r>
      <w:proofErr w:type="spellEnd"/>
      <w:r w:rsidRPr="00BA6D7C">
        <w:rPr>
          <w:rFonts w:ascii="Arial Narrow" w:eastAsia="Times New Roman" w:hAnsi="Arial Narrow" w:cs="Times New Roman"/>
          <w:color w:val="000000"/>
          <w:lang w:eastAsia="de-DE"/>
        </w:rPr>
        <w:t>“ bewertet wird,</w:t>
      </w:r>
    </w:p>
    <w:p w:rsidR="00847781" w:rsidRPr="00BA6D7C" w:rsidRDefault="00847781" w:rsidP="00B73954">
      <w:pPr>
        <w:shd w:val="clear" w:color="auto" w:fill="FFFFFF"/>
        <w:tabs>
          <w:tab w:val="left" w:pos="2076"/>
        </w:tabs>
        <w:spacing w:after="0" w:line="240" w:lineRule="auto"/>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5.</w:t>
      </w:r>
      <w:r w:rsidR="00C94309">
        <w:rPr>
          <w:rFonts w:ascii="Arial Narrow" w:eastAsia="Times New Roman" w:hAnsi="Arial Narrow" w:cs="Times New Roman"/>
          <w:color w:val="000000"/>
          <w:lang w:eastAsia="de-DE"/>
        </w:rPr>
        <w:t xml:space="preserve"> </w:t>
      </w:r>
      <w:r w:rsidRPr="00BA6D7C">
        <w:rPr>
          <w:rFonts w:ascii="Arial Narrow" w:eastAsia="Times New Roman" w:hAnsi="Arial Narrow" w:cs="Times New Roman"/>
          <w:color w:val="000000"/>
          <w:lang w:eastAsia="de-DE"/>
        </w:rPr>
        <w:t xml:space="preserve">die praktische Prüfung und die mündliche </w:t>
      </w:r>
      <w:proofErr w:type="spellStart"/>
      <w:r w:rsidRPr="00BA6D7C">
        <w:rPr>
          <w:rFonts w:ascii="Arial Narrow" w:eastAsia="Times New Roman" w:hAnsi="Arial Narrow" w:cs="Times New Roman"/>
          <w:color w:val="000000"/>
          <w:lang w:eastAsia="de-DE"/>
        </w:rPr>
        <w:t>Teilprü</w:t>
      </w:r>
      <w:r w:rsidR="00C94309">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fung</w:t>
      </w:r>
      <w:proofErr w:type="spellEnd"/>
      <w:r w:rsidRPr="00BA6D7C">
        <w:rPr>
          <w:rFonts w:ascii="Arial Narrow" w:eastAsia="Times New Roman" w:hAnsi="Arial Narrow" w:cs="Times New Roman"/>
          <w:color w:val="000000"/>
          <w:lang w:eastAsia="de-DE"/>
        </w:rPr>
        <w:t xml:space="preserve"> in demselben Ausbildungsfach schlechter als „ausreichend“ sind oder</w:t>
      </w:r>
    </w:p>
    <w:p w:rsidR="00847781" w:rsidRPr="00BA6D7C" w:rsidRDefault="00847781" w:rsidP="00B73954">
      <w:pPr>
        <w:shd w:val="clear" w:color="auto" w:fill="FFFFFF"/>
        <w:tabs>
          <w:tab w:val="left" w:pos="2824"/>
        </w:tabs>
        <w:spacing w:after="0" w:line="240" w:lineRule="auto"/>
        <w:jc w:val="both"/>
        <w:rPr>
          <w:rFonts w:ascii="Arial Narrow" w:eastAsia="Times New Roman" w:hAnsi="Arial Narrow" w:cs="Times New Roman"/>
          <w:color w:val="000000"/>
          <w:lang w:eastAsia="de-DE"/>
        </w:rPr>
      </w:pPr>
      <w:r w:rsidRPr="00BA6D7C">
        <w:rPr>
          <w:rFonts w:ascii="Arial Narrow" w:eastAsia="Times New Roman" w:hAnsi="Arial Narrow" w:cs="Times New Roman"/>
          <w:color w:val="000000"/>
          <w:lang w:eastAsia="de-DE"/>
        </w:rPr>
        <w:t>6.</w:t>
      </w:r>
      <w:r w:rsidR="00C94309">
        <w:rPr>
          <w:rFonts w:ascii="Arial Narrow" w:eastAsia="Times New Roman" w:hAnsi="Arial Narrow" w:cs="Times New Roman"/>
          <w:color w:val="000000"/>
          <w:lang w:eastAsia="de-DE"/>
        </w:rPr>
        <w:t xml:space="preserve"> </w:t>
      </w:r>
      <w:r w:rsidRPr="00BA6D7C">
        <w:rPr>
          <w:rFonts w:ascii="Arial Narrow" w:eastAsia="Times New Roman" w:hAnsi="Arial Narrow" w:cs="Times New Roman"/>
          <w:color w:val="000000"/>
          <w:lang w:eastAsia="de-DE"/>
        </w:rPr>
        <w:t>eine Prüfungsleistung ge</w:t>
      </w:r>
      <w:r w:rsidR="00C94309">
        <w:rPr>
          <w:rFonts w:ascii="Arial Narrow" w:eastAsia="Times New Roman" w:hAnsi="Arial Narrow" w:cs="Times New Roman"/>
          <w:color w:val="000000"/>
          <w:lang w:eastAsia="de-DE"/>
        </w:rPr>
        <w:t>m.</w:t>
      </w:r>
      <w:r w:rsidRPr="00BA6D7C">
        <w:rPr>
          <w:rFonts w:ascii="Arial Narrow" w:eastAsia="Times New Roman" w:hAnsi="Arial Narrow" w:cs="Times New Roman"/>
          <w:color w:val="000000"/>
          <w:lang w:eastAsia="de-DE"/>
        </w:rPr>
        <w:t xml:space="preserve"> § 25 Abs. 1 mit „</w:t>
      </w:r>
      <w:proofErr w:type="spellStart"/>
      <w:r w:rsidRPr="00BA6D7C">
        <w:rPr>
          <w:rFonts w:ascii="Arial Narrow" w:eastAsia="Times New Roman" w:hAnsi="Arial Narrow" w:cs="Times New Roman"/>
          <w:color w:val="000000"/>
          <w:lang w:eastAsia="de-DE"/>
        </w:rPr>
        <w:t>unge</w:t>
      </w:r>
      <w:r w:rsidR="00C94309">
        <w:rPr>
          <w:rFonts w:ascii="Arial Narrow" w:eastAsia="Times New Roman" w:hAnsi="Arial Narrow" w:cs="Times New Roman"/>
          <w:color w:val="000000"/>
          <w:lang w:eastAsia="de-DE"/>
        </w:rPr>
        <w:t>-</w:t>
      </w:r>
      <w:r w:rsidRPr="00BA6D7C">
        <w:rPr>
          <w:rFonts w:ascii="Arial Narrow" w:eastAsia="Times New Roman" w:hAnsi="Arial Narrow" w:cs="Times New Roman"/>
          <w:color w:val="000000"/>
          <w:lang w:eastAsia="de-DE"/>
        </w:rPr>
        <w:t>nügend</w:t>
      </w:r>
      <w:proofErr w:type="spellEnd"/>
      <w:r w:rsidRPr="00BA6D7C">
        <w:rPr>
          <w:rFonts w:ascii="Arial Narrow" w:eastAsia="Times New Roman" w:hAnsi="Arial Narrow" w:cs="Times New Roman"/>
          <w:color w:val="000000"/>
          <w:lang w:eastAsia="de-DE"/>
        </w:rPr>
        <w:t>“ bewertet wird.</w:t>
      </w:r>
    </w:p>
    <w:p w:rsidR="00847781" w:rsidRPr="00B73954" w:rsidRDefault="00847781" w:rsidP="00C94309">
      <w:pPr>
        <w:shd w:val="clear" w:color="auto" w:fill="FFFFFF"/>
        <w:spacing w:after="0" w:line="240" w:lineRule="auto"/>
        <w:jc w:val="both"/>
        <w:rPr>
          <w:rFonts w:ascii="Arial Narrow" w:eastAsia="Times New Roman" w:hAnsi="Arial Narrow" w:cs="Times New Roman"/>
          <w:color w:val="000000"/>
          <w:lang w:eastAsia="de-DE"/>
        </w:rPr>
      </w:pPr>
      <w:bookmarkStart w:id="80" w:name="P22-A5"/>
      <w:bookmarkEnd w:id="80"/>
      <w:r w:rsidRPr="00BA6D7C">
        <w:rPr>
          <w:rFonts w:ascii="Arial Narrow" w:eastAsia="Times New Roman" w:hAnsi="Arial Narrow" w:cs="Times New Roman"/>
          <w:color w:val="000000"/>
          <w:lang w:eastAsia="de-DE"/>
        </w:rPr>
        <w:t>(5) Gilt die Prüfung als nicht bestanden oder wird sie nachträglich für nicht bestanden erklärt, gilt Absatz 1 Satz 4 entsprechend.</w:t>
      </w:r>
    </w:p>
    <w:p w:rsidR="00C94309" w:rsidRDefault="00C94309" w:rsidP="00C94309">
      <w:pPr>
        <w:shd w:val="clear" w:color="auto" w:fill="FFFFFF"/>
        <w:spacing w:after="0" w:line="240" w:lineRule="auto"/>
        <w:jc w:val="center"/>
        <w:outlineLvl w:val="3"/>
        <w:rPr>
          <w:rFonts w:ascii="Arial Narrow" w:eastAsia="Times New Roman" w:hAnsi="Arial Narrow" w:cs="Arial"/>
          <w:b/>
          <w:bCs/>
          <w:color w:val="000000"/>
          <w:lang w:eastAsia="de-DE"/>
        </w:rPr>
      </w:pPr>
    </w:p>
    <w:p w:rsidR="00847781" w:rsidRPr="00200A0E" w:rsidRDefault="00847781" w:rsidP="00C94309">
      <w:pPr>
        <w:shd w:val="clear" w:color="auto" w:fill="FFFFFF"/>
        <w:spacing w:after="0" w:line="240" w:lineRule="auto"/>
        <w:jc w:val="center"/>
        <w:outlineLvl w:val="3"/>
        <w:rPr>
          <w:rFonts w:ascii="Arial Narrow" w:eastAsia="Times New Roman" w:hAnsi="Arial Narrow" w:cs="Arial"/>
          <w:b/>
          <w:bCs/>
          <w:color w:val="000000"/>
          <w:lang w:eastAsia="de-DE"/>
        </w:rPr>
      </w:pPr>
      <w:r w:rsidRPr="00200A0E">
        <w:rPr>
          <w:rFonts w:ascii="Arial Narrow" w:eastAsia="Times New Roman" w:hAnsi="Arial Narrow" w:cs="Arial"/>
          <w:b/>
          <w:bCs/>
          <w:color w:val="000000"/>
          <w:lang w:eastAsia="de-DE"/>
        </w:rPr>
        <w:t>§ 23</w:t>
      </w:r>
    </w:p>
    <w:p w:rsidR="00847781" w:rsidRPr="00200A0E" w:rsidRDefault="00847781" w:rsidP="00C94309">
      <w:pPr>
        <w:shd w:val="clear" w:color="auto" w:fill="FFFFFF"/>
        <w:spacing w:after="0" w:line="240" w:lineRule="auto"/>
        <w:jc w:val="center"/>
        <w:outlineLvl w:val="3"/>
        <w:rPr>
          <w:rFonts w:ascii="Arial Narrow" w:eastAsia="Times New Roman" w:hAnsi="Arial Narrow" w:cs="Arial"/>
          <w:b/>
          <w:bCs/>
          <w:color w:val="000000"/>
          <w:lang w:eastAsia="de-DE"/>
        </w:rPr>
      </w:pPr>
      <w:r w:rsidRPr="00200A0E">
        <w:rPr>
          <w:rFonts w:ascii="Arial Narrow" w:eastAsia="Times New Roman" w:hAnsi="Arial Narrow" w:cs="Arial"/>
          <w:b/>
          <w:bCs/>
          <w:color w:val="000000"/>
          <w:lang w:eastAsia="de-DE"/>
        </w:rPr>
        <w:t>Prüfungsniederschriften</w:t>
      </w:r>
    </w:p>
    <w:p w:rsidR="00847781" w:rsidRPr="00200A0E" w:rsidRDefault="00847781" w:rsidP="00C94309">
      <w:pPr>
        <w:shd w:val="clear" w:color="auto" w:fill="FFFFFF"/>
        <w:spacing w:after="0" w:line="240" w:lineRule="auto"/>
        <w:jc w:val="both"/>
        <w:rPr>
          <w:rFonts w:ascii="Arial Narrow" w:eastAsia="Times New Roman" w:hAnsi="Arial Narrow" w:cs="Times New Roman"/>
          <w:color w:val="000000"/>
          <w:lang w:eastAsia="de-DE"/>
        </w:rPr>
      </w:pPr>
      <w:bookmarkStart w:id="81" w:name="P23-A1"/>
      <w:bookmarkEnd w:id="81"/>
      <w:r w:rsidRPr="00200A0E">
        <w:rPr>
          <w:rFonts w:ascii="Arial Narrow" w:eastAsia="Times New Roman" w:hAnsi="Arial Narrow" w:cs="Times New Roman"/>
          <w:color w:val="000000"/>
          <w:lang w:eastAsia="de-DE"/>
        </w:rPr>
        <w:t>(1) Über den Verlauf der praktischen Prüfung und der mündlichen Prüfung sind Niederschriften zu fertigen. In diese sind aufzunehmen:</w:t>
      </w:r>
    </w:p>
    <w:p w:rsidR="00847781" w:rsidRPr="00200A0E"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200A0E">
        <w:rPr>
          <w:rFonts w:ascii="Arial Narrow" w:eastAsia="Times New Roman" w:hAnsi="Arial Narrow" w:cs="Times New Roman"/>
          <w:color w:val="000000"/>
          <w:lang w:eastAsia="de-DE"/>
        </w:rPr>
        <w:t>1.</w:t>
      </w:r>
      <w:r w:rsidR="00C94309">
        <w:rPr>
          <w:rFonts w:ascii="Arial Narrow" w:eastAsia="Times New Roman" w:hAnsi="Arial Narrow" w:cs="Times New Roman"/>
          <w:color w:val="000000"/>
          <w:lang w:eastAsia="de-DE"/>
        </w:rPr>
        <w:t xml:space="preserve"> </w:t>
      </w:r>
      <w:r w:rsidRPr="00200A0E">
        <w:rPr>
          <w:rFonts w:ascii="Arial Narrow" w:eastAsia="Times New Roman" w:hAnsi="Arial Narrow" w:cs="Times New Roman"/>
          <w:color w:val="000000"/>
          <w:lang w:eastAsia="de-DE"/>
        </w:rPr>
        <w:t>Zeit und Ort der Prüfung,</w:t>
      </w:r>
    </w:p>
    <w:p w:rsidR="00847781" w:rsidRPr="00200A0E"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200A0E">
        <w:rPr>
          <w:rFonts w:ascii="Arial Narrow" w:eastAsia="Times New Roman" w:hAnsi="Arial Narrow" w:cs="Times New Roman"/>
          <w:color w:val="000000"/>
          <w:lang w:eastAsia="de-DE"/>
        </w:rPr>
        <w:t>2.</w:t>
      </w:r>
      <w:r w:rsidR="00C94309">
        <w:rPr>
          <w:rFonts w:ascii="Arial Narrow" w:eastAsia="Times New Roman" w:hAnsi="Arial Narrow" w:cs="Times New Roman"/>
          <w:color w:val="000000"/>
          <w:lang w:eastAsia="de-DE"/>
        </w:rPr>
        <w:t xml:space="preserve"> </w:t>
      </w:r>
      <w:r w:rsidRPr="00200A0E">
        <w:rPr>
          <w:rFonts w:ascii="Arial Narrow" w:eastAsia="Times New Roman" w:hAnsi="Arial Narrow" w:cs="Times New Roman"/>
          <w:color w:val="000000"/>
          <w:lang w:eastAsia="de-DE"/>
        </w:rPr>
        <w:t>die Namen der Anwärterin oder des Anwärters und der jeweiligen Prüfenden,</w:t>
      </w:r>
    </w:p>
    <w:p w:rsidR="00847781" w:rsidRPr="00200A0E"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200A0E">
        <w:rPr>
          <w:rFonts w:ascii="Arial Narrow" w:eastAsia="Times New Roman" w:hAnsi="Arial Narrow" w:cs="Times New Roman"/>
          <w:color w:val="000000"/>
          <w:lang w:eastAsia="de-DE"/>
        </w:rPr>
        <w:t>3.</w:t>
      </w:r>
      <w:r w:rsidR="00C94309">
        <w:rPr>
          <w:rFonts w:ascii="Arial Narrow" w:eastAsia="Times New Roman" w:hAnsi="Arial Narrow" w:cs="Times New Roman"/>
          <w:color w:val="000000"/>
          <w:lang w:eastAsia="de-DE"/>
        </w:rPr>
        <w:t xml:space="preserve"> </w:t>
      </w:r>
      <w:r w:rsidRPr="00200A0E">
        <w:rPr>
          <w:rFonts w:ascii="Arial Narrow" w:eastAsia="Times New Roman" w:hAnsi="Arial Narrow" w:cs="Times New Roman"/>
          <w:color w:val="000000"/>
          <w:lang w:eastAsia="de-DE"/>
        </w:rPr>
        <w:t xml:space="preserve">Beginn und Ende der Prüfung in den einzelnen </w:t>
      </w:r>
      <w:proofErr w:type="spellStart"/>
      <w:r w:rsidRPr="00200A0E">
        <w:rPr>
          <w:rFonts w:ascii="Arial Narrow" w:eastAsia="Times New Roman" w:hAnsi="Arial Narrow" w:cs="Times New Roman"/>
          <w:color w:val="000000"/>
          <w:lang w:eastAsia="de-DE"/>
        </w:rPr>
        <w:t>Prü</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fungsteilen</w:t>
      </w:r>
      <w:proofErr w:type="spellEnd"/>
      <w:r w:rsidRPr="00200A0E">
        <w:rPr>
          <w:rFonts w:ascii="Arial Narrow" w:eastAsia="Times New Roman" w:hAnsi="Arial Narrow" w:cs="Times New Roman"/>
          <w:color w:val="000000"/>
          <w:lang w:eastAsia="de-DE"/>
        </w:rPr>
        <w:t>,</w:t>
      </w:r>
    </w:p>
    <w:p w:rsidR="00847781" w:rsidRPr="00200A0E"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200A0E">
        <w:rPr>
          <w:rFonts w:ascii="Arial Narrow" w:eastAsia="Times New Roman" w:hAnsi="Arial Narrow" w:cs="Times New Roman"/>
          <w:color w:val="000000"/>
          <w:lang w:eastAsia="de-DE"/>
        </w:rPr>
        <w:t>4.</w:t>
      </w:r>
      <w:r w:rsidR="00C94309">
        <w:rPr>
          <w:rFonts w:ascii="Arial Narrow" w:eastAsia="Times New Roman" w:hAnsi="Arial Narrow" w:cs="Times New Roman"/>
          <w:color w:val="000000"/>
          <w:lang w:eastAsia="de-DE"/>
        </w:rPr>
        <w:t xml:space="preserve"> </w:t>
      </w:r>
      <w:r w:rsidRPr="00200A0E">
        <w:rPr>
          <w:rFonts w:ascii="Arial Narrow" w:eastAsia="Times New Roman" w:hAnsi="Arial Narrow" w:cs="Times New Roman"/>
          <w:color w:val="000000"/>
          <w:lang w:eastAsia="de-DE"/>
        </w:rPr>
        <w:t>die Stoffgebiete und Gegenstände der Prüfung,</w:t>
      </w:r>
    </w:p>
    <w:p w:rsidR="00847781" w:rsidRPr="00200A0E" w:rsidRDefault="00847781" w:rsidP="00B73954">
      <w:pPr>
        <w:shd w:val="clear" w:color="auto" w:fill="FFFFFF"/>
        <w:tabs>
          <w:tab w:val="left" w:pos="2375"/>
        </w:tabs>
        <w:spacing w:after="0" w:line="240" w:lineRule="auto"/>
        <w:jc w:val="both"/>
        <w:rPr>
          <w:rFonts w:ascii="Arial Narrow" w:eastAsia="Times New Roman" w:hAnsi="Arial Narrow" w:cs="Times New Roman"/>
          <w:color w:val="000000"/>
          <w:lang w:eastAsia="de-DE"/>
        </w:rPr>
      </w:pPr>
      <w:r w:rsidRPr="00200A0E">
        <w:rPr>
          <w:rFonts w:ascii="Arial Narrow" w:eastAsia="Times New Roman" w:hAnsi="Arial Narrow" w:cs="Times New Roman"/>
          <w:color w:val="000000"/>
          <w:lang w:eastAsia="de-DE"/>
        </w:rPr>
        <w:t>5.</w:t>
      </w:r>
      <w:r w:rsidR="00C94309">
        <w:rPr>
          <w:rFonts w:ascii="Arial Narrow" w:eastAsia="Times New Roman" w:hAnsi="Arial Narrow" w:cs="Times New Roman"/>
          <w:color w:val="000000"/>
          <w:lang w:eastAsia="de-DE"/>
        </w:rPr>
        <w:t xml:space="preserve"> </w:t>
      </w:r>
      <w:r w:rsidRPr="00B73954">
        <w:rPr>
          <w:rFonts w:ascii="Arial Narrow" w:eastAsia="Times New Roman" w:hAnsi="Arial Narrow" w:cs="Times New Roman"/>
          <w:color w:val="000000"/>
          <w:lang w:eastAsia="de-DE"/>
        </w:rPr>
        <w:t>d</w:t>
      </w:r>
      <w:r w:rsidRPr="00200A0E">
        <w:rPr>
          <w:rFonts w:ascii="Arial Narrow" w:eastAsia="Times New Roman" w:hAnsi="Arial Narrow" w:cs="Times New Roman"/>
          <w:color w:val="000000"/>
          <w:lang w:eastAsia="de-DE"/>
        </w:rPr>
        <w:t>ie Bewertung der Prüfungsleistungen mit Begrün</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dung,</w:t>
      </w:r>
    </w:p>
    <w:p w:rsidR="00847781" w:rsidRPr="00200A0E" w:rsidRDefault="00847781" w:rsidP="00B73954">
      <w:pPr>
        <w:shd w:val="clear" w:color="auto" w:fill="FFFFFF"/>
        <w:tabs>
          <w:tab w:val="left" w:pos="2974"/>
        </w:tabs>
        <w:spacing w:after="0" w:line="240" w:lineRule="auto"/>
        <w:jc w:val="both"/>
        <w:rPr>
          <w:rFonts w:ascii="Arial Narrow" w:eastAsia="Times New Roman" w:hAnsi="Arial Narrow" w:cs="Times New Roman"/>
          <w:color w:val="000000"/>
          <w:lang w:eastAsia="de-DE"/>
        </w:rPr>
      </w:pPr>
      <w:r w:rsidRPr="00200A0E">
        <w:rPr>
          <w:rFonts w:ascii="Arial Narrow" w:eastAsia="Times New Roman" w:hAnsi="Arial Narrow" w:cs="Times New Roman"/>
          <w:color w:val="000000"/>
          <w:lang w:eastAsia="de-DE"/>
        </w:rPr>
        <w:t>6.</w:t>
      </w:r>
      <w:r w:rsidR="00C94309">
        <w:rPr>
          <w:rFonts w:ascii="Arial Narrow" w:eastAsia="Times New Roman" w:hAnsi="Arial Narrow" w:cs="Times New Roman"/>
          <w:color w:val="000000"/>
          <w:lang w:eastAsia="de-DE"/>
        </w:rPr>
        <w:t xml:space="preserve"> </w:t>
      </w:r>
      <w:r w:rsidRPr="00200A0E">
        <w:rPr>
          <w:rFonts w:ascii="Arial Narrow" w:eastAsia="Times New Roman" w:hAnsi="Arial Narrow" w:cs="Times New Roman"/>
          <w:color w:val="000000"/>
          <w:lang w:eastAsia="de-DE"/>
        </w:rPr>
        <w:t>besondere Vorkommnisse.</w:t>
      </w:r>
    </w:p>
    <w:p w:rsidR="00847781" w:rsidRPr="00200A0E" w:rsidRDefault="00847781" w:rsidP="00C94309">
      <w:pPr>
        <w:shd w:val="clear" w:color="auto" w:fill="FFFFFF"/>
        <w:spacing w:after="0" w:line="240" w:lineRule="auto"/>
        <w:jc w:val="both"/>
        <w:rPr>
          <w:rFonts w:ascii="Arial Narrow" w:eastAsia="Times New Roman" w:hAnsi="Arial Narrow" w:cs="Times New Roman"/>
          <w:color w:val="000000"/>
          <w:lang w:eastAsia="de-DE"/>
        </w:rPr>
      </w:pPr>
      <w:r w:rsidRPr="00200A0E">
        <w:rPr>
          <w:rFonts w:ascii="Arial Narrow" w:eastAsia="Times New Roman" w:hAnsi="Arial Narrow" w:cs="Times New Roman"/>
          <w:color w:val="000000"/>
          <w:lang w:eastAsia="de-DE"/>
        </w:rPr>
        <w:t xml:space="preserve">Die Niederschriften sind von allen Mitgliedern des </w:t>
      </w:r>
      <w:proofErr w:type="spellStart"/>
      <w:r w:rsidRPr="00200A0E">
        <w:rPr>
          <w:rFonts w:ascii="Arial Narrow" w:eastAsia="Times New Roman" w:hAnsi="Arial Narrow" w:cs="Times New Roman"/>
          <w:color w:val="000000"/>
          <w:lang w:eastAsia="de-DE"/>
        </w:rPr>
        <w:t>Prü</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fungsausschusses</w:t>
      </w:r>
      <w:proofErr w:type="spellEnd"/>
      <w:r w:rsidRPr="00200A0E">
        <w:rPr>
          <w:rFonts w:ascii="Arial Narrow" w:eastAsia="Times New Roman" w:hAnsi="Arial Narrow" w:cs="Times New Roman"/>
          <w:color w:val="000000"/>
          <w:lang w:eastAsia="de-DE"/>
        </w:rPr>
        <w:t xml:space="preserve"> oder des Unterausschusses zu </w:t>
      </w:r>
      <w:proofErr w:type="spellStart"/>
      <w:r w:rsidRPr="00200A0E">
        <w:rPr>
          <w:rFonts w:ascii="Arial Narrow" w:eastAsia="Times New Roman" w:hAnsi="Arial Narrow" w:cs="Times New Roman"/>
          <w:color w:val="000000"/>
          <w:lang w:eastAsia="de-DE"/>
        </w:rPr>
        <w:t>un</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terschreiben</w:t>
      </w:r>
      <w:proofErr w:type="spellEnd"/>
      <w:r w:rsidRPr="00200A0E">
        <w:rPr>
          <w:rFonts w:ascii="Arial Narrow" w:eastAsia="Times New Roman" w:hAnsi="Arial Narrow" w:cs="Times New Roman"/>
          <w:color w:val="000000"/>
          <w:lang w:eastAsia="de-DE"/>
        </w:rPr>
        <w:t>.</w:t>
      </w:r>
    </w:p>
    <w:p w:rsidR="00847781" w:rsidRPr="00200A0E" w:rsidRDefault="00847781" w:rsidP="00396BDB">
      <w:pPr>
        <w:shd w:val="clear" w:color="auto" w:fill="FFFFFF"/>
        <w:spacing w:after="0" w:line="240" w:lineRule="auto"/>
        <w:jc w:val="both"/>
        <w:rPr>
          <w:rFonts w:ascii="Arial Narrow" w:eastAsia="Times New Roman" w:hAnsi="Arial Narrow" w:cs="Times New Roman"/>
          <w:color w:val="000000"/>
          <w:lang w:eastAsia="de-DE"/>
        </w:rPr>
      </w:pPr>
      <w:bookmarkStart w:id="82" w:name="P23-A2"/>
      <w:bookmarkEnd w:id="82"/>
      <w:r w:rsidRPr="00200A0E">
        <w:rPr>
          <w:rFonts w:ascii="Arial Narrow" w:eastAsia="Times New Roman" w:hAnsi="Arial Narrow" w:cs="Times New Roman"/>
          <w:color w:val="000000"/>
          <w:lang w:eastAsia="de-DE"/>
        </w:rPr>
        <w:t xml:space="preserve">(2) Nach dem letzten Prüfungsteil wird die Ermittlung der Gesamtnote der Zweiten Staatsprüfung im </w:t>
      </w:r>
      <w:proofErr w:type="spellStart"/>
      <w:r w:rsidRPr="00200A0E">
        <w:rPr>
          <w:rFonts w:ascii="Arial Narrow" w:eastAsia="Times New Roman" w:hAnsi="Arial Narrow" w:cs="Times New Roman"/>
          <w:color w:val="000000"/>
          <w:lang w:eastAsia="de-DE"/>
        </w:rPr>
        <w:t>Bewer</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tungsbogen</w:t>
      </w:r>
      <w:proofErr w:type="spellEnd"/>
      <w:r w:rsidRPr="00200A0E">
        <w:rPr>
          <w:rFonts w:ascii="Arial Narrow" w:eastAsia="Times New Roman" w:hAnsi="Arial Narrow" w:cs="Times New Roman"/>
          <w:color w:val="000000"/>
          <w:lang w:eastAsia="de-DE"/>
        </w:rPr>
        <w:t xml:space="preserve"> festgehalten und von der oder dem Vor</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sitzenden des Prüfungsausschusses unterschrieben.</w:t>
      </w:r>
    </w:p>
    <w:p w:rsidR="00C94309" w:rsidRDefault="00C94309" w:rsidP="00B73954">
      <w:pPr>
        <w:shd w:val="clear" w:color="auto" w:fill="FFFFFF"/>
        <w:spacing w:after="0" w:line="240" w:lineRule="auto"/>
        <w:jc w:val="both"/>
        <w:outlineLvl w:val="3"/>
        <w:rPr>
          <w:rFonts w:ascii="Arial Narrow" w:eastAsia="Times New Roman" w:hAnsi="Arial Narrow" w:cs="Arial"/>
          <w:b/>
          <w:bCs/>
          <w:color w:val="000000"/>
          <w:lang w:eastAsia="de-DE"/>
        </w:rPr>
      </w:pPr>
      <w:bookmarkStart w:id="83" w:name="jlr-SchulLehr2StPrVRPpP24"/>
      <w:bookmarkEnd w:id="83"/>
    </w:p>
    <w:p w:rsidR="00847781" w:rsidRPr="00200A0E" w:rsidRDefault="00847781" w:rsidP="00C94309">
      <w:pPr>
        <w:shd w:val="clear" w:color="auto" w:fill="FFFFFF"/>
        <w:spacing w:after="0" w:line="240" w:lineRule="auto"/>
        <w:jc w:val="center"/>
        <w:outlineLvl w:val="3"/>
        <w:rPr>
          <w:rFonts w:ascii="Arial Narrow" w:eastAsia="Times New Roman" w:hAnsi="Arial Narrow" w:cs="Arial"/>
          <w:b/>
          <w:bCs/>
          <w:color w:val="000000"/>
          <w:lang w:eastAsia="de-DE"/>
        </w:rPr>
      </w:pPr>
      <w:r w:rsidRPr="00200A0E">
        <w:rPr>
          <w:rFonts w:ascii="Arial Narrow" w:eastAsia="Times New Roman" w:hAnsi="Arial Narrow" w:cs="Arial"/>
          <w:b/>
          <w:bCs/>
          <w:color w:val="000000"/>
          <w:lang w:eastAsia="de-DE"/>
        </w:rPr>
        <w:t>§ 24</w:t>
      </w:r>
    </w:p>
    <w:p w:rsidR="00847781" w:rsidRPr="00200A0E" w:rsidRDefault="00847781" w:rsidP="00C94309">
      <w:pPr>
        <w:shd w:val="clear" w:color="auto" w:fill="FFFFFF"/>
        <w:spacing w:after="0" w:line="240" w:lineRule="auto"/>
        <w:jc w:val="center"/>
        <w:outlineLvl w:val="3"/>
        <w:rPr>
          <w:rFonts w:ascii="Arial Narrow" w:eastAsia="Times New Roman" w:hAnsi="Arial Narrow" w:cs="Arial"/>
          <w:b/>
          <w:bCs/>
          <w:color w:val="000000"/>
          <w:lang w:eastAsia="de-DE"/>
        </w:rPr>
      </w:pPr>
      <w:r w:rsidRPr="00200A0E">
        <w:rPr>
          <w:rFonts w:ascii="Arial Narrow" w:eastAsia="Times New Roman" w:hAnsi="Arial Narrow" w:cs="Arial"/>
          <w:b/>
          <w:bCs/>
          <w:color w:val="000000"/>
          <w:lang w:eastAsia="de-DE"/>
        </w:rPr>
        <w:t>Unterbrechung der Prüfung,</w:t>
      </w:r>
      <w:r w:rsidRPr="00200A0E">
        <w:rPr>
          <w:rFonts w:ascii="Arial Narrow" w:eastAsia="Times New Roman" w:hAnsi="Arial Narrow" w:cs="Arial"/>
          <w:b/>
          <w:bCs/>
          <w:color w:val="000000"/>
          <w:lang w:eastAsia="de-DE"/>
        </w:rPr>
        <w:br/>
        <w:t>Rücktritt, Versäumnis</w:t>
      </w:r>
    </w:p>
    <w:p w:rsidR="00847781" w:rsidRPr="00200A0E" w:rsidRDefault="00847781" w:rsidP="00396BDB">
      <w:pPr>
        <w:shd w:val="clear" w:color="auto" w:fill="FFFFFF"/>
        <w:spacing w:after="0" w:line="240" w:lineRule="auto"/>
        <w:jc w:val="both"/>
        <w:rPr>
          <w:rFonts w:ascii="Arial Narrow" w:eastAsia="Times New Roman" w:hAnsi="Arial Narrow" w:cs="Times New Roman"/>
          <w:color w:val="000000"/>
          <w:lang w:eastAsia="de-DE"/>
        </w:rPr>
      </w:pPr>
      <w:bookmarkStart w:id="84" w:name="P24-A1"/>
      <w:bookmarkEnd w:id="84"/>
      <w:r w:rsidRPr="00200A0E">
        <w:rPr>
          <w:rFonts w:ascii="Arial Narrow" w:eastAsia="Times New Roman" w:hAnsi="Arial Narrow" w:cs="Times New Roman"/>
          <w:color w:val="000000"/>
          <w:lang w:eastAsia="de-DE"/>
        </w:rPr>
        <w:t>(1) Kann die Prüfung oder ein Prüfungsteil wegen Krankheit oder sonstiger nicht selbst zu vertretender Umstände nicht abgelegt werden oder eine einzelne Prüfungsleistung nicht erbracht werden, so ist dies in geeigneter Weise unverzüglich nachzuweisen. Bei Erkrankung ist ein ärztliches Zeugnis vorzulegen. Das Landesprüfungsamt kann die Vorlage eines amts</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ärztlichen Zeugnisses verlangen. Es entscheidet, ob eine von der Anwärterin oder dem Anwärter nicht zu vertretende Verhinderung und damit eine Unter</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brechung der Prüfung vorliegt. Bei Unterbrechung wird die Prüfung an einem vom Landesprüfungsamt zu bestimmenden Termin fortgesetzt. Bereits erbrach</w:t>
      </w:r>
      <w:r w:rsidR="00C94309">
        <w:rPr>
          <w:rFonts w:ascii="Arial Narrow" w:eastAsia="Times New Roman" w:hAnsi="Arial Narrow" w:cs="Times New Roman"/>
          <w:color w:val="000000"/>
          <w:lang w:eastAsia="de-DE"/>
        </w:rPr>
        <w:t>-</w:t>
      </w:r>
      <w:proofErr w:type="spellStart"/>
      <w:r w:rsidRPr="00200A0E">
        <w:rPr>
          <w:rFonts w:ascii="Arial Narrow" w:eastAsia="Times New Roman" w:hAnsi="Arial Narrow" w:cs="Times New Roman"/>
          <w:color w:val="000000"/>
          <w:lang w:eastAsia="de-DE"/>
        </w:rPr>
        <w:t>te</w:t>
      </w:r>
      <w:proofErr w:type="spellEnd"/>
      <w:r w:rsidRPr="00200A0E">
        <w:rPr>
          <w:rFonts w:ascii="Arial Narrow" w:eastAsia="Times New Roman" w:hAnsi="Arial Narrow" w:cs="Times New Roman"/>
          <w:color w:val="000000"/>
          <w:lang w:eastAsia="de-DE"/>
        </w:rPr>
        <w:t xml:space="preserve"> Prüfungsleistungen werden angerechnet.</w:t>
      </w:r>
    </w:p>
    <w:p w:rsidR="00847781" w:rsidRPr="00200A0E" w:rsidRDefault="00847781" w:rsidP="00396BDB">
      <w:pPr>
        <w:shd w:val="clear" w:color="auto" w:fill="FFFFFF"/>
        <w:spacing w:after="0" w:line="240" w:lineRule="auto"/>
        <w:jc w:val="both"/>
        <w:rPr>
          <w:rFonts w:ascii="Arial Narrow" w:eastAsia="Times New Roman" w:hAnsi="Arial Narrow" w:cs="Times New Roman"/>
          <w:color w:val="000000"/>
          <w:lang w:eastAsia="de-DE"/>
        </w:rPr>
      </w:pPr>
      <w:bookmarkStart w:id="85" w:name="P24-A2"/>
      <w:bookmarkEnd w:id="85"/>
      <w:r w:rsidRPr="00200A0E">
        <w:rPr>
          <w:rFonts w:ascii="Arial Narrow" w:eastAsia="Times New Roman" w:hAnsi="Arial Narrow" w:cs="Times New Roman"/>
          <w:color w:val="000000"/>
          <w:lang w:eastAsia="de-DE"/>
        </w:rPr>
        <w:t xml:space="preserve">(2) Ein Rücktritt von der Prüfung ist bei Vorliegen eines wichtigen Grundes mit Genehmigung des </w:t>
      </w:r>
      <w:proofErr w:type="spellStart"/>
      <w:r w:rsidRPr="00200A0E">
        <w:rPr>
          <w:rFonts w:ascii="Arial Narrow" w:eastAsia="Times New Roman" w:hAnsi="Arial Narrow" w:cs="Times New Roman"/>
          <w:color w:val="000000"/>
          <w:lang w:eastAsia="de-DE"/>
        </w:rPr>
        <w:t>Lan</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desprüfungsamtes</w:t>
      </w:r>
      <w:proofErr w:type="spellEnd"/>
      <w:r w:rsidRPr="00200A0E">
        <w:rPr>
          <w:rFonts w:ascii="Arial Narrow" w:eastAsia="Times New Roman" w:hAnsi="Arial Narrow" w:cs="Times New Roman"/>
          <w:color w:val="000000"/>
          <w:lang w:eastAsia="de-DE"/>
        </w:rPr>
        <w:t xml:space="preserve"> möglich. Damit gilt die Prüfung als nicht unternommen.</w:t>
      </w:r>
    </w:p>
    <w:p w:rsidR="00847781" w:rsidRDefault="00847781" w:rsidP="00C94309">
      <w:pPr>
        <w:shd w:val="clear" w:color="auto" w:fill="FFFFFF"/>
        <w:spacing w:after="0" w:line="240" w:lineRule="auto"/>
        <w:jc w:val="both"/>
        <w:rPr>
          <w:rFonts w:ascii="Arial Narrow" w:eastAsia="Times New Roman" w:hAnsi="Arial Narrow" w:cs="Times New Roman"/>
          <w:color w:val="000000"/>
          <w:lang w:eastAsia="de-DE"/>
        </w:rPr>
      </w:pPr>
      <w:bookmarkStart w:id="86" w:name="P24-A3"/>
      <w:bookmarkEnd w:id="86"/>
      <w:r w:rsidRPr="00200A0E">
        <w:rPr>
          <w:rFonts w:ascii="Arial Narrow" w:eastAsia="Times New Roman" w:hAnsi="Arial Narrow" w:cs="Times New Roman"/>
          <w:color w:val="000000"/>
          <w:lang w:eastAsia="de-DE"/>
        </w:rPr>
        <w:lastRenderedPageBreak/>
        <w:t xml:space="preserve">(3) Wird ein Prüfungstermin ohne ausreichende </w:t>
      </w:r>
      <w:proofErr w:type="spellStart"/>
      <w:r w:rsidRPr="00200A0E">
        <w:rPr>
          <w:rFonts w:ascii="Arial Narrow" w:eastAsia="Times New Roman" w:hAnsi="Arial Narrow" w:cs="Times New Roman"/>
          <w:color w:val="000000"/>
          <w:lang w:eastAsia="de-DE"/>
        </w:rPr>
        <w:t>Ent</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schuldigung</w:t>
      </w:r>
      <w:proofErr w:type="spellEnd"/>
      <w:r w:rsidRPr="00200A0E">
        <w:rPr>
          <w:rFonts w:ascii="Arial Narrow" w:eastAsia="Times New Roman" w:hAnsi="Arial Narrow" w:cs="Times New Roman"/>
          <w:color w:val="000000"/>
          <w:lang w:eastAsia="de-DE"/>
        </w:rPr>
        <w:t xml:space="preserve"> nicht eingehalten, wird eine Prüfungs</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 xml:space="preserve">leistung verweigert oder findet ein Rücktritt ohne </w:t>
      </w:r>
      <w:proofErr w:type="spellStart"/>
      <w:r w:rsidRPr="00200A0E">
        <w:rPr>
          <w:rFonts w:ascii="Arial Narrow" w:eastAsia="Times New Roman" w:hAnsi="Arial Narrow" w:cs="Times New Roman"/>
          <w:color w:val="000000"/>
          <w:lang w:eastAsia="de-DE"/>
        </w:rPr>
        <w:t>Ge</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nehmigung</w:t>
      </w:r>
      <w:proofErr w:type="spellEnd"/>
      <w:r w:rsidRPr="00200A0E">
        <w:rPr>
          <w:rFonts w:ascii="Arial Narrow" w:eastAsia="Times New Roman" w:hAnsi="Arial Narrow" w:cs="Times New Roman"/>
          <w:color w:val="000000"/>
          <w:lang w:eastAsia="de-DE"/>
        </w:rPr>
        <w:t xml:space="preserve"> statt, so gilt die Prüfung als nicht </w:t>
      </w:r>
      <w:proofErr w:type="spellStart"/>
      <w:r w:rsidRPr="00200A0E">
        <w:rPr>
          <w:rFonts w:ascii="Arial Narrow" w:eastAsia="Times New Roman" w:hAnsi="Arial Narrow" w:cs="Times New Roman"/>
          <w:color w:val="000000"/>
          <w:lang w:eastAsia="de-DE"/>
        </w:rPr>
        <w:t>bestan</w:t>
      </w:r>
      <w:proofErr w:type="spellEnd"/>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den. Die Feststellung trifft das Landesprüfungsamt.</w:t>
      </w:r>
    </w:p>
    <w:p w:rsidR="00C94309" w:rsidRPr="00200A0E" w:rsidRDefault="00C94309" w:rsidP="00C94309">
      <w:pPr>
        <w:shd w:val="clear" w:color="auto" w:fill="FFFFFF"/>
        <w:spacing w:after="0" w:line="240" w:lineRule="auto"/>
        <w:jc w:val="both"/>
        <w:rPr>
          <w:rFonts w:ascii="Arial Narrow" w:eastAsia="Times New Roman" w:hAnsi="Arial Narrow" w:cs="Times New Roman"/>
          <w:color w:val="000000"/>
          <w:lang w:eastAsia="de-DE"/>
        </w:rPr>
      </w:pPr>
    </w:p>
    <w:p w:rsidR="004F3C19" w:rsidRDefault="004F3C19" w:rsidP="00C94309">
      <w:pPr>
        <w:shd w:val="clear" w:color="auto" w:fill="FFFFFF"/>
        <w:spacing w:after="0" w:line="240" w:lineRule="auto"/>
        <w:jc w:val="center"/>
        <w:outlineLvl w:val="3"/>
        <w:rPr>
          <w:rFonts w:ascii="Arial Narrow" w:eastAsia="Times New Roman" w:hAnsi="Arial Narrow" w:cs="Arial"/>
          <w:b/>
          <w:bCs/>
          <w:color w:val="000000"/>
          <w:lang w:eastAsia="de-DE"/>
        </w:rPr>
      </w:pPr>
      <w:bookmarkStart w:id="87" w:name="jlr-SchulLehr2StPrVRPpP25"/>
      <w:bookmarkEnd w:id="87"/>
    </w:p>
    <w:p w:rsidR="00847781" w:rsidRPr="00200A0E" w:rsidRDefault="00847781" w:rsidP="00C94309">
      <w:pPr>
        <w:shd w:val="clear" w:color="auto" w:fill="FFFFFF"/>
        <w:spacing w:after="0" w:line="240" w:lineRule="auto"/>
        <w:jc w:val="center"/>
        <w:outlineLvl w:val="3"/>
        <w:rPr>
          <w:rFonts w:ascii="Arial Narrow" w:eastAsia="Times New Roman" w:hAnsi="Arial Narrow" w:cs="Arial"/>
          <w:b/>
          <w:bCs/>
          <w:color w:val="000000"/>
          <w:lang w:eastAsia="de-DE"/>
        </w:rPr>
      </w:pPr>
      <w:r w:rsidRPr="00200A0E">
        <w:rPr>
          <w:rFonts w:ascii="Arial Narrow" w:eastAsia="Times New Roman" w:hAnsi="Arial Narrow" w:cs="Arial"/>
          <w:b/>
          <w:bCs/>
          <w:color w:val="000000"/>
          <w:lang w:eastAsia="de-DE"/>
        </w:rPr>
        <w:t>§ 25</w:t>
      </w:r>
    </w:p>
    <w:p w:rsidR="00847781" w:rsidRPr="00200A0E" w:rsidRDefault="00847781" w:rsidP="00C94309">
      <w:pPr>
        <w:shd w:val="clear" w:color="auto" w:fill="FFFFFF"/>
        <w:spacing w:after="0" w:line="240" w:lineRule="auto"/>
        <w:jc w:val="center"/>
        <w:outlineLvl w:val="3"/>
        <w:rPr>
          <w:rFonts w:ascii="Arial Narrow" w:eastAsia="Times New Roman" w:hAnsi="Arial Narrow" w:cs="Arial"/>
          <w:b/>
          <w:bCs/>
          <w:color w:val="000000"/>
          <w:lang w:eastAsia="de-DE"/>
        </w:rPr>
      </w:pPr>
      <w:r w:rsidRPr="00200A0E">
        <w:rPr>
          <w:rFonts w:ascii="Arial Narrow" w:eastAsia="Times New Roman" w:hAnsi="Arial Narrow" w:cs="Arial"/>
          <w:b/>
          <w:bCs/>
          <w:color w:val="000000"/>
          <w:lang w:eastAsia="de-DE"/>
        </w:rPr>
        <w:t>Ordnungsverstöße</w:t>
      </w:r>
    </w:p>
    <w:p w:rsidR="00847781" w:rsidRPr="00200A0E" w:rsidRDefault="00847781" w:rsidP="00C94309">
      <w:pPr>
        <w:shd w:val="clear" w:color="auto" w:fill="FFFFFF"/>
        <w:spacing w:after="0" w:line="240" w:lineRule="auto"/>
        <w:jc w:val="both"/>
        <w:rPr>
          <w:rFonts w:ascii="Arial Narrow" w:eastAsia="Times New Roman" w:hAnsi="Arial Narrow" w:cs="Times New Roman"/>
          <w:color w:val="000000"/>
          <w:lang w:eastAsia="de-DE"/>
        </w:rPr>
      </w:pPr>
      <w:bookmarkStart w:id="88" w:name="P25-A1"/>
      <w:bookmarkEnd w:id="88"/>
      <w:r w:rsidRPr="00200A0E">
        <w:rPr>
          <w:rFonts w:ascii="Arial Narrow" w:eastAsia="Times New Roman" w:hAnsi="Arial Narrow" w:cs="Times New Roman"/>
          <w:color w:val="000000"/>
          <w:lang w:eastAsia="de-DE"/>
        </w:rPr>
        <w:t>(1) Bei einem Versuch, das Ergebnis einer Prüfungs</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 xml:space="preserve">leistung durch Täuschung oder Benutzung nicht </w:t>
      </w:r>
      <w:proofErr w:type="spellStart"/>
      <w:r w:rsidRPr="00200A0E">
        <w:rPr>
          <w:rFonts w:ascii="Arial Narrow" w:eastAsia="Times New Roman" w:hAnsi="Arial Narrow" w:cs="Times New Roman"/>
          <w:color w:val="000000"/>
          <w:lang w:eastAsia="de-DE"/>
        </w:rPr>
        <w:t>zuge</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lassener</w:t>
      </w:r>
      <w:proofErr w:type="spellEnd"/>
      <w:r w:rsidRPr="00200A0E">
        <w:rPr>
          <w:rFonts w:ascii="Arial Narrow" w:eastAsia="Times New Roman" w:hAnsi="Arial Narrow" w:cs="Times New Roman"/>
          <w:color w:val="000000"/>
          <w:lang w:eastAsia="de-DE"/>
        </w:rPr>
        <w:t xml:space="preserve"> Hilfsmittel zu beeinflussen, oder bei </w:t>
      </w:r>
      <w:proofErr w:type="spellStart"/>
      <w:r w:rsidRPr="00200A0E">
        <w:rPr>
          <w:rFonts w:ascii="Arial Narrow" w:eastAsia="Times New Roman" w:hAnsi="Arial Narrow" w:cs="Times New Roman"/>
          <w:color w:val="000000"/>
          <w:lang w:eastAsia="de-DE"/>
        </w:rPr>
        <w:t>Vorlie</w:t>
      </w:r>
      <w:proofErr w:type="spellEnd"/>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gen eines erheblichen Verstoßes gegen die Ordnung kann die oder der Vorsitzende des Prüfungsaus</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schusses die betreffende Prüfungsleistung mit „</w:t>
      </w:r>
      <w:proofErr w:type="spellStart"/>
      <w:r w:rsidRPr="00200A0E">
        <w:rPr>
          <w:rFonts w:ascii="Arial Narrow" w:eastAsia="Times New Roman" w:hAnsi="Arial Narrow" w:cs="Times New Roman"/>
          <w:color w:val="000000"/>
          <w:lang w:eastAsia="de-DE"/>
        </w:rPr>
        <w:t>unge</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nügend</w:t>
      </w:r>
      <w:proofErr w:type="spellEnd"/>
      <w:r w:rsidRPr="00200A0E">
        <w:rPr>
          <w:rFonts w:ascii="Arial Narrow" w:eastAsia="Times New Roman" w:hAnsi="Arial Narrow" w:cs="Times New Roman"/>
          <w:color w:val="000000"/>
          <w:lang w:eastAsia="de-DE"/>
        </w:rPr>
        <w:t>“ bewerten.</w:t>
      </w:r>
    </w:p>
    <w:p w:rsidR="00847781" w:rsidRPr="00B73954" w:rsidRDefault="00847781" w:rsidP="00C94309">
      <w:pPr>
        <w:shd w:val="clear" w:color="auto" w:fill="FFFFFF"/>
        <w:spacing w:after="0" w:line="240" w:lineRule="auto"/>
        <w:jc w:val="both"/>
        <w:rPr>
          <w:rFonts w:ascii="Arial Narrow" w:eastAsia="Times New Roman" w:hAnsi="Arial Narrow" w:cs="Times New Roman"/>
          <w:color w:val="000000"/>
          <w:lang w:eastAsia="de-DE"/>
        </w:rPr>
      </w:pPr>
      <w:bookmarkStart w:id="89" w:name="P25-A2"/>
      <w:bookmarkEnd w:id="89"/>
      <w:r w:rsidRPr="00200A0E">
        <w:rPr>
          <w:rFonts w:ascii="Arial Narrow" w:eastAsia="Times New Roman" w:hAnsi="Arial Narrow" w:cs="Times New Roman"/>
          <w:color w:val="000000"/>
          <w:lang w:eastAsia="de-DE"/>
        </w:rPr>
        <w:t xml:space="preserve">(2) Wird eine Täuschungshandlung erst nach </w:t>
      </w:r>
      <w:proofErr w:type="spellStart"/>
      <w:r w:rsidRPr="00200A0E">
        <w:rPr>
          <w:rFonts w:ascii="Arial Narrow" w:eastAsia="Times New Roman" w:hAnsi="Arial Narrow" w:cs="Times New Roman"/>
          <w:color w:val="000000"/>
          <w:lang w:eastAsia="de-DE"/>
        </w:rPr>
        <w:t>Aushän</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digung</w:t>
      </w:r>
      <w:proofErr w:type="spellEnd"/>
      <w:r w:rsidRPr="00200A0E">
        <w:rPr>
          <w:rFonts w:ascii="Arial Narrow" w:eastAsia="Times New Roman" w:hAnsi="Arial Narrow" w:cs="Times New Roman"/>
          <w:color w:val="000000"/>
          <w:lang w:eastAsia="de-DE"/>
        </w:rPr>
        <w:t xml:space="preserve"> des Zeugnisses bekannt, kann das </w:t>
      </w:r>
      <w:proofErr w:type="spellStart"/>
      <w:r w:rsidRPr="00200A0E">
        <w:rPr>
          <w:rFonts w:ascii="Arial Narrow" w:eastAsia="Times New Roman" w:hAnsi="Arial Narrow" w:cs="Times New Roman"/>
          <w:color w:val="000000"/>
          <w:lang w:eastAsia="de-DE"/>
        </w:rPr>
        <w:t>Lan</w:t>
      </w:r>
      <w:r w:rsidR="00C94309">
        <w:rPr>
          <w:rFonts w:ascii="Arial Narrow" w:eastAsia="Times New Roman" w:hAnsi="Arial Narrow" w:cs="Times New Roman"/>
          <w:color w:val="000000"/>
          <w:lang w:eastAsia="de-DE"/>
        </w:rPr>
        <w:t>desprü-</w:t>
      </w:r>
      <w:r w:rsidRPr="00200A0E">
        <w:rPr>
          <w:rFonts w:ascii="Arial Narrow" w:eastAsia="Times New Roman" w:hAnsi="Arial Narrow" w:cs="Times New Roman"/>
          <w:color w:val="000000"/>
          <w:lang w:eastAsia="de-DE"/>
        </w:rPr>
        <w:t>fungsamt</w:t>
      </w:r>
      <w:proofErr w:type="spellEnd"/>
      <w:r w:rsidRPr="00200A0E">
        <w:rPr>
          <w:rFonts w:ascii="Arial Narrow" w:eastAsia="Times New Roman" w:hAnsi="Arial Narrow" w:cs="Times New Roman"/>
          <w:color w:val="000000"/>
          <w:lang w:eastAsia="de-DE"/>
        </w:rPr>
        <w:t xml:space="preserve"> innerhalb von fünf Jahren seit der Bekannt</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gabe des Gesamtergebnisses das Gesamtergebnis entsprechend berichtigen oder die Prüfung für nicht be</w:t>
      </w:r>
      <w:r w:rsidR="00C94309">
        <w:rPr>
          <w:rFonts w:ascii="Arial Narrow" w:eastAsia="Times New Roman" w:hAnsi="Arial Narrow" w:cs="Times New Roman"/>
          <w:color w:val="000000"/>
          <w:lang w:eastAsia="de-DE"/>
        </w:rPr>
        <w:t>s</w:t>
      </w:r>
      <w:r w:rsidRPr="00200A0E">
        <w:rPr>
          <w:rFonts w:ascii="Arial Narrow" w:eastAsia="Times New Roman" w:hAnsi="Arial Narrow" w:cs="Times New Roman"/>
          <w:color w:val="000000"/>
          <w:lang w:eastAsia="de-DE"/>
        </w:rPr>
        <w:t>tanden erklären; das unrichtige Prüfungszeugnis ist einzuziehen.</w:t>
      </w:r>
    </w:p>
    <w:p w:rsidR="004F3C19" w:rsidRDefault="004F3C19" w:rsidP="00C94309">
      <w:pPr>
        <w:shd w:val="clear" w:color="auto" w:fill="FFFFFF"/>
        <w:spacing w:after="0" w:line="240" w:lineRule="auto"/>
        <w:jc w:val="center"/>
        <w:outlineLvl w:val="3"/>
        <w:rPr>
          <w:rFonts w:ascii="Arial Narrow" w:eastAsia="Times New Roman" w:hAnsi="Arial Narrow" w:cs="Arial"/>
          <w:b/>
          <w:bCs/>
          <w:color w:val="000000"/>
          <w:lang w:eastAsia="de-DE"/>
        </w:rPr>
      </w:pPr>
    </w:p>
    <w:p w:rsidR="00847781" w:rsidRPr="00200A0E" w:rsidRDefault="00847781" w:rsidP="00C94309">
      <w:pPr>
        <w:shd w:val="clear" w:color="auto" w:fill="FFFFFF"/>
        <w:spacing w:after="0" w:line="240" w:lineRule="auto"/>
        <w:jc w:val="center"/>
        <w:outlineLvl w:val="3"/>
        <w:rPr>
          <w:rFonts w:ascii="Arial Narrow" w:eastAsia="Times New Roman" w:hAnsi="Arial Narrow" w:cs="Arial"/>
          <w:b/>
          <w:bCs/>
          <w:color w:val="000000"/>
          <w:lang w:eastAsia="de-DE"/>
        </w:rPr>
      </w:pPr>
      <w:r w:rsidRPr="00200A0E">
        <w:rPr>
          <w:rFonts w:ascii="Arial Narrow" w:eastAsia="Times New Roman" w:hAnsi="Arial Narrow" w:cs="Arial"/>
          <w:b/>
          <w:bCs/>
          <w:color w:val="000000"/>
          <w:lang w:eastAsia="de-DE"/>
        </w:rPr>
        <w:t>§ 26</w:t>
      </w:r>
    </w:p>
    <w:p w:rsidR="00847781" w:rsidRPr="00200A0E" w:rsidRDefault="00847781" w:rsidP="00C94309">
      <w:pPr>
        <w:shd w:val="clear" w:color="auto" w:fill="FFFFFF"/>
        <w:spacing w:after="0" w:line="240" w:lineRule="auto"/>
        <w:jc w:val="center"/>
        <w:outlineLvl w:val="3"/>
        <w:rPr>
          <w:rFonts w:ascii="Arial Narrow" w:eastAsia="Times New Roman" w:hAnsi="Arial Narrow" w:cs="Arial"/>
          <w:b/>
          <w:bCs/>
          <w:color w:val="000000"/>
          <w:lang w:eastAsia="de-DE"/>
        </w:rPr>
      </w:pPr>
      <w:r w:rsidRPr="00200A0E">
        <w:rPr>
          <w:rFonts w:ascii="Arial Narrow" w:eastAsia="Times New Roman" w:hAnsi="Arial Narrow" w:cs="Arial"/>
          <w:b/>
          <w:bCs/>
          <w:color w:val="000000"/>
          <w:lang w:eastAsia="de-DE"/>
        </w:rPr>
        <w:t>Zeugnis</w:t>
      </w:r>
    </w:p>
    <w:p w:rsidR="00847781" w:rsidRPr="00200A0E" w:rsidRDefault="00847781" w:rsidP="00C94309">
      <w:pPr>
        <w:shd w:val="clear" w:color="auto" w:fill="FFFFFF"/>
        <w:spacing w:after="0" w:line="240" w:lineRule="auto"/>
        <w:jc w:val="both"/>
        <w:rPr>
          <w:rFonts w:ascii="Arial Narrow" w:eastAsia="Times New Roman" w:hAnsi="Arial Narrow" w:cs="Times New Roman"/>
          <w:color w:val="000000"/>
          <w:lang w:eastAsia="de-DE"/>
        </w:rPr>
      </w:pPr>
      <w:bookmarkStart w:id="90" w:name="P26-A1"/>
      <w:bookmarkEnd w:id="90"/>
      <w:r w:rsidRPr="00200A0E">
        <w:rPr>
          <w:rFonts w:ascii="Arial Narrow" w:eastAsia="Times New Roman" w:hAnsi="Arial Narrow" w:cs="Times New Roman"/>
          <w:color w:val="000000"/>
          <w:lang w:eastAsia="de-DE"/>
        </w:rPr>
        <w:t>(1) Bei Bestehen der Prüfung erhält die Anwärterin oder der Anwärter ein Zeugnis des Landesprüfungs</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amtes mit der Gesamtnote einschließlich der durch</w:t>
      </w:r>
      <w:r w:rsidR="00C94309">
        <w:rPr>
          <w:rFonts w:ascii="Arial Narrow" w:eastAsia="Times New Roman" w:hAnsi="Arial Narrow" w:cs="Times New Roman"/>
          <w:color w:val="000000"/>
          <w:lang w:eastAsia="de-DE"/>
        </w:rPr>
        <w:t>-</w:t>
      </w:r>
      <w:proofErr w:type="spellStart"/>
      <w:r w:rsidRPr="00200A0E">
        <w:rPr>
          <w:rFonts w:ascii="Arial Narrow" w:eastAsia="Times New Roman" w:hAnsi="Arial Narrow" w:cs="Times New Roman"/>
          <w:color w:val="000000"/>
          <w:lang w:eastAsia="de-DE"/>
        </w:rPr>
        <w:t>schnittlichen</w:t>
      </w:r>
      <w:proofErr w:type="spellEnd"/>
      <w:r w:rsidRPr="00200A0E">
        <w:rPr>
          <w:rFonts w:ascii="Arial Narrow" w:eastAsia="Times New Roman" w:hAnsi="Arial Narrow" w:cs="Times New Roman"/>
          <w:color w:val="000000"/>
          <w:lang w:eastAsia="de-DE"/>
        </w:rPr>
        <w:t xml:space="preserve"> Punktzahl gemäß § 22 Abs. 2. Das Zeugnis ist mit dem Siegel des Landesprüfungsamtes zu versehen und trägt das Datum der Bekanntgabe des Gesamtergebnisses der Prüfung.</w:t>
      </w:r>
    </w:p>
    <w:p w:rsidR="00847781" w:rsidRPr="00200A0E" w:rsidRDefault="00847781" w:rsidP="00C94309">
      <w:pPr>
        <w:shd w:val="clear" w:color="auto" w:fill="FFFFFF"/>
        <w:spacing w:after="0" w:line="240" w:lineRule="auto"/>
        <w:jc w:val="both"/>
        <w:rPr>
          <w:rFonts w:ascii="Arial Narrow" w:eastAsia="Times New Roman" w:hAnsi="Arial Narrow" w:cs="Times New Roman"/>
          <w:color w:val="000000"/>
          <w:lang w:eastAsia="de-DE"/>
        </w:rPr>
      </w:pPr>
      <w:bookmarkStart w:id="91" w:name="P26-A2"/>
      <w:bookmarkEnd w:id="91"/>
      <w:r w:rsidRPr="00200A0E">
        <w:rPr>
          <w:rFonts w:ascii="Arial Narrow" w:eastAsia="Times New Roman" w:hAnsi="Arial Narrow" w:cs="Times New Roman"/>
          <w:color w:val="000000"/>
          <w:lang w:eastAsia="de-DE"/>
        </w:rPr>
        <w:t>(2) Die Inhaberin oder der Inhaber eines Zeugnisses über das Bestehen der Prüfung für das Lehramt an Gymnasien oder für das Lehramt an berufsbildenden Schulen ist berechtigt, die Bezeichnung „Assessorin des Lehramts“ oder „Assessor des Lehramts“ zu führen.</w:t>
      </w:r>
    </w:p>
    <w:p w:rsidR="00847781" w:rsidRPr="00200A0E" w:rsidRDefault="00847781" w:rsidP="00C94309">
      <w:pPr>
        <w:shd w:val="clear" w:color="auto" w:fill="FFFFFF"/>
        <w:spacing w:after="0" w:line="240" w:lineRule="auto"/>
        <w:jc w:val="both"/>
        <w:rPr>
          <w:rFonts w:ascii="Arial Narrow" w:eastAsia="Times New Roman" w:hAnsi="Arial Narrow" w:cs="Times New Roman"/>
          <w:color w:val="000000"/>
          <w:lang w:eastAsia="de-DE"/>
        </w:rPr>
      </w:pPr>
      <w:bookmarkStart w:id="92" w:name="P26-A3"/>
      <w:bookmarkEnd w:id="92"/>
      <w:r w:rsidRPr="00200A0E">
        <w:rPr>
          <w:rFonts w:ascii="Arial Narrow" w:eastAsia="Times New Roman" w:hAnsi="Arial Narrow" w:cs="Times New Roman"/>
          <w:color w:val="000000"/>
          <w:lang w:eastAsia="de-DE"/>
        </w:rPr>
        <w:t xml:space="preserve">(3) Bei einer Anerkennung als Erste Staatsprüfung für das Lehramt an Grundschulen gemäß § 10 der </w:t>
      </w:r>
      <w:proofErr w:type="spellStart"/>
      <w:r w:rsidRPr="00200A0E">
        <w:rPr>
          <w:rFonts w:ascii="Arial Narrow" w:eastAsia="Times New Roman" w:hAnsi="Arial Narrow" w:cs="Times New Roman"/>
          <w:color w:val="000000"/>
          <w:lang w:eastAsia="de-DE"/>
        </w:rPr>
        <w:t>Lan</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desverordnung</w:t>
      </w:r>
      <w:proofErr w:type="spellEnd"/>
      <w:r w:rsidRPr="00200A0E">
        <w:rPr>
          <w:rFonts w:ascii="Arial Narrow" w:eastAsia="Times New Roman" w:hAnsi="Arial Narrow" w:cs="Times New Roman"/>
          <w:color w:val="000000"/>
          <w:lang w:eastAsia="de-DE"/>
        </w:rPr>
        <w:t xml:space="preserve"> über die Anerkennung von Hoch</w:t>
      </w:r>
      <w:r w:rsidR="00C94309">
        <w:rPr>
          <w:rFonts w:ascii="Arial Narrow" w:eastAsia="Times New Roman" w:hAnsi="Arial Narrow" w:cs="Times New Roman"/>
          <w:color w:val="000000"/>
          <w:lang w:eastAsia="de-DE"/>
        </w:rPr>
        <w:t>-</w:t>
      </w:r>
      <w:proofErr w:type="spellStart"/>
      <w:r w:rsidRPr="00200A0E">
        <w:rPr>
          <w:rFonts w:ascii="Arial Narrow" w:eastAsia="Times New Roman" w:hAnsi="Arial Narrow" w:cs="Times New Roman"/>
          <w:color w:val="000000"/>
          <w:lang w:eastAsia="de-DE"/>
        </w:rPr>
        <w:t>schulprüfungen</w:t>
      </w:r>
      <w:proofErr w:type="spellEnd"/>
      <w:r w:rsidRPr="00200A0E">
        <w:rPr>
          <w:rFonts w:ascii="Arial Narrow" w:eastAsia="Times New Roman" w:hAnsi="Arial Narrow" w:cs="Times New Roman"/>
          <w:color w:val="000000"/>
          <w:lang w:eastAsia="de-DE"/>
        </w:rPr>
        <w:t xml:space="preserve"> lehramtsbezogener Bachelor- und Masterstudiengänge als Erste Staatsprüfung für Lehr</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ämter wird mit dem Bestehen der Zweiten Staats</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prüfung die Lehrbefähigung in dem zweiten Fach, das nicht Ausbildungsfach war, erworben und auf Antrag darüber eine Bescheinigung ausgestellt.</w:t>
      </w:r>
    </w:p>
    <w:p w:rsidR="00C94309" w:rsidRDefault="00C94309" w:rsidP="00B73954">
      <w:pPr>
        <w:shd w:val="clear" w:color="auto" w:fill="FFFFFF"/>
        <w:spacing w:after="0" w:line="240" w:lineRule="auto"/>
        <w:jc w:val="both"/>
        <w:outlineLvl w:val="3"/>
        <w:rPr>
          <w:rFonts w:ascii="Arial Narrow" w:eastAsia="Times New Roman" w:hAnsi="Arial Narrow" w:cs="Arial"/>
          <w:b/>
          <w:bCs/>
          <w:color w:val="000000"/>
          <w:lang w:eastAsia="de-DE"/>
        </w:rPr>
      </w:pPr>
      <w:bookmarkStart w:id="93" w:name="jlr-SchulLehr2StPrVRPpP27"/>
      <w:bookmarkEnd w:id="93"/>
    </w:p>
    <w:p w:rsidR="00847781" w:rsidRPr="00200A0E" w:rsidRDefault="00847781" w:rsidP="00C94309">
      <w:pPr>
        <w:shd w:val="clear" w:color="auto" w:fill="FFFFFF"/>
        <w:spacing w:after="0" w:line="240" w:lineRule="auto"/>
        <w:jc w:val="center"/>
        <w:outlineLvl w:val="3"/>
        <w:rPr>
          <w:rFonts w:ascii="Arial Narrow" w:eastAsia="Times New Roman" w:hAnsi="Arial Narrow" w:cs="Arial"/>
          <w:b/>
          <w:bCs/>
          <w:color w:val="000000"/>
          <w:lang w:eastAsia="de-DE"/>
        </w:rPr>
      </w:pPr>
      <w:r w:rsidRPr="00200A0E">
        <w:rPr>
          <w:rFonts w:ascii="Arial Narrow" w:eastAsia="Times New Roman" w:hAnsi="Arial Narrow" w:cs="Arial"/>
          <w:b/>
          <w:bCs/>
          <w:color w:val="000000"/>
          <w:lang w:eastAsia="de-DE"/>
        </w:rPr>
        <w:t>§ 27</w:t>
      </w:r>
    </w:p>
    <w:p w:rsidR="00847781" w:rsidRPr="00200A0E" w:rsidRDefault="00847781" w:rsidP="00C94309">
      <w:pPr>
        <w:shd w:val="clear" w:color="auto" w:fill="FFFFFF"/>
        <w:spacing w:after="0" w:line="240" w:lineRule="auto"/>
        <w:jc w:val="center"/>
        <w:outlineLvl w:val="3"/>
        <w:rPr>
          <w:rFonts w:ascii="Arial Narrow" w:eastAsia="Times New Roman" w:hAnsi="Arial Narrow" w:cs="Arial"/>
          <w:b/>
          <w:bCs/>
          <w:color w:val="000000"/>
          <w:lang w:eastAsia="de-DE"/>
        </w:rPr>
      </w:pPr>
      <w:r w:rsidRPr="00200A0E">
        <w:rPr>
          <w:rFonts w:ascii="Arial Narrow" w:eastAsia="Times New Roman" w:hAnsi="Arial Narrow" w:cs="Arial"/>
          <w:b/>
          <w:bCs/>
          <w:color w:val="000000"/>
          <w:lang w:eastAsia="de-DE"/>
        </w:rPr>
        <w:t>Wiederholung der Prüfung</w:t>
      </w:r>
    </w:p>
    <w:p w:rsidR="00847781" w:rsidRPr="00200A0E" w:rsidRDefault="00847781" w:rsidP="00C94309">
      <w:pPr>
        <w:spacing w:after="0" w:line="240" w:lineRule="auto"/>
        <w:jc w:val="both"/>
        <w:rPr>
          <w:rFonts w:ascii="Arial Narrow" w:eastAsia="Times New Roman" w:hAnsi="Arial Narrow" w:cs="Times New Roman"/>
          <w:color w:val="000000"/>
          <w:lang w:eastAsia="de-DE"/>
        </w:rPr>
      </w:pPr>
      <w:bookmarkStart w:id="94" w:name="P27-A1"/>
      <w:bookmarkEnd w:id="94"/>
      <w:r w:rsidRPr="00200A0E">
        <w:rPr>
          <w:rFonts w:ascii="Arial Narrow" w:eastAsia="Times New Roman" w:hAnsi="Arial Narrow" w:cs="Times New Roman"/>
          <w:color w:val="000000"/>
          <w:lang w:eastAsia="de-DE"/>
        </w:rPr>
        <w:t>(1) Ist die Prüfung nicht bestanden oder gilt sie als nicht bestanden oder wird sie nachträglich für nicht bestanden erklärt, so kann sie einmal wiederholt wer</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den. Das Landesprüfungsamt entscheidet, um welche Frist der Vorbereitungsdienst verlängert werden soll; die Frist soll sechs Monate nicht überschreiten.</w:t>
      </w:r>
    </w:p>
    <w:p w:rsidR="00847781" w:rsidRPr="00200A0E" w:rsidRDefault="00847781" w:rsidP="00C94309">
      <w:pPr>
        <w:shd w:val="clear" w:color="auto" w:fill="FFFFFF"/>
        <w:spacing w:after="0" w:line="240" w:lineRule="auto"/>
        <w:jc w:val="both"/>
        <w:rPr>
          <w:rFonts w:ascii="Arial Narrow" w:eastAsia="Times New Roman" w:hAnsi="Arial Narrow" w:cs="Times New Roman"/>
          <w:color w:val="000000"/>
          <w:lang w:eastAsia="de-DE"/>
        </w:rPr>
      </w:pPr>
      <w:bookmarkStart w:id="95" w:name="P27-A2"/>
      <w:bookmarkEnd w:id="95"/>
      <w:r w:rsidRPr="00200A0E">
        <w:rPr>
          <w:rFonts w:ascii="Arial Narrow" w:eastAsia="Times New Roman" w:hAnsi="Arial Narrow" w:cs="Times New Roman"/>
          <w:color w:val="000000"/>
          <w:lang w:eastAsia="de-DE"/>
        </w:rPr>
        <w:t>(2) Bei der Wiederholungsprüfung werden Prüfungs</w:t>
      </w:r>
      <w:r w:rsidR="00C94309">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leistungen der ersten Prüfung, die mindestens mit der Note „ausreichend“ bewertet wurden, angerechnet.</w:t>
      </w:r>
    </w:p>
    <w:p w:rsidR="00C94309" w:rsidRDefault="00C94309" w:rsidP="00C94309">
      <w:pPr>
        <w:shd w:val="clear" w:color="auto" w:fill="FFFFFF"/>
        <w:spacing w:after="0" w:line="240" w:lineRule="auto"/>
        <w:jc w:val="center"/>
        <w:outlineLvl w:val="3"/>
        <w:rPr>
          <w:rFonts w:ascii="Arial Narrow" w:eastAsia="Times New Roman" w:hAnsi="Arial Narrow" w:cs="Arial"/>
          <w:b/>
          <w:bCs/>
          <w:color w:val="000000"/>
          <w:lang w:eastAsia="de-DE"/>
        </w:rPr>
      </w:pPr>
      <w:bookmarkStart w:id="96" w:name="jlr-SchulLehr2StPrVRPpP28"/>
      <w:bookmarkEnd w:id="96"/>
    </w:p>
    <w:p w:rsidR="00847781" w:rsidRPr="00200A0E" w:rsidRDefault="00847781" w:rsidP="00C94309">
      <w:pPr>
        <w:shd w:val="clear" w:color="auto" w:fill="FFFFFF"/>
        <w:spacing w:after="0" w:line="240" w:lineRule="auto"/>
        <w:jc w:val="center"/>
        <w:outlineLvl w:val="3"/>
        <w:rPr>
          <w:rFonts w:ascii="Arial Narrow" w:eastAsia="Times New Roman" w:hAnsi="Arial Narrow" w:cs="Arial"/>
          <w:b/>
          <w:bCs/>
          <w:color w:val="000000"/>
          <w:lang w:eastAsia="de-DE"/>
        </w:rPr>
      </w:pPr>
      <w:r w:rsidRPr="00200A0E">
        <w:rPr>
          <w:rFonts w:ascii="Arial Narrow" w:eastAsia="Times New Roman" w:hAnsi="Arial Narrow" w:cs="Arial"/>
          <w:b/>
          <w:bCs/>
          <w:color w:val="000000"/>
          <w:lang w:eastAsia="de-DE"/>
        </w:rPr>
        <w:t>§ 28</w:t>
      </w:r>
    </w:p>
    <w:p w:rsidR="00847781" w:rsidRPr="00200A0E" w:rsidRDefault="00847781" w:rsidP="00C94309">
      <w:pPr>
        <w:shd w:val="clear" w:color="auto" w:fill="FFFFFF"/>
        <w:spacing w:after="0" w:line="240" w:lineRule="auto"/>
        <w:jc w:val="center"/>
        <w:outlineLvl w:val="3"/>
        <w:rPr>
          <w:rFonts w:ascii="Arial Narrow" w:eastAsia="Times New Roman" w:hAnsi="Arial Narrow" w:cs="Arial"/>
          <w:b/>
          <w:bCs/>
          <w:color w:val="000000"/>
          <w:lang w:eastAsia="de-DE"/>
        </w:rPr>
      </w:pPr>
      <w:r w:rsidRPr="00200A0E">
        <w:rPr>
          <w:rFonts w:ascii="Arial Narrow" w:eastAsia="Times New Roman" w:hAnsi="Arial Narrow" w:cs="Arial"/>
          <w:b/>
          <w:bCs/>
          <w:color w:val="000000"/>
          <w:lang w:eastAsia="de-DE"/>
        </w:rPr>
        <w:t>Einsicht in die Prüfungsakten</w:t>
      </w:r>
    </w:p>
    <w:p w:rsidR="00847781" w:rsidRPr="00B73954" w:rsidRDefault="00847781" w:rsidP="00C94309">
      <w:pPr>
        <w:shd w:val="clear" w:color="auto" w:fill="FFFFFF"/>
        <w:spacing w:after="0" w:line="240" w:lineRule="auto"/>
        <w:jc w:val="both"/>
        <w:rPr>
          <w:rFonts w:ascii="Arial Narrow" w:eastAsia="Times New Roman" w:hAnsi="Arial Narrow" w:cs="Times New Roman"/>
          <w:color w:val="000000"/>
          <w:lang w:eastAsia="de-DE"/>
        </w:rPr>
      </w:pPr>
      <w:bookmarkStart w:id="97" w:name="P28-A1"/>
      <w:bookmarkEnd w:id="97"/>
      <w:r w:rsidRPr="00200A0E">
        <w:rPr>
          <w:rFonts w:ascii="Arial Narrow" w:eastAsia="Times New Roman" w:hAnsi="Arial Narrow" w:cs="Times New Roman"/>
          <w:color w:val="000000"/>
          <w:lang w:eastAsia="de-DE"/>
        </w:rPr>
        <w:t>Innerhalb eines Jahres nach Abschluss der Prüfung kann Einsicht in die Prüfungsakten genommen wer</w:t>
      </w:r>
      <w:r w:rsidR="008B21A0">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 xml:space="preserve">den. Den Ort der Einsichtnahme bestimmt das </w:t>
      </w:r>
      <w:proofErr w:type="spellStart"/>
      <w:r w:rsidRPr="00200A0E">
        <w:rPr>
          <w:rFonts w:ascii="Arial Narrow" w:eastAsia="Times New Roman" w:hAnsi="Arial Narrow" w:cs="Times New Roman"/>
          <w:color w:val="000000"/>
          <w:lang w:eastAsia="de-DE"/>
        </w:rPr>
        <w:t>Lan</w:t>
      </w:r>
      <w:r w:rsidR="008B21A0">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desprüfungsamt</w:t>
      </w:r>
      <w:proofErr w:type="spellEnd"/>
      <w:r w:rsidRPr="00200A0E">
        <w:rPr>
          <w:rFonts w:ascii="Arial Narrow" w:eastAsia="Times New Roman" w:hAnsi="Arial Narrow" w:cs="Times New Roman"/>
          <w:color w:val="000000"/>
          <w:lang w:eastAsia="de-DE"/>
        </w:rPr>
        <w:t>. Abschriften oder Fotokopien der Prüfungsunterlagen dürfen angefertigt werden.</w:t>
      </w:r>
    </w:p>
    <w:p w:rsidR="00C94309" w:rsidRDefault="00C94309" w:rsidP="00C94309">
      <w:pPr>
        <w:shd w:val="clear" w:color="auto" w:fill="FFFFFF"/>
        <w:spacing w:after="0" w:line="240" w:lineRule="auto"/>
        <w:jc w:val="center"/>
        <w:outlineLvl w:val="2"/>
        <w:rPr>
          <w:rFonts w:ascii="Arial Narrow" w:eastAsia="Times New Roman" w:hAnsi="Arial Narrow" w:cs="Arial"/>
          <w:b/>
          <w:bCs/>
          <w:color w:val="000000"/>
          <w:lang w:eastAsia="de-DE"/>
        </w:rPr>
      </w:pPr>
    </w:p>
    <w:p w:rsidR="00847781" w:rsidRPr="004F3C19" w:rsidRDefault="00847781" w:rsidP="00C94309">
      <w:pPr>
        <w:shd w:val="clear" w:color="auto" w:fill="FFFFFF"/>
        <w:spacing w:after="0" w:line="240" w:lineRule="auto"/>
        <w:jc w:val="center"/>
        <w:outlineLvl w:val="2"/>
        <w:rPr>
          <w:rFonts w:ascii="Arial Narrow" w:eastAsia="Times New Roman" w:hAnsi="Arial Narrow" w:cs="Arial"/>
          <w:b/>
          <w:bCs/>
          <w:color w:val="000000"/>
          <w:sz w:val="36"/>
          <w:szCs w:val="36"/>
          <w:lang w:eastAsia="de-DE"/>
        </w:rPr>
      </w:pPr>
      <w:r w:rsidRPr="004F3C19">
        <w:rPr>
          <w:rFonts w:ascii="Arial Narrow" w:eastAsia="Times New Roman" w:hAnsi="Arial Narrow" w:cs="Arial"/>
          <w:b/>
          <w:bCs/>
          <w:color w:val="000000"/>
          <w:sz w:val="36"/>
          <w:szCs w:val="36"/>
          <w:lang w:eastAsia="de-DE"/>
        </w:rPr>
        <w:t>Teil 4</w:t>
      </w:r>
    </w:p>
    <w:p w:rsidR="00847781" w:rsidRPr="004F3C19" w:rsidRDefault="00847781" w:rsidP="00C94309">
      <w:pPr>
        <w:shd w:val="clear" w:color="auto" w:fill="FFFFFF"/>
        <w:spacing w:after="0" w:line="240" w:lineRule="auto"/>
        <w:jc w:val="center"/>
        <w:rPr>
          <w:rFonts w:ascii="Arial Narrow" w:eastAsia="Times New Roman" w:hAnsi="Arial Narrow" w:cs="Times New Roman"/>
          <w:b/>
          <w:bCs/>
          <w:color w:val="000000"/>
          <w:sz w:val="36"/>
          <w:szCs w:val="36"/>
          <w:lang w:eastAsia="de-DE"/>
        </w:rPr>
      </w:pPr>
      <w:r w:rsidRPr="004F3C19">
        <w:rPr>
          <w:rFonts w:ascii="Arial Narrow" w:eastAsia="Times New Roman" w:hAnsi="Arial Narrow" w:cs="Times New Roman"/>
          <w:b/>
          <w:bCs/>
          <w:color w:val="000000"/>
          <w:sz w:val="36"/>
          <w:szCs w:val="36"/>
          <w:lang w:eastAsia="de-DE"/>
        </w:rPr>
        <w:t>Besondere Formbestimmungen</w:t>
      </w:r>
    </w:p>
    <w:p w:rsidR="004F3C19" w:rsidRDefault="004F3C19" w:rsidP="00C94309">
      <w:pPr>
        <w:shd w:val="clear" w:color="auto" w:fill="FFFFFF"/>
        <w:spacing w:after="0" w:line="240" w:lineRule="auto"/>
        <w:jc w:val="center"/>
        <w:outlineLvl w:val="3"/>
        <w:rPr>
          <w:rFonts w:ascii="Arial Narrow" w:eastAsia="Times New Roman" w:hAnsi="Arial Narrow" w:cs="Arial"/>
          <w:b/>
          <w:bCs/>
          <w:color w:val="000000"/>
          <w:lang w:eastAsia="de-DE"/>
        </w:rPr>
      </w:pPr>
      <w:bookmarkStart w:id="98" w:name="jlr-SchulLehr2StPrVRPpP29"/>
      <w:bookmarkEnd w:id="98"/>
    </w:p>
    <w:p w:rsidR="00847781" w:rsidRPr="00200A0E" w:rsidRDefault="00847781" w:rsidP="00C94309">
      <w:pPr>
        <w:shd w:val="clear" w:color="auto" w:fill="FFFFFF"/>
        <w:spacing w:after="0" w:line="240" w:lineRule="auto"/>
        <w:jc w:val="center"/>
        <w:outlineLvl w:val="3"/>
        <w:rPr>
          <w:rFonts w:ascii="Arial Narrow" w:eastAsia="Times New Roman" w:hAnsi="Arial Narrow" w:cs="Arial"/>
          <w:b/>
          <w:bCs/>
          <w:color w:val="000000"/>
          <w:lang w:eastAsia="de-DE"/>
        </w:rPr>
      </w:pPr>
      <w:r w:rsidRPr="00200A0E">
        <w:rPr>
          <w:rFonts w:ascii="Arial Narrow" w:eastAsia="Times New Roman" w:hAnsi="Arial Narrow" w:cs="Arial"/>
          <w:b/>
          <w:bCs/>
          <w:color w:val="000000"/>
          <w:lang w:eastAsia="de-DE"/>
        </w:rPr>
        <w:t>§ 29</w:t>
      </w:r>
    </w:p>
    <w:p w:rsidR="00847781" w:rsidRPr="00200A0E" w:rsidRDefault="00847781" w:rsidP="00C94309">
      <w:pPr>
        <w:shd w:val="clear" w:color="auto" w:fill="FFFFFF"/>
        <w:spacing w:after="0" w:line="240" w:lineRule="auto"/>
        <w:jc w:val="center"/>
        <w:outlineLvl w:val="3"/>
        <w:rPr>
          <w:rFonts w:ascii="Arial Narrow" w:eastAsia="Times New Roman" w:hAnsi="Arial Narrow" w:cs="Arial"/>
          <w:b/>
          <w:bCs/>
          <w:color w:val="000000"/>
          <w:lang w:eastAsia="de-DE"/>
        </w:rPr>
      </w:pPr>
      <w:r w:rsidRPr="00200A0E">
        <w:rPr>
          <w:rFonts w:ascii="Arial Narrow" w:eastAsia="Times New Roman" w:hAnsi="Arial Narrow" w:cs="Arial"/>
          <w:b/>
          <w:bCs/>
          <w:color w:val="000000"/>
          <w:lang w:eastAsia="de-DE"/>
        </w:rPr>
        <w:t>Ausschluss der elektronischen Form</w:t>
      </w:r>
    </w:p>
    <w:p w:rsidR="00847781" w:rsidRPr="00200A0E" w:rsidRDefault="00847781" w:rsidP="00C94309">
      <w:pPr>
        <w:shd w:val="clear" w:color="auto" w:fill="FFFFFF"/>
        <w:spacing w:after="0" w:line="240" w:lineRule="auto"/>
        <w:jc w:val="both"/>
        <w:rPr>
          <w:rFonts w:ascii="Arial Narrow" w:eastAsia="Times New Roman" w:hAnsi="Arial Narrow" w:cs="Times New Roman"/>
          <w:color w:val="000000"/>
          <w:lang w:eastAsia="de-DE"/>
        </w:rPr>
      </w:pPr>
      <w:bookmarkStart w:id="99" w:name="P29-A1"/>
      <w:bookmarkEnd w:id="99"/>
      <w:r w:rsidRPr="00200A0E">
        <w:rPr>
          <w:rFonts w:ascii="Arial Narrow" w:eastAsia="Times New Roman" w:hAnsi="Arial Narrow" w:cs="Times New Roman"/>
          <w:color w:val="000000"/>
          <w:lang w:eastAsia="de-DE"/>
        </w:rPr>
        <w:t>Der Antrag auf Aufnahme in den Vorbereitungsdienst für ein Lehramt, Niederschriften, Beurteilungen sowie Zeugnisse und Bescheide über die Nichtzulassung zur Prüfung und das Nichtbestehen der Prüfung in elektronischer Form sind ausgeschlossen.</w:t>
      </w:r>
    </w:p>
    <w:p w:rsidR="00847781" w:rsidRPr="00200A0E" w:rsidRDefault="00847781" w:rsidP="00B73954">
      <w:pPr>
        <w:shd w:val="clear" w:color="auto" w:fill="FFFFFF"/>
        <w:spacing w:after="0" w:line="240" w:lineRule="auto"/>
        <w:jc w:val="both"/>
        <w:rPr>
          <w:rFonts w:ascii="Arial Narrow" w:eastAsia="Times New Roman" w:hAnsi="Arial Narrow" w:cs="Times New Roman"/>
          <w:color w:val="000000"/>
          <w:lang w:eastAsia="de-DE"/>
        </w:rPr>
      </w:pPr>
    </w:p>
    <w:p w:rsidR="00847781" w:rsidRPr="004F3C19" w:rsidRDefault="00847781" w:rsidP="008B21A0">
      <w:pPr>
        <w:shd w:val="clear" w:color="auto" w:fill="FFFFFF"/>
        <w:spacing w:after="0" w:line="240" w:lineRule="auto"/>
        <w:jc w:val="center"/>
        <w:outlineLvl w:val="2"/>
        <w:rPr>
          <w:rFonts w:ascii="Arial Narrow" w:eastAsia="Times New Roman" w:hAnsi="Arial Narrow" w:cs="Arial"/>
          <w:b/>
          <w:bCs/>
          <w:color w:val="000000"/>
          <w:sz w:val="36"/>
          <w:szCs w:val="36"/>
          <w:lang w:eastAsia="de-DE"/>
        </w:rPr>
      </w:pPr>
      <w:bookmarkStart w:id="100" w:name="jlr-SchulLehr2StPrVRPpG5"/>
      <w:bookmarkEnd w:id="100"/>
      <w:r w:rsidRPr="004F3C19">
        <w:rPr>
          <w:rFonts w:ascii="Arial Narrow" w:eastAsia="Times New Roman" w:hAnsi="Arial Narrow" w:cs="Arial"/>
          <w:b/>
          <w:bCs/>
          <w:color w:val="000000"/>
          <w:sz w:val="36"/>
          <w:szCs w:val="36"/>
          <w:lang w:eastAsia="de-DE"/>
        </w:rPr>
        <w:t>Teil 5</w:t>
      </w:r>
    </w:p>
    <w:p w:rsidR="00847781" w:rsidRDefault="00847781" w:rsidP="00C94309">
      <w:pPr>
        <w:shd w:val="clear" w:color="auto" w:fill="FFFFFF"/>
        <w:spacing w:after="0" w:line="240" w:lineRule="auto"/>
        <w:jc w:val="center"/>
        <w:rPr>
          <w:rFonts w:ascii="Arial Narrow" w:eastAsia="Times New Roman" w:hAnsi="Arial Narrow" w:cs="Times New Roman"/>
          <w:b/>
          <w:bCs/>
          <w:color w:val="000000"/>
          <w:sz w:val="36"/>
          <w:szCs w:val="36"/>
          <w:lang w:eastAsia="de-DE"/>
        </w:rPr>
      </w:pPr>
      <w:r w:rsidRPr="004F3C19">
        <w:rPr>
          <w:rFonts w:ascii="Arial Narrow" w:eastAsia="Times New Roman" w:hAnsi="Arial Narrow" w:cs="Times New Roman"/>
          <w:b/>
          <w:bCs/>
          <w:color w:val="000000"/>
          <w:sz w:val="36"/>
          <w:szCs w:val="36"/>
          <w:lang w:eastAsia="de-DE"/>
        </w:rPr>
        <w:t>Übergangs- und Schlussbestimmungen</w:t>
      </w:r>
    </w:p>
    <w:p w:rsidR="004F3C19" w:rsidRPr="004F3C19" w:rsidRDefault="004F3C19" w:rsidP="00C94309">
      <w:pPr>
        <w:shd w:val="clear" w:color="auto" w:fill="FFFFFF"/>
        <w:spacing w:after="0" w:line="240" w:lineRule="auto"/>
        <w:jc w:val="center"/>
        <w:rPr>
          <w:rFonts w:ascii="Arial Narrow" w:eastAsia="Times New Roman" w:hAnsi="Arial Narrow" w:cs="Times New Roman"/>
          <w:b/>
          <w:bCs/>
          <w:color w:val="000000"/>
          <w:sz w:val="36"/>
          <w:szCs w:val="36"/>
          <w:lang w:eastAsia="de-DE"/>
        </w:rPr>
      </w:pPr>
    </w:p>
    <w:p w:rsidR="00847781" w:rsidRPr="00B73954" w:rsidRDefault="00847781" w:rsidP="00B73954">
      <w:pPr>
        <w:shd w:val="clear" w:color="auto" w:fill="FFFFFF"/>
        <w:spacing w:after="0" w:line="240" w:lineRule="auto"/>
        <w:jc w:val="both"/>
        <w:outlineLvl w:val="3"/>
        <w:rPr>
          <w:rFonts w:ascii="Arial Narrow" w:eastAsia="Times New Roman" w:hAnsi="Arial Narrow" w:cs="Arial"/>
          <w:b/>
          <w:bCs/>
          <w:color w:val="000000"/>
          <w:lang w:eastAsia="de-DE"/>
        </w:rPr>
      </w:pPr>
      <w:bookmarkStart w:id="101" w:name="jlr-SchulLehr2StPrVRPpP30"/>
      <w:bookmarkEnd w:id="101"/>
      <w:r w:rsidRPr="00200A0E">
        <w:rPr>
          <w:rFonts w:ascii="Arial Narrow" w:eastAsia="Times New Roman" w:hAnsi="Arial Narrow" w:cs="Arial"/>
          <w:b/>
          <w:bCs/>
          <w:color w:val="000000"/>
          <w:lang w:eastAsia="de-DE"/>
        </w:rPr>
        <w:t>§ 30</w:t>
      </w:r>
      <w:r w:rsidRPr="00B73954">
        <w:rPr>
          <w:rFonts w:ascii="Arial Narrow" w:eastAsia="Times New Roman" w:hAnsi="Arial Narrow" w:cs="Arial"/>
          <w:b/>
          <w:bCs/>
          <w:color w:val="000000"/>
          <w:lang w:eastAsia="de-DE"/>
        </w:rPr>
        <w:t xml:space="preserve"> </w:t>
      </w:r>
      <w:r w:rsidRPr="00200A0E">
        <w:rPr>
          <w:rFonts w:ascii="Arial Narrow" w:eastAsia="Times New Roman" w:hAnsi="Arial Narrow" w:cs="Arial"/>
          <w:b/>
          <w:bCs/>
          <w:color w:val="000000"/>
          <w:lang w:eastAsia="de-DE"/>
        </w:rPr>
        <w:t>Änderung der Landesverordnung</w:t>
      </w:r>
      <w:r w:rsidRPr="00B73954">
        <w:rPr>
          <w:rFonts w:ascii="Arial Narrow" w:eastAsia="Times New Roman" w:hAnsi="Arial Narrow" w:cs="Arial"/>
          <w:b/>
          <w:bCs/>
          <w:color w:val="000000"/>
          <w:lang w:eastAsia="de-DE"/>
        </w:rPr>
        <w:t xml:space="preserve"> </w:t>
      </w:r>
      <w:r w:rsidRPr="00200A0E">
        <w:rPr>
          <w:rFonts w:ascii="Arial Narrow" w:eastAsia="Times New Roman" w:hAnsi="Arial Narrow" w:cs="Arial"/>
          <w:b/>
          <w:bCs/>
          <w:color w:val="000000"/>
          <w:lang w:eastAsia="de-DE"/>
        </w:rPr>
        <w:t>über die Ausbildung und Zweite Staatsprüfung</w:t>
      </w:r>
      <w:r w:rsidR="008B21A0">
        <w:rPr>
          <w:rFonts w:ascii="Arial Narrow" w:eastAsia="Times New Roman" w:hAnsi="Arial Narrow" w:cs="Arial"/>
          <w:b/>
          <w:bCs/>
          <w:color w:val="000000"/>
          <w:lang w:eastAsia="de-DE"/>
        </w:rPr>
        <w:t xml:space="preserve"> für das</w:t>
      </w:r>
      <w:r w:rsidRPr="00200A0E">
        <w:rPr>
          <w:rFonts w:ascii="Arial Narrow" w:eastAsia="Times New Roman" w:hAnsi="Arial Narrow" w:cs="Arial"/>
          <w:b/>
          <w:bCs/>
          <w:color w:val="000000"/>
          <w:lang w:eastAsia="de-DE"/>
        </w:rPr>
        <w:br/>
        <w:t>Lehramt an Grund- und Hauptschulen</w:t>
      </w:r>
    </w:p>
    <w:p w:rsidR="008B21A0" w:rsidRPr="00200A0E" w:rsidRDefault="008B21A0" w:rsidP="008B21A0">
      <w:pPr>
        <w:shd w:val="clear" w:color="auto" w:fill="FFFFFF"/>
        <w:spacing w:after="0" w:line="240" w:lineRule="auto"/>
        <w:jc w:val="both"/>
        <w:rPr>
          <w:rFonts w:ascii="Arial Narrow" w:eastAsia="Times New Roman" w:hAnsi="Arial Narrow" w:cs="Times New Roman"/>
          <w:color w:val="000000"/>
          <w:lang w:eastAsia="de-DE"/>
        </w:rPr>
      </w:pPr>
      <w:r w:rsidRPr="00200A0E">
        <w:rPr>
          <w:rFonts w:ascii="Arial Narrow" w:eastAsia="Times New Roman" w:hAnsi="Arial Narrow" w:cs="Times New Roman"/>
          <w:i/>
          <w:iCs/>
          <w:color w:val="000000"/>
          <w:lang w:eastAsia="de-DE"/>
        </w:rPr>
        <w:t>(Änderungsanweisungen)</w:t>
      </w:r>
    </w:p>
    <w:p w:rsidR="00847781" w:rsidRPr="00B73954" w:rsidRDefault="00847781" w:rsidP="00B73954">
      <w:pPr>
        <w:shd w:val="clear" w:color="auto" w:fill="FFFFFF"/>
        <w:spacing w:after="0" w:line="240" w:lineRule="auto"/>
        <w:jc w:val="both"/>
        <w:outlineLvl w:val="3"/>
        <w:rPr>
          <w:rFonts w:ascii="Arial Narrow" w:eastAsia="Times New Roman" w:hAnsi="Arial Narrow" w:cs="Arial"/>
          <w:b/>
          <w:bCs/>
          <w:color w:val="000000"/>
          <w:lang w:eastAsia="de-DE"/>
        </w:rPr>
      </w:pPr>
    </w:p>
    <w:p w:rsidR="00847781" w:rsidRPr="00200A0E" w:rsidRDefault="00847781" w:rsidP="00B73954">
      <w:pPr>
        <w:shd w:val="clear" w:color="auto" w:fill="FFFFFF"/>
        <w:spacing w:after="0" w:line="240" w:lineRule="auto"/>
        <w:jc w:val="both"/>
        <w:outlineLvl w:val="3"/>
        <w:rPr>
          <w:rFonts w:ascii="Arial Narrow" w:eastAsia="Times New Roman" w:hAnsi="Arial Narrow" w:cs="Arial"/>
          <w:b/>
          <w:bCs/>
          <w:color w:val="000000"/>
          <w:lang w:eastAsia="de-DE"/>
        </w:rPr>
      </w:pPr>
      <w:r w:rsidRPr="00200A0E">
        <w:rPr>
          <w:rFonts w:ascii="Arial Narrow" w:eastAsia="Times New Roman" w:hAnsi="Arial Narrow" w:cs="Arial"/>
          <w:b/>
          <w:bCs/>
          <w:color w:val="000000"/>
          <w:lang w:eastAsia="de-DE"/>
        </w:rPr>
        <w:t>§ 31</w:t>
      </w:r>
      <w:r w:rsidRPr="00B73954">
        <w:rPr>
          <w:rFonts w:ascii="Arial Narrow" w:eastAsia="Times New Roman" w:hAnsi="Arial Narrow" w:cs="Arial"/>
          <w:b/>
          <w:bCs/>
          <w:color w:val="000000"/>
          <w:lang w:eastAsia="de-DE"/>
        </w:rPr>
        <w:t xml:space="preserve"> </w:t>
      </w:r>
      <w:r w:rsidRPr="00200A0E">
        <w:rPr>
          <w:rFonts w:ascii="Arial Narrow" w:eastAsia="Times New Roman" w:hAnsi="Arial Narrow" w:cs="Arial"/>
          <w:b/>
          <w:bCs/>
          <w:color w:val="000000"/>
          <w:lang w:eastAsia="de-DE"/>
        </w:rPr>
        <w:t>Änderung der Landesverordnung</w:t>
      </w:r>
      <w:r w:rsidRPr="00B73954">
        <w:rPr>
          <w:rFonts w:ascii="Arial Narrow" w:eastAsia="Times New Roman" w:hAnsi="Arial Narrow" w:cs="Arial"/>
          <w:b/>
          <w:bCs/>
          <w:color w:val="000000"/>
          <w:lang w:eastAsia="de-DE"/>
        </w:rPr>
        <w:t xml:space="preserve"> </w:t>
      </w:r>
      <w:r w:rsidRPr="00200A0E">
        <w:rPr>
          <w:rFonts w:ascii="Arial Narrow" w:eastAsia="Times New Roman" w:hAnsi="Arial Narrow" w:cs="Arial"/>
          <w:b/>
          <w:bCs/>
          <w:color w:val="000000"/>
          <w:lang w:eastAsia="de-DE"/>
        </w:rPr>
        <w:t>über die Ausbildung und Zweite Staatsprüfung</w:t>
      </w:r>
      <w:r w:rsidR="008B21A0">
        <w:rPr>
          <w:rFonts w:ascii="Arial Narrow" w:eastAsia="Times New Roman" w:hAnsi="Arial Narrow" w:cs="Arial"/>
          <w:b/>
          <w:bCs/>
          <w:color w:val="000000"/>
          <w:lang w:eastAsia="de-DE"/>
        </w:rPr>
        <w:t xml:space="preserve"> für das</w:t>
      </w:r>
      <w:r w:rsidRPr="00200A0E">
        <w:rPr>
          <w:rFonts w:ascii="Arial Narrow" w:eastAsia="Times New Roman" w:hAnsi="Arial Narrow" w:cs="Arial"/>
          <w:b/>
          <w:bCs/>
          <w:color w:val="000000"/>
          <w:lang w:eastAsia="de-DE"/>
        </w:rPr>
        <w:br/>
        <w:t>Lehramt an Realschulen</w:t>
      </w:r>
    </w:p>
    <w:p w:rsidR="00847781" w:rsidRPr="00200A0E" w:rsidRDefault="00847781" w:rsidP="008B21A0">
      <w:pPr>
        <w:shd w:val="clear" w:color="auto" w:fill="FFFFFF"/>
        <w:spacing w:after="0" w:line="240" w:lineRule="auto"/>
        <w:jc w:val="both"/>
        <w:rPr>
          <w:rFonts w:ascii="Arial Narrow" w:eastAsia="Times New Roman" w:hAnsi="Arial Narrow" w:cs="Times New Roman"/>
          <w:color w:val="000000"/>
          <w:lang w:eastAsia="de-DE"/>
        </w:rPr>
      </w:pPr>
      <w:bookmarkStart w:id="102" w:name="P31-A1"/>
      <w:bookmarkEnd w:id="102"/>
      <w:r w:rsidRPr="00200A0E">
        <w:rPr>
          <w:rFonts w:ascii="Arial Narrow" w:eastAsia="Times New Roman" w:hAnsi="Arial Narrow" w:cs="Times New Roman"/>
          <w:i/>
          <w:iCs/>
          <w:color w:val="000000"/>
          <w:lang w:eastAsia="de-DE"/>
        </w:rPr>
        <w:t>(Änderungsanweisungen)</w:t>
      </w:r>
    </w:p>
    <w:p w:rsidR="00847781" w:rsidRPr="00200A0E" w:rsidRDefault="00847781" w:rsidP="00B73954">
      <w:pPr>
        <w:shd w:val="clear" w:color="auto" w:fill="FFFFFF"/>
        <w:spacing w:after="0" w:line="240" w:lineRule="auto"/>
        <w:jc w:val="both"/>
        <w:rPr>
          <w:rFonts w:ascii="Arial Narrow" w:eastAsia="Times New Roman" w:hAnsi="Arial Narrow" w:cs="Times New Roman"/>
          <w:color w:val="000000"/>
          <w:lang w:eastAsia="de-DE"/>
        </w:rPr>
      </w:pPr>
    </w:p>
    <w:p w:rsidR="008B21A0" w:rsidRDefault="00847781" w:rsidP="008B21A0">
      <w:pPr>
        <w:shd w:val="clear" w:color="auto" w:fill="FFFFFF"/>
        <w:spacing w:after="0" w:line="240" w:lineRule="auto"/>
        <w:jc w:val="both"/>
        <w:outlineLvl w:val="3"/>
        <w:rPr>
          <w:rFonts w:ascii="Arial Narrow" w:eastAsia="Times New Roman" w:hAnsi="Arial Narrow" w:cs="Arial"/>
          <w:b/>
          <w:bCs/>
          <w:color w:val="000000"/>
          <w:lang w:eastAsia="de-DE"/>
        </w:rPr>
      </w:pPr>
      <w:bookmarkStart w:id="103" w:name="jlr-SchulLehr2StPrVRPpP32"/>
      <w:bookmarkEnd w:id="103"/>
      <w:r w:rsidRPr="00200A0E">
        <w:rPr>
          <w:rFonts w:ascii="Arial Narrow" w:eastAsia="Times New Roman" w:hAnsi="Arial Narrow" w:cs="Arial"/>
          <w:b/>
          <w:bCs/>
          <w:color w:val="000000"/>
          <w:lang w:eastAsia="de-DE"/>
        </w:rPr>
        <w:t>§ 32</w:t>
      </w:r>
      <w:r w:rsidRPr="00B73954">
        <w:rPr>
          <w:rFonts w:ascii="Arial Narrow" w:eastAsia="Times New Roman" w:hAnsi="Arial Narrow" w:cs="Arial"/>
          <w:b/>
          <w:bCs/>
          <w:color w:val="000000"/>
          <w:lang w:eastAsia="de-DE"/>
        </w:rPr>
        <w:t xml:space="preserve"> </w:t>
      </w:r>
      <w:r w:rsidRPr="00200A0E">
        <w:rPr>
          <w:rFonts w:ascii="Arial Narrow" w:eastAsia="Times New Roman" w:hAnsi="Arial Narrow" w:cs="Arial"/>
          <w:b/>
          <w:bCs/>
          <w:color w:val="000000"/>
          <w:lang w:eastAsia="de-DE"/>
        </w:rPr>
        <w:t>Änderung der Landesverordnung</w:t>
      </w:r>
      <w:r w:rsidRPr="00B73954">
        <w:rPr>
          <w:rFonts w:ascii="Arial Narrow" w:eastAsia="Times New Roman" w:hAnsi="Arial Narrow" w:cs="Arial"/>
          <w:b/>
          <w:bCs/>
          <w:color w:val="000000"/>
          <w:lang w:eastAsia="de-DE"/>
        </w:rPr>
        <w:t xml:space="preserve"> </w:t>
      </w:r>
      <w:r w:rsidRPr="00200A0E">
        <w:rPr>
          <w:rFonts w:ascii="Arial Narrow" w:eastAsia="Times New Roman" w:hAnsi="Arial Narrow" w:cs="Arial"/>
          <w:b/>
          <w:bCs/>
          <w:color w:val="000000"/>
          <w:lang w:eastAsia="de-DE"/>
        </w:rPr>
        <w:t>über die Prüfung zur Erlangung der Befähigung</w:t>
      </w:r>
      <w:r w:rsidR="008B21A0">
        <w:rPr>
          <w:rFonts w:ascii="Arial Narrow" w:eastAsia="Times New Roman" w:hAnsi="Arial Narrow" w:cs="Arial"/>
          <w:b/>
          <w:bCs/>
          <w:color w:val="000000"/>
          <w:lang w:eastAsia="de-DE"/>
        </w:rPr>
        <w:t xml:space="preserve"> für das</w:t>
      </w:r>
      <w:r w:rsidRPr="00200A0E">
        <w:rPr>
          <w:rFonts w:ascii="Arial Narrow" w:eastAsia="Times New Roman" w:hAnsi="Arial Narrow" w:cs="Arial"/>
          <w:b/>
          <w:bCs/>
          <w:color w:val="000000"/>
          <w:lang w:eastAsia="de-DE"/>
        </w:rPr>
        <w:t xml:space="preserve"> Lehramt an Grund- und Hauptschulen,</w:t>
      </w:r>
      <w:r w:rsidRPr="00B73954">
        <w:rPr>
          <w:rFonts w:ascii="Arial Narrow" w:eastAsia="Times New Roman" w:hAnsi="Arial Narrow" w:cs="Arial"/>
          <w:b/>
          <w:bCs/>
          <w:color w:val="000000"/>
          <w:lang w:eastAsia="de-DE"/>
        </w:rPr>
        <w:t xml:space="preserve"> </w:t>
      </w:r>
      <w:r w:rsidRPr="00200A0E">
        <w:rPr>
          <w:rFonts w:ascii="Arial Narrow" w:eastAsia="Times New Roman" w:hAnsi="Arial Narrow" w:cs="Arial"/>
          <w:b/>
          <w:bCs/>
          <w:color w:val="000000"/>
          <w:lang w:eastAsia="de-DE"/>
        </w:rPr>
        <w:t>a</w:t>
      </w:r>
      <w:r w:rsidR="008B21A0">
        <w:rPr>
          <w:rFonts w:ascii="Arial Narrow" w:eastAsia="Times New Roman" w:hAnsi="Arial Narrow" w:cs="Arial"/>
          <w:b/>
          <w:bCs/>
          <w:color w:val="000000"/>
          <w:lang w:eastAsia="de-DE"/>
        </w:rPr>
        <w:t>n Real-</w:t>
      </w:r>
      <w:r w:rsidRPr="00200A0E">
        <w:rPr>
          <w:rFonts w:ascii="Arial Narrow" w:eastAsia="Times New Roman" w:hAnsi="Arial Narrow" w:cs="Arial"/>
          <w:b/>
          <w:bCs/>
          <w:color w:val="000000"/>
          <w:lang w:eastAsia="de-DE"/>
        </w:rPr>
        <w:t xml:space="preserve"> schulen, an Gymnasien oder an beruf</w:t>
      </w:r>
      <w:r w:rsidR="004F3C19">
        <w:rPr>
          <w:rFonts w:ascii="Arial Narrow" w:eastAsia="Times New Roman" w:hAnsi="Arial Narrow" w:cs="Arial"/>
          <w:b/>
          <w:bCs/>
          <w:color w:val="000000"/>
          <w:lang w:eastAsia="de-DE"/>
        </w:rPr>
        <w:t>s</w:t>
      </w:r>
      <w:r w:rsidR="008B21A0">
        <w:rPr>
          <w:rFonts w:ascii="Arial Narrow" w:eastAsia="Times New Roman" w:hAnsi="Arial Narrow" w:cs="Arial"/>
          <w:b/>
          <w:bCs/>
          <w:color w:val="000000"/>
          <w:lang w:eastAsia="de-DE"/>
        </w:rPr>
        <w:t>bildenden</w:t>
      </w:r>
      <w:r w:rsidRPr="00200A0E">
        <w:rPr>
          <w:rFonts w:ascii="Arial Narrow" w:eastAsia="Times New Roman" w:hAnsi="Arial Narrow" w:cs="Arial"/>
          <w:b/>
          <w:bCs/>
          <w:color w:val="000000"/>
          <w:lang w:eastAsia="de-DE"/>
        </w:rPr>
        <w:t xml:space="preserve"> Schulen von Lehrkräften mit einer</w:t>
      </w:r>
      <w:r w:rsidRPr="00B73954">
        <w:rPr>
          <w:rFonts w:ascii="Arial Narrow" w:eastAsia="Times New Roman" w:hAnsi="Arial Narrow" w:cs="Arial"/>
          <w:b/>
          <w:bCs/>
          <w:color w:val="000000"/>
          <w:lang w:eastAsia="de-DE"/>
        </w:rPr>
        <w:t xml:space="preserve"> </w:t>
      </w:r>
      <w:r w:rsidRPr="00200A0E">
        <w:rPr>
          <w:rFonts w:ascii="Arial Narrow" w:eastAsia="Times New Roman" w:hAnsi="Arial Narrow" w:cs="Arial"/>
          <w:b/>
          <w:bCs/>
          <w:color w:val="000000"/>
          <w:lang w:eastAsia="de-DE"/>
        </w:rPr>
        <w:t>pädagogischen Zusatzausbildung</w:t>
      </w:r>
      <w:bookmarkStart w:id="104" w:name="P32-A1"/>
      <w:bookmarkEnd w:id="104"/>
    </w:p>
    <w:p w:rsidR="00847781" w:rsidRPr="00200A0E" w:rsidRDefault="00847781" w:rsidP="008B21A0">
      <w:pPr>
        <w:shd w:val="clear" w:color="auto" w:fill="FFFFFF"/>
        <w:spacing w:after="0" w:line="240" w:lineRule="auto"/>
        <w:jc w:val="both"/>
        <w:outlineLvl w:val="3"/>
        <w:rPr>
          <w:rFonts w:ascii="Arial Narrow" w:eastAsia="Times New Roman" w:hAnsi="Arial Narrow" w:cs="Times New Roman"/>
          <w:color w:val="000000"/>
          <w:lang w:eastAsia="de-DE"/>
        </w:rPr>
      </w:pPr>
      <w:r w:rsidRPr="00200A0E">
        <w:rPr>
          <w:rFonts w:ascii="Arial Narrow" w:eastAsia="Times New Roman" w:hAnsi="Arial Narrow" w:cs="Times New Roman"/>
          <w:i/>
          <w:iCs/>
          <w:color w:val="000000"/>
          <w:lang w:eastAsia="de-DE"/>
        </w:rPr>
        <w:t>(Änderungsanweisungen)</w:t>
      </w:r>
    </w:p>
    <w:p w:rsidR="004F3C19" w:rsidRDefault="004F3C19" w:rsidP="008B21A0">
      <w:pPr>
        <w:shd w:val="clear" w:color="auto" w:fill="FFFFFF"/>
        <w:spacing w:after="0" w:line="240" w:lineRule="auto"/>
        <w:jc w:val="center"/>
        <w:outlineLvl w:val="3"/>
        <w:rPr>
          <w:rFonts w:ascii="Arial Narrow" w:eastAsia="Times New Roman" w:hAnsi="Arial Narrow" w:cs="Arial"/>
          <w:b/>
          <w:bCs/>
          <w:color w:val="000000"/>
          <w:lang w:eastAsia="de-DE"/>
        </w:rPr>
      </w:pPr>
      <w:bookmarkStart w:id="105" w:name="jlr-SchulLehr2StPrVRPV3P33_jlr-SchulLehr"/>
      <w:bookmarkEnd w:id="105"/>
    </w:p>
    <w:p w:rsidR="004F3C19" w:rsidRDefault="004F3C19" w:rsidP="008B21A0">
      <w:pPr>
        <w:shd w:val="clear" w:color="auto" w:fill="FFFFFF"/>
        <w:spacing w:after="0" w:line="240" w:lineRule="auto"/>
        <w:jc w:val="center"/>
        <w:outlineLvl w:val="3"/>
        <w:rPr>
          <w:rFonts w:ascii="Arial Narrow" w:eastAsia="Times New Roman" w:hAnsi="Arial Narrow" w:cs="Arial"/>
          <w:b/>
          <w:bCs/>
          <w:color w:val="000000"/>
          <w:lang w:eastAsia="de-DE"/>
        </w:rPr>
      </w:pPr>
    </w:p>
    <w:p w:rsidR="00847781" w:rsidRPr="00200A0E" w:rsidRDefault="00847781" w:rsidP="008B21A0">
      <w:pPr>
        <w:shd w:val="clear" w:color="auto" w:fill="FFFFFF"/>
        <w:spacing w:after="0" w:line="240" w:lineRule="auto"/>
        <w:jc w:val="center"/>
        <w:outlineLvl w:val="3"/>
        <w:rPr>
          <w:rFonts w:ascii="Arial Narrow" w:eastAsia="Times New Roman" w:hAnsi="Arial Narrow" w:cs="Arial"/>
          <w:b/>
          <w:bCs/>
          <w:color w:val="000000"/>
          <w:lang w:eastAsia="de-DE"/>
        </w:rPr>
      </w:pPr>
      <w:r w:rsidRPr="00200A0E">
        <w:rPr>
          <w:rFonts w:ascii="Arial Narrow" w:eastAsia="Times New Roman" w:hAnsi="Arial Narrow" w:cs="Arial"/>
          <w:b/>
          <w:bCs/>
          <w:color w:val="000000"/>
          <w:lang w:eastAsia="de-DE"/>
        </w:rPr>
        <w:t>§ 33</w:t>
      </w:r>
    </w:p>
    <w:p w:rsidR="00847781" w:rsidRPr="00200A0E" w:rsidRDefault="00847781" w:rsidP="008B21A0">
      <w:pPr>
        <w:shd w:val="clear" w:color="auto" w:fill="FFFFFF"/>
        <w:spacing w:after="0" w:line="240" w:lineRule="auto"/>
        <w:jc w:val="center"/>
        <w:outlineLvl w:val="3"/>
        <w:rPr>
          <w:rFonts w:ascii="Arial Narrow" w:eastAsia="Times New Roman" w:hAnsi="Arial Narrow" w:cs="Arial"/>
          <w:b/>
          <w:bCs/>
          <w:color w:val="000000"/>
          <w:lang w:eastAsia="de-DE"/>
        </w:rPr>
      </w:pPr>
      <w:r w:rsidRPr="00200A0E">
        <w:rPr>
          <w:rFonts w:ascii="Arial Narrow" w:eastAsia="Times New Roman" w:hAnsi="Arial Narrow" w:cs="Arial"/>
          <w:b/>
          <w:bCs/>
          <w:color w:val="000000"/>
          <w:lang w:eastAsia="de-DE"/>
        </w:rPr>
        <w:t>Übergangsbestimmungen</w:t>
      </w:r>
    </w:p>
    <w:p w:rsidR="00847781" w:rsidRPr="00200A0E" w:rsidRDefault="00847781" w:rsidP="008B21A0">
      <w:pPr>
        <w:shd w:val="clear" w:color="auto" w:fill="FFFFFF"/>
        <w:spacing w:after="0" w:line="240" w:lineRule="auto"/>
        <w:jc w:val="both"/>
        <w:rPr>
          <w:rFonts w:ascii="Arial Narrow" w:eastAsia="Times New Roman" w:hAnsi="Arial Narrow" w:cs="Times New Roman"/>
          <w:color w:val="000000"/>
          <w:lang w:eastAsia="de-DE"/>
        </w:rPr>
      </w:pPr>
      <w:bookmarkStart w:id="106" w:name="P33-A1"/>
      <w:bookmarkEnd w:id="106"/>
      <w:r w:rsidRPr="00200A0E">
        <w:rPr>
          <w:rFonts w:ascii="Arial Narrow" w:eastAsia="Times New Roman" w:hAnsi="Arial Narrow" w:cs="Times New Roman"/>
          <w:color w:val="000000"/>
          <w:lang w:eastAsia="de-DE"/>
        </w:rPr>
        <w:t>(1) Abweichend von § 3 Abs. 2 und 4 kann in den Vor</w:t>
      </w:r>
      <w:r w:rsidR="008B21A0">
        <w:rPr>
          <w:rFonts w:ascii="Arial Narrow" w:eastAsia="Times New Roman" w:hAnsi="Arial Narrow" w:cs="Times New Roman"/>
          <w:color w:val="000000"/>
          <w:lang w:eastAsia="de-DE"/>
        </w:rPr>
        <w:t>-</w:t>
      </w:r>
      <w:proofErr w:type="spellStart"/>
      <w:r w:rsidRPr="00200A0E">
        <w:rPr>
          <w:rFonts w:ascii="Arial Narrow" w:eastAsia="Times New Roman" w:hAnsi="Arial Narrow" w:cs="Times New Roman"/>
          <w:color w:val="000000"/>
          <w:lang w:eastAsia="de-DE"/>
        </w:rPr>
        <w:t>bereitungsdienst</w:t>
      </w:r>
      <w:proofErr w:type="spellEnd"/>
      <w:r w:rsidRPr="00200A0E">
        <w:rPr>
          <w:rFonts w:ascii="Arial Narrow" w:eastAsia="Times New Roman" w:hAnsi="Arial Narrow" w:cs="Times New Roman"/>
          <w:color w:val="000000"/>
          <w:lang w:eastAsia="de-DE"/>
        </w:rPr>
        <w:t xml:space="preserve"> eingestellt werden, wer</w:t>
      </w:r>
    </w:p>
    <w:p w:rsidR="00847781" w:rsidRPr="00200A0E"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200A0E">
        <w:rPr>
          <w:rFonts w:ascii="Arial Narrow" w:eastAsia="Times New Roman" w:hAnsi="Arial Narrow" w:cs="Times New Roman"/>
          <w:color w:val="000000"/>
          <w:lang w:eastAsia="de-DE"/>
        </w:rPr>
        <w:t>1.</w:t>
      </w:r>
      <w:r w:rsidR="008B21A0">
        <w:rPr>
          <w:rFonts w:ascii="Arial Narrow" w:eastAsia="Times New Roman" w:hAnsi="Arial Narrow" w:cs="Times New Roman"/>
          <w:color w:val="000000"/>
          <w:lang w:eastAsia="de-DE"/>
        </w:rPr>
        <w:t xml:space="preserve"> </w:t>
      </w:r>
      <w:r w:rsidRPr="00200A0E">
        <w:rPr>
          <w:rFonts w:ascii="Arial Narrow" w:eastAsia="Times New Roman" w:hAnsi="Arial Narrow" w:cs="Times New Roman"/>
          <w:color w:val="000000"/>
          <w:lang w:eastAsia="de-DE"/>
        </w:rPr>
        <w:t>für das Lehramt an Gymnasien eine Erste Staats</w:t>
      </w:r>
      <w:r w:rsidR="008B21A0">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prüfung für das Lehramt an Gymnasien gemäß der Landesverordnung über die Erste Staatsprüfung für das Lehramt an Gymnasien vom 7. Mai 1982 (</w:t>
      </w:r>
      <w:proofErr w:type="spellStart"/>
      <w:r w:rsidRPr="00200A0E">
        <w:rPr>
          <w:rFonts w:ascii="Arial Narrow" w:eastAsia="Times New Roman" w:hAnsi="Arial Narrow" w:cs="Times New Roman"/>
          <w:color w:val="000000"/>
          <w:lang w:eastAsia="de-DE"/>
        </w:rPr>
        <w:t>GVBl</w:t>
      </w:r>
      <w:proofErr w:type="spellEnd"/>
      <w:r w:rsidRPr="00200A0E">
        <w:rPr>
          <w:rFonts w:ascii="Arial Narrow" w:eastAsia="Times New Roman" w:hAnsi="Arial Narrow" w:cs="Times New Roman"/>
          <w:color w:val="000000"/>
          <w:lang w:eastAsia="de-DE"/>
        </w:rPr>
        <w:t>. S. 157, BS 223-41-14) in der jeweils geltenden Fas</w:t>
      </w:r>
      <w:r w:rsidR="008B21A0">
        <w:rPr>
          <w:rFonts w:ascii="Arial Narrow" w:eastAsia="Times New Roman" w:hAnsi="Arial Narrow" w:cs="Times New Roman"/>
          <w:color w:val="000000"/>
          <w:lang w:eastAsia="de-DE"/>
        </w:rPr>
        <w:t>-</w:t>
      </w:r>
      <w:proofErr w:type="spellStart"/>
      <w:r w:rsidRPr="00200A0E">
        <w:rPr>
          <w:rFonts w:ascii="Arial Narrow" w:eastAsia="Times New Roman" w:hAnsi="Arial Narrow" w:cs="Times New Roman"/>
          <w:color w:val="000000"/>
          <w:lang w:eastAsia="de-DE"/>
        </w:rPr>
        <w:t>sung</w:t>
      </w:r>
      <w:proofErr w:type="spellEnd"/>
      <w:r w:rsidRPr="00200A0E">
        <w:rPr>
          <w:rFonts w:ascii="Arial Narrow" w:eastAsia="Times New Roman" w:hAnsi="Arial Narrow" w:cs="Times New Roman"/>
          <w:color w:val="000000"/>
          <w:lang w:eastAsia="de-DE"/>
        </w:rPr>
        <w:t xml:space="preserve"> abgelegt hat,</w:t>
      </w:r>
    </w:p>
    <w:p w:rsidR="00847781" w:rsidRPr="00200A0E" w:rsidRDefault="00847781" w:rsidP="00B73954">
      <w:pPr>
        <w:shd w:val="clear" w:color="auto" w:fill="FFFFFF"/>
        <w:spacing w:after="0" w:line="240" w:lineRule="auto"/>
        <w:jc w:val="both"/>
        <w:rPr>
          <w:rFonts w:ascii="Arial Narrow" w:eastAsia="Times New Roman" w:hAnsi="Arial Narrow" w:cs="Times New Roman"/>
          <w:color w:val="000000"/>
          <w:lang w:eastAsia="de-DE"/>
        </w:rPr>
      </w:pPr>
      <w:r w:rsidRPr="00200A0E">
        <w:rPr>
          <w:rFonts w:ascii="Arial Narrow" w:eastAsia="Times New Roman" w:hAnsi="Arial Narrow" w:cs="Times New Roman"/>
          <w:color w:val="000000"/>
          <w:lang w:eastAsia="de-DE"/>
        </w:rPr>
        <w:t>2.</w:t>
      </w:r>
      <w:r w:rsidRPr="00B73954">
        <w:rPr>
          <w:rFonts w:ascii="Arial Narrow" w:eastAsia="Times New Roman" w:hAnsi="Arial Narrow" w:cs="Times New Roman"/>
          <w:color w:val="000000"/>
          <w:lang w:eastAsia="de-DE"/>
        </w:rPr>
        <w:t xml:space="preserve"> </w:t>
      </w:r>
      <w:r w:rsidRPr="00200A0E">
        <w:rPr>
          <w:rFonts w:ascii="Arial Narrow" w:eastAsia="Times New Roman" w:hAnsi="Arial Narrow" w:cs="Times New Roman"/>
          <w:color w:val="000000"/>
          <w:lang w:eastAsia="de-DE"/>
        </w:rPr>
        <w:t>für das Lehramt an berufsbildenden Schulen eine Erste Staatsprüfung für das Lehramt an berufsbil</w:t>
      </w:r>
      <w:r w:rsidR="008B21A0">
        <w:rPr>
          <w:rFonts w:ascii="Arial Narrow" w:eastAsia="Times New Roman" w:hAnsi="Arial Narrow" w:cs="Times New Roman"/>
          <w:color w:val="000000"/>
          <w:lang w:eastAsia="de-DE"/>
        </w:rPr>
        <w:t>den-</w:t>
      </w:r>
      <w:r w:rsidRPr="00200A0E">
        <w:rPr>
          <w:rFonts w:ascii="Arial Narrow" w:eastAsia="Times New Roman" w:hAnsi="Arial Narrow" w:cs="Times New Roman"/>
          <w:color w:val="000000"/>
          <w:lang w:eastAsia="de-DE"/>
        </w:rPr>
        <w:t xml:space="preserve">den </w:t>
      </w:r>
      <w:r w:rsidRPr="00200A0E">
        <w:rPr>
          <w:rFonts w:ascii="Arial Narrow" w:eastAsia="Times New Roman" w:hAnsi="Arial Narrow" w:cs="Times New Roman"/>
          <w:color w:val="000000"/>
          <w:lang w:eastAsia="de-DE"/>
        </w:rPr>
        <w:lastRenderedPageBreak/>
        <w:t>Schulen gemäß der Landesverordnung über die Erste Staatsprüfung für das Lehramt an berufs</w:t>
      </w:r>
      <w:r w:rsidR="008B21A0">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bildenden Schulen vom 16. Februar 1982 (</w:t>
      </w:r>
      <w:proofErr w:type="spellStart"/>
      <w:r w:rsidRPr="00200A0E">
        <w:rPr>
          <w:rFonts w:ascii="Arial Narrow" w:eastAsia="Times New Roman" w:hAnsi="Arial Narrow" w:cs="Times New Roman"/>
          <w:color w:val="000000"/>
          <w:lang w:eastAsia="de-DE"/>
        </w:rPr>
        <w:t>GVBl</w:t>
      </w:r>
      <w:proofErr w:type="spellEnd"/>
      <w:r w:rsidRPr="00200A0E">
        <w:rPr>
          <w:rFonts w:ascii="Arial Narrow" w:eastAsia="Times New Roman" w:hAnsi="Arial Narrow" w:cs="Times New Roman"/>
          <w:color w:val="000000"/>
          <w:lang w:eastAsia="de-DE"/>
        </w:rPr>
        <w:t>. S. 95, BS 223-41-12) in der jeweils geltenden Fassung abgelegt hat oder vor dem 1. Oktober 2013 ein Mas</w:t>
      </w:r>
      <w:r w:rsidR="008B21A0">
        <w:rPr>
          <w:rFonts w:ascii="Arial Narrow" w:eastAsia="Times New Roman" w:hAnsi="Arial Narrow" w:cs="Times New Roman"/>
          <w:color w:val="000000"/>
          <w:lang w:eastAsia="de-DE"/>
        </w:rPr>
        <w:t>-</w:t>
      </w:r>
      <w:proofErr w:type="spellStart"/>
      <w:r w:rsidRPr="00200A0E">
        <w:rPr>
          <w:rFonts w:ascii="Arial Narrow" w:eastAsia="Times New Roman" w:hAnsi="Arial Narrow" w:cs="Times New Roman"/>
          <w:color w:val="000000"/>
          <w:lang w:eastAsia="de-DE"/>
        </w:rPr>
        <w:t>terstudium</w:t>
      </w:r>
      <w:proofErr w:type="spellEnd"/>
      <w:r w:rsidRPr="00200A0E">
        <w:rPr>
          <w:rFonts w:ascii="Arial Narrow" w:eastAsia="Times New Roman" w:hAnsi="Arial Narrow" w:cs="Times New Roman"/>
          <w:color w:val="000000"/>
          <w:lang w:eastAsia="de-DE"/>
        </w:rPr>
        <w:t xml:space="preserve"> im Fach Wirtschaftspädagogik </w:t>
      </w:r>
      <w:proofErr w:type="spellStart"/>
      <w:r w:rsidRPr="00200A0E">
        <w:rPr>
          <w:rFonts w:ascii="Arial Narrow" w:eastAsia="Times New Roman" w:hAnsi="Arial Narrow" w:cs="Times New Roman"/>
          <w:color w:val="000000"/>
          <w:lang w:eastAsia="de-DE"/>
        </w:rPr>
        <w:t>aufgenom</w:t>
      </w:r>
      <w:r w:rsidR="008B21A0">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men</w:t>
      </w:r>
      <w:proofErr w:type="spellEnd"/>
      <w:r w:rsidRPr="00200A0E">
        <w:rPr>
          <w:rFonts w:ascii="Arial Narrow" w:eastAsia="Times New Roman" w:hAnsi="Arial Narrow" w:cs="Times New Roman"/>
          <w:color w:val="000000"/>
          <w:lang w:eastAsia="de-DE"/>
        </w:rPr>
        <w:t xml:space="preserve"> und mit dem Master </w:t>
      </w:r>
      <w:proofErr w:type="spellStart"/>
      <w:r w:rsidRPr="00200A0E">
        <w:rPr>
          <w:rFonts w:ascii="Arial Narrow" w:eastAsia="Times New Roman" w:hAnsi="Arial Narrow" w:cs="Times New Roman"/>
          <w:color w:val="000000"/>
          <w:lang w:eastAsia="de-DE"/>
        </w:rPr>
        <w:t>of</w:t>
      </w:r>
      <w:proofErr w:type="spellEnd"/>
      <w:r w:rsidRPr="00200A0E">
        <w:rPr>
          <w:rFonts w:ascii="Arial Narrow" w:eastAsia="Times New Roman" w:hAnsi="Arial Narrow" w:cs="Times New Roman"/>
          <w:color w:val="000000"/>
          <w:lang w:eastAsia="de-DE"/>
        </w:rPr>
        <w:t xml:space="preserve"> Science abgeschlossen hat oder</w:t>
      </w:r>
    </w:p>
    <w:p w:rsidR="00847781" w:rsidRPr="00B73954" w:rsidRDefault="00847781" w:rsidP="00B73954">
      <w:pPr>
        <w:shd w:val="clear" w:color="auto" w:fill="FFFFFF"/>
        <w:tabs>
          <w:tab w:val="left" w:pos="1272"/>
        </w:tabs>
        <w:spacing w:after="0" w:line="240" w:lineRule="auto"/>
        <w:jc w:val="both"/>
        <w:rPr>
          <w:rFonts w:ascii="Arial Narrow" w:eastAsia="Times New Roman" w:hAnsi="Arial Narrow" w:cs="Times New Roman"/>
          <w:color w:val="000000"/>
          <w:lang w:eastAsia="de-DE"/>
        </w:rPr>
      </w:pPr>
      <w:r w:rsidRPr="00200A0E">
        <w:rPr>
          <w:rFonts w:ascii="Arial Narrow" w:eastAsia="Times New Roman" w:hAnsi="Arial Narrow" w:cs="Times New Roman"/>
          <w:color w:val="000000"/>
          <w:lang w:eastAsia="de-DE"/>
        </w:rPr>
        <w:t>3.</w:t>
      </w:r>
      <w:r w:rsidR="008B21A0">
        <w:rPr>
          <w:rFonts w:ascii="Arial Narrow" w:eastAsia="Times New Roman" w:hAnsi="Arial Narrow" w:cs="Times New Roman"/>
          <w:color w:val="000000"/>
          <w:lang w:eastAsia="de-DE"/>
        </w:rPr>
        <w:t xml:space="preserve"> </w:t>
      </w:r>
      <w:r w:rsidRPr="00200A0E">
        <w:rPr>
          <w:rFonts w:ascii="Arial Narrow" w:eastAsia="Times New Roman" w:hAnsi="Arial Narrow" w:cs="Times New Roman"/>
          <w:color w:val="000000"/>
          <w:lang w:eastAsia="de-DE"/>
        </w:rPr>
        <w:t>für das Lehramt an Förderschulen eine Erste Staatsprüfung für das Lehramt an Förderschulen gem</w:t>
      </w:r>
      <w:r w:rsidR="008B21A0">
        <w:rPr>
          <w:rFonts w:ascii="Arial Narrow" w:eastAsia="Times New Roman" w:hAnsi="Arial Narrow" w:cs="Times New Roman"/>
          <w:color w:val="000000"/>
          <w:lang w:eastAsia="de-DE"/>
        </w:rPr>
        <w:t xml:space="preserve">. </w:t>
      </w:r>
      <w:r w:rsidRPr="00200A0E">
        <w:rPr>
          <w:rFonts w:ascii="Arial Narrow" w:eastAsia="Times New Roman" w:hAnsi="Arial Narrow" w:cs="Times New Roman"/>
          <w:color w:val="000000"/>
          <w:lang w:eastAsia="de-DE"/>
        </w:rPr>
        <w:t>der Landesverordnung über die Erste Staatsprüfung für das Lehramt an Förderschulen vom 28. April 1993 (</w:t>
      </w:r>
      <w:proofErr w:type="spellStart"/>
      <w:r w:rsidRPr="00200A0E">
        <w:rPr>
          <w:rFonts w:ascii="Arial Narrow" w:eastAsia="Times New Roman" w:hAnsi="Arial Narrow" w:cs="Times New Roman"/>
          <w:color w:val="000000"/>
          <w:lang w:eastAsia="de-DE"/>
        </w:rPr>
        <w:t>GVBl</w:t>
      </w:r>
      <w:proofErr w:type="spellEnd"/>
      <w:r w:rsidRPr="00200A0E">
        <w:rPr>
          <w:rFonts w:ascii="Arial Narrow" w:eastAsia="Times New Roman" w:hAnsi="Arial Narrow" w:cs="Times New Roman"/>
          <w:color w:val="000000"/>
          <w:lang w:eastAsia="de-DE"/>
        </w:rPr>
        <w:t>. S. 220, BS 223-41-10) in der jeweils geltenden Fassung abgelegt hat.</w:t>
      </w:r>
    </w:p>
    <w:p w:rsidR="00847781" w:rsidRPr="00200A0E" w:rsidRDefault="00847781" w:rsidP="008B21A0">
      <w:pPr>
        <w:shd w:val="clear" w:color="auto" w:fill="FFFFFF"/>
        <w:spacing w:after="0" w:line="240" w:lineRule="auto"/>
        <w:jc w:val="both"/>
        <w:rPr>
          <w:rFonts w:ascii="Arial Narrow" w:eastAsia="Times New Roman" w:hAnsi="Arial Narrow" w:cs="Times New Roman"/>
          <w:color w:val="000000"/>
          <w:lang w:eastAsia="de-DE"/>
        </w:rPr>
      </w:pPr>
      <w:r w:rsidRPr="00200A0E">
        <w:rPr>
          <w:rFonts w:ascii="Arial Narrow" w:eastAsia="Times New Roman" w:hAnsi="Arial Narrow" w:cs="Times New Roman"/>
          <w:color w:val="000000"/>
          <w:lang w:eastAsia="de-DE"/>
        </w:rPr>
        <w:t>Anwärterinnen und Anwärter, die nach Satz 1 Nr. 1 eingestellt werden, erteilen abweichend von § 12 Abs. 4 im ersten Halbjahr zwei bis vier Wochenstunden, im zweiten und dritten Halbjahr sechs bis zehn Wochen</w:t>
      </w:r>
      <w:r w:rsidR="008B21A0">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stunden, in der Summe für die drei Halbjahre 20 Wo</w:t>
      </w:r>
      <w:r w:rsidR="008B21A0">
        <w:rPr>
          <w:rFonts w:ascii="Arial Narrow" w:eastAsia="Times New Roman" w:hAnsi="Arial Narrow" w:cs="Times New Roman"/>
          <w:color w:val="000000"/>
          <w:lang w:eastAsia="de-DE"/>
        </w:rPr>
        <w:t>-</w:t>
      </w:r>
      <w:proofErr w:type="spellStart"/>
      <w:r w:rsidRPr="00200A0E">
        <w:rPr>
          <w:rFonts w:ascii="Arial Narrow" w:eastAsia="Times New Roman" w:hAnsi="Arial Narrow" w:cs="Times New Roman"/>
          <w:color w:val="000000"/>
          <w:lang w:eastAsia="de-DE"/>
        </w:rPr>
        <w:t>chenstunden</w:t>
      </w:r>
      <w:proofErr w:type="spellEnd"/>
      <w:r w:rsidRPr="00200A0E">
        <w:rPr>
          <w:rFonts w:ascii="Arial Narrow" w:eastAsia="Times New Roman" w:hAnsi="Arial Narrow" w:cs="Times New Roman"/>
          <w:color w:val="000000"/>
          <w:lang w:eastAsia="de-DE"/>
        </w:rPr>
        <w:t xml:space="preserve"> eigenverantwortlichen Unterricht.</w:t>
      </w:r>
    </w:p>
    <w:p w:rsidR="00847781" w:rsidRPr="00200A0E" w:rsidRDefault="00847781" w:rsidP="008B21A0">
      <w:pPr>
        <w:shd w:val="clear" w:color="auto" w:fill="FFFFFF"/>
        <w:spacing w:after="0" w:line="240" w:lineRule="auto"/>
        <w:jc w:val="both"/>
        <w:rPr>
          <w:rFonts w:ascii="Arial Narrow" w:eastAsia="Times New Roman" w:hAnsi="Arial Narrow" w:cs="Times New Roman"/>
          <w:color w:val="000000"/>
          <w:lang w:eastAsia="de-DE"/>
        </w:rPr>
      </w:pPr>
      <w:bookmarkStart w:id="107" w:name="P33-A2"/>
      <w:bookmarkEnd w:id="107"/>
      <w:r w:rsidRPr="00200A0E">
        <w:rPr>
          <w:rFonts w:ascii="Arial Narrow" w:eastAsia="Times New Roman" w:hAnsi="Arial Narrow" w:cs="Times New Roman"/>
          <w:color w:val="000000"/>
          <w:lang w:eastAsia="de-DE"/>
        </w:rPr>
        <w:t>(2) Die Ausbildung und Prüfung der Anwärterinnen und Anwärter, die bei Inkrafttreten dieser Verordnung bereits in den Vorbereitungsdienst eingestellt sind, richtet sich nach den bisherigen Bestimmungen.</w:t>
      </w:r>
    </w:p>
    <w:p w:rsidR="00847781" w:rsidRPr="00200A0E" w:rsidRDefault="00847781" w:rsidP="008B21A0">
      <w:pPr>
        <w:shd w:val="clear" w:color="auto" w:fill="FFFFFF"/>
        <w:spacing w:after="0" w:line="240" w:lineRule="auto"/>
        <w:jc w:val="both"/>
        <w:rPr>
          <w:rFonts w:ascii="Arial Narrow" w:eastAsia="Times New Roman" w:hAnsi="Arial Narrow" w:cs="Times New Roman"/>
          <w:color w:val="000000"/>
          <w:lang w:eastAsia="de-DE"/>
        </w:rPr>
      </w:pPr>
      <w:bookmarkStart w:id="108" w:name="P33-A3"/>
      <w:bookmarkEnd w:id="108"/>
      <w:r w:rsidRPr="00200A0E">
        <w:rPr>
          <w:rFonts w:ascii="Arial Narrow" w:eastAsia="Times New Roman" w:hAnsi="Arial Narrow" w:cs="Times New Roman"/>
          <w:color w:val="000000"/>
          <w:lang w:eastAsia="de-DE"/>
        </w:rPr>
        <w:t>(3) Die Ausbildung und Prüfung der Lehrkräfte im Seiteneinstieg nach § 32, die bei Inkrafttreten dieser Verordnung bereits eingestellt sind, richtet sich nach den bisherigen Bestimmungen.</w:t>
      </w:r>
    </w:p>
    <w:p w:rsidR="00C34E2B" w:rsidRDefault="00C34E2B" w:rsidP="008B21A0">
      <w:pPr>
        <w:shd w:val="clear" w:color="auto" w:fill="FFFFFF"/>
        <w:spacing w:after="0" w:line="240" w:lineRule="auto"/>
        <w:jc w:val="center"/>
        <w:outlineLvl w:val="3"/>
        <w:rPr>
          <w:rFonts w:ascii="Arial Narrow" w:eastAsia="Times New Roman" w:hAnsi="Arial Narrow" w:cs="Arial"/>
          <w:b/>
          <w:bCs/>
          <w:color w:val="000000"/>
          <w:lang w:eastAsia="de-DE"/>
        </w:rPr>
      </w:pPr>
      <w:bookmarkStart w:id="109" w:name="jlr-SchulLehr2StPrVRPpP34"/>
      <w:bookmarkEnd w:id="109"/>
    </w:p>
    <w:p w:rsidR="00847781" w:rsidRPr="00200A0E" w:rsidRDefault="00847781" w:rsidP="008B21A0">
      <w:pPr>
        <w:shd w:val="clear" w:color="auto" w:fill="FFFFFF"/>
        <w:spacing w:after="0" w:line="240" w:lineRule="auto"/>
        <w:jc w:val="center"/>
        <w:outlineLvl w:val="3"/>
        <w:rPr>
          <w:rFonts w:ascii="Arial Narrow" w:eastAsia="Times New Roman" w:hAnsi="Arial Narrow" w:cs="Arial"/>
          <w:b/>
          <w:bCs/>
          <w:color w:val="000000"/>
          <w:lang w:eastAsia="de-DE"/>
        </w:rPr>
      </w:pPr>
      <w:r w:rsidRPr="00B73954">
        <w:rPr>
          <w:rFonts w:ascii="Arial Narrow" w:eastAsia="Times New Roman" w:hAnsi="Arial Narrow" w:cs="Arial"/>
          <w:b/>
          <w:bCs/>
          <w:color w:val="000000"/>
          <w:lang w:eastAsia="de-DE"/>
        </w:rPr>
        <w:t>§</w:t>
      </w:r>
      <w:r w:rsidRPr="00200A0E">
        <w:rPr>
          <w:rFonts w:ascii="Arial Narrow" w:eastAsia="Times New Roman" w:hAnsi="Arial Narrow" w:cs="Arial"/>
          <w:b/>
          <w:bCs/>
          <w:color w:val="000000"/>
          <w:lang w:eastAsia="de-DE"/>
        </w:rPr>
        <w:t xml:space="preserve"> 34</w:t>
      </w:r>
    </w:p>
    <w:p w:rsidR="00847781" w:rsidRPr="00200A0E" w:rsidRDefault="00847781" w:rsidP="008B21A0">
      <w:pPr>
        <w:shd w:val="clear" w:color="auto" w:fill="FFFFFF"/>
        <w:spacing w:after="0" w:line="240" w:lineRule="auto"/>
        <w:jc w:val="center"/>
        <w:outlineLvl w:val="3"/>
        <w:rPr>
          <w:rFonts w:ascii="Arial Narrow" w:eastAsia="Times New Roman" w:hAnsi="Arial Narrow" w:cs="Arial"/>
          <w:b/>
          <w:bCs/>
          <w:color w:val="000000"/>
          <w:lang w:eastAsia="de-DE"/>
        </w:rPr>
      </w:pPr>
      <w:r w:rsidRPr="00200A0E">
        <w:rPr>
          <w:rFonts w:ascii="Arial Narrow" w:eastAsia="Times New Roman" w:hAnsi="Arial Narrow" w:cs="Arial"/>
          <w:b/>
          <w:bCs/>
          <w:color w:val="000000"/>
          <w:lang w:eastAsia="de-DE"/>
        </w:rPr>
        <w:t>Inkrafttreten</w:t>
      </w:r>
    </w:p>
    <w:p w:rsidR="00847781" w:rsidRPr="00200A0E" w:rsidRDefault="00847781" w:rsidP="008B21A0">
      <w:pPr>
        <w:shd w:val="clear" w:color="auto" w:fill="FFFFFF"/>
        <w:spacing w:after="0" w:line="240" w:lineRule="auto"/>
        <w:jc w:val="both"/>
        <w:rPr>
          <w:rFonts w:ascii="Arial Narrow" w:eastAsia="Times New Roman" w:hAnsi="Arial Narrow" w:cs="Times New Roman"/>
          <w:color w:val="000000"/>
          <w:lang w:eastAsia="de-DE"/>
        </w:rPr>
      </w:pPr>
      <w:bookmarkStart w:id="110" w:name="P34-A1"/>
      <w:bookmarkEnd w:id="110"/>
      <w:r w:rsidRPr="00200A0E">
        <w:rPr>
          <w:rFonts w:ascii="Arial Narrow" w:eastAsia="Times New Roman" w:hAnsi="Arial Narrow" w:cs="Times New Roman"/>
          <w:color w:val="000000"/>
          <w:lang w:eastAsia="de-DE"/>
        </w:rPr>
        <w:t>(1) Die §§ 1 bis 29, § 33 Abs. 2 und 3 und § 32 für den Geltungsbereich des Lehramtes an Grundschulen und des Lehramtes an Realschulen plus sowie die §§ 30 und 31 treten am 1. Februar 2012 in Kraft.</w:t>
      </w:r>
    </w:p>
    <w:p w:rsidR="00847781" w:rsidRPr="00200A0E" w:rsidRDefault="00847781" w:rsidP="008B21A0">
      <w:pPr>
        <w:shd w:val="clear" w:color="auto" w:fill="FFFFFF"/>
        <w:spacing w:after="0" w:line="240" w:lineRule="auto"/>
        <w:jc w:val="both"/>
        <w:rPr>
          <w:rFonts w:ascii="Arial Narrow" w:eastAsia="Times New Roman" w:hAnsi="Arial Narrow" w:cs="Times New Roman"/>
          <w:color w:val="000000"/>
          <w:lang w:eastAsia="de-DE"/>
        </w:rPr>
      </w:pPr>
      <w:bookmarkStart w:id="111" w:name="P34-A2"/>
      <w:bookmarkEnd w:id="111"/>
      <w:r w:rsidRPr="00200A0E">
        <w:rPr>
          <w:rFonts w:ascii="Arial Narrow" w:eastAsia="Times New Roman" w:hAnsi="Arial Narrow" w:cs="Times New Roman"/>
          <w:color w:val="000000"/>
          <w:lang w:eastAsia="de-DE"/>
        </w:rPr>
        <w:t>(2) Die §§ 1 bis 29, § 33 Abs. 1 Satz 1 Nr. 3 und Abs. 2 treten für den Geltungsbereich des Lehramtes an Förderschulen am 1. August 2012 in Kraft. Gleich</w:t>
      </w:r>
      <w:r w:rsidR="008B21A0">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zeitig tritt, vorbehaltlich der Regelung des § 33 Abs. 2, die Landesverordnung über die Ausbildung und Zwei</w:t>
      </w:r>
      <w:r w:rsidR="008B21A0">
        <w:rPr>
          <w:rFonts w:ascii="Arial Narrow" w:eastAsia="Times New Roman" w:hAnsi="Arial Narrow" w:cs="Times New Roman"/>
          <w:color w:val="000000"/>
          <w:lang w:eastAsia="de-DE"/>
        </w:rPr>
        <w:t>-</w:t>
      </w:r>
      <w:proofErr w:type="spellStart"/>
      <w:r w:rsidRPr="00200A0E">
        <w:rPr>
          <w:rFonts w:ascii="Arial Narrow" w:eastAsia="Times New Roman" w:hAnsi="Arial Narrow" w:cs="Times New Roman"/>
          <w:color w:val="000000"/>
          <w:lang w:eastAsia="de-DE"/>
        </w:rPr>
        <w:t>te</w:t>
      </w:r>
      <w:proofErr w:type="spellEnd"/>
      <w:r w:rsidRPr="00200A0E">
        <w:rPr>
          <w:rFonts w:ascii="Arial Narrow" w:eastAsia="Times New Roman" w:hAnsi="Arial Narrow" w:cs="Times New Roman"/>
          <w:color w:val="000000"/>
          <w:lang w:eastAsia="de-DE"/>
        </w:rPr>
        <w:t xml:space="preserve"> Staatsprüfung für das Lehramt an Förderschulen vom 27. August 1997 (</w:t>
      </w:r>
      <w:proofErr w:type="spellStart"/>
      <w:r w:rsidRPr="00200A0E">
        <w:rPr>
          <w:rFonts w:ascii="Arial Narrow" w:eastAsia="Times New Roman" w:hAnsi="Arial Narrow" w:cs="Times New Roman"/>
          <w:color w:val="000000"/>
          <w:lang w:eastAsia="de-DE"/>
        </w:rPr>
        <w:t>GVBl</w:t>
      </w:r>
      <w:proofErr w:type="spellEnd"/>
      <w:r w:rsidRPr="00200A0E">
        <w:rPr>
          <w:rFonts w:ascii="Arial Narrow" w:eastAsia="Times New Roman" w:hAnsi="Arial Narrow" w:cs="Times New Roman"/>
          <w:color w:val="000000"/>
          <w:lang w:eastAsia="de-DE"/>
        </w:rPr>
        <w:t>. S. 350), zuletzt geändert durch Artikel 3 der Verordnung vom 19. Februar 2010 (</w:t>
      </w:r>
      <w:proofErr w:type="spellStart"/>
      <w:r w:rsidRPr="00200A0E">
        <w:rPr>
          <w:rFonts w:ascii="Arial Narrow" w:eastAsia="Times New Roman" w:hAnsi="Arial Narrow" w:cs="Times New Roman"/>
          <w:color w:val="000000"/>
          <w:lang w:eastAsia="de-DE"/>
        </w:rPr>
        <w:t>GVBl</w:t>
      </w:r>
      <w:proofErr w:type="spellEnd"/>
      <w:r w:rsidRPr="00200A0E">
        <w:rPr>
          <w:rFonts w:ascii="Arial Narrow" w:eastAsia="Times New Roman" w:hAnsi="Arial Narrow" w:cs="Times New Roman"/>
          <w:color w:val="000000"/>
          <w:lang w:eastAsia="de-DE"/>
        </w:rPr>
        <w:t>. S. 47), BS 2030-55, außer Kraft.</w:t>
      </w:r>
    </w:p>
    <w:p w:rsidR="00847781" w:rsidRPr="00200A0E" w:rsidRDefault="00847781" w:rsidP="008B21A0">
      <w:pPr>
        <w:shd w:val="clear" w:color="auto" w:fill="FFFFFF"/>
        <w:spacing w:after="0" w:line="240" w:lineRule="auto"/>
        <w:jc w:val="both"/>
        <w:rPr>
          <w:rFonts w:ascii="Arial Narrow" w:eastAsia="Times New Roman" w:hAnsi="Arial Narrow" w:cs="Times New Roman"/>
          <w:color w:val="000000"/>
          <w:lang w:eastAsia="de-DE"/>
        </w:rPr>
      </w:pPr>
      <w:bookmarkStart w:id="112" w:name="P34-A3"/>
      <w:bookmarkEnd w:id="112"/>
      <w:r w:rsidRPr="00200A0E">
        <w:rPr>
          <w:rFonts w:ascii="Arial Narrow" w:eastAsia="Times New Roman" w:hAnsi="Arial Narrow" w:cs="Times New Roman"/>
          <w:color w:val="000000"/>
          <w:lang w:eastAsia="de-DE"/>
        </w:rPr>
        <w:t>(3) Die §§ 1 bis 29, § 33 Abs. 1 Satz 1 Nr. 1 und Satz 2 und Abs. 2 und 3 und § 32 treten für den Gel</w:t>
      </w:r>
      <w:r w:rsidR="008B21A0">
        <w:rPr>
          <w:rFonts w:ascii="Arial Narrow" w:eastAsia="Times New Roman" w:hAnsi="Arial Narrow" w:cs="Times New Roman"/>
          <w:color w:val="000000"/>
          <w:lang w:eastAsia="de-DE"/>
        </w:rPr>
        <w:t>-</w:t>
      </w:r>
      <w:proofErr w:type="spellStart"/>
      <w:r w:rsidRPr="00200A0E">
        <w:rPr>
          <w:rFonts w:ascii="Arial Narrow" w:eastAsia="Times New Roman" w:hAnsi="Arial Narrow" w:cs="Times New Roman"/>
          <w:color w:val="000000"/>
          <w:lang w:eastAsia="de-DE"/>
        </w:rPr>
        <w:t>tungsbereich</w:t>
      </w:r>
      <w:proofErr w:type="spellEnd"/>
      <w:r w:rsidRPr="00200A0E">
        <w:rPr>
          <w:rFonts w:ascii="Arial Narrow" w:eastAsia="Times New Roman" w:hAnsi="Arial Narrow" w:cs="Times New Roman"/>
          <w:color w:val="000000"/>
          <w:lang w:eastAsia="de-DE"/>
        </w:rPr>
        <w:t xml:space="preserve"> des Lehramtes an Gymnasien am 1. Februar 2013 in Kraft. Gleichzeitig tritt, vorbehaltlich der Regelung des § 33 Abs. 2, die Landesverordnung über die Ausbildung und Zweite Staatsprüfung für das Lehramt an Gymnasien vom 27. August 1997 (</w:t>
      </w:r>
      <w:proofErr w:type="spellStart"/>
      <w:r w:rsidRPr="00200A0E">
        <w:rPr>
          <w:rFonts w:ascii="Arial Narrow" w:eastAsia="Times New Roman" w:hAnsi="Arial Narrow" w:cs="Times New Roman"/>
          <w:color w:val="000000"/>
          <w:lang w:eastAsia="de-DE"/>
        </w:rPr>
        <w:t>GVBl</w:t>
      </w:r>
      <w:proofErr w:type="spellEnd"/>
      <w:r w:rsidRPr="00200A0E">
        <w:rPr>
          <w:rFonts w:ascii="Arial Narrow" w:eastAsia="Times New Roman" w:hAnsi="Arial Narrow" w:cs="Times New Roman"/>
          <w:color w:val="000000"/>
          <w:lang w:eastAsia="de-DE"/>
        </w:rPr>
        <w:t xml:space="preserve">. S. 365), zuletzt geändert durch Artikel 4 der </w:t>
      </w:r>
      <w:proofErr w:type="spellStart"/>
      <w:r w:rsidRPr="00200A0E">
        <w:rPr>
          <w:rFonts w:ascii="Arial Narrow" w:eastAsia="Times New Roman" w:hAnsi="Arial Narrow" w:cs="Times New Roman"/>
          <w:color w:val="000000"/>
          <w:lang w:eastAsia="de-DE"/>
        </w:rPr>
        <w:t>Verord</w:t>
      </w:r>
      <w:r w:rsidR="008B21A0">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nung</w:t>
      </w:r>
      <w:proofErr w:type="spellEnd"/>
      <w:r w:rsidRPr="00200A0E">
        <w:rPr>
          <w:rFonts w:ascii="Arial Narrow" w:eastAsia="Times New Roman" w:hAnsi="Arial Narrow" w:cs="Times New Roman"/>
          <w:color w:val="000000"/>
          <w:lang w:eastAsia="de-DE"/>
        </w:rPr>
        <w:t xml:space="preserve"> vom 19. Februar 2010 (</w:t>
      </w:r>
      <w:proofErr w:type="spellStart"/>
      <w:r w:rsidRPr="00200A0E">
        <w:rPr>
          <w:rFonts w:ascii="Arial Narrow" w:eastAsia="Times New Roman" w:hAnsi="Arial Narrow" w:cs="Times New Roman"/>
          <w:color w:val="000000"/>
          <w:lang w:eastAsia="de-DE"/>
        </w:rPr>
        <w:t>GVBl</w:t>
      </w:r>
      <w:proofErr w:type="spellEnd"/>
      <w:r w:rsidRPr="00200A0E">
        <w:rPr>
          <w:rFonts w:ascii="Arial Narrow" w:eastAsia="Times New Roman" w:hAnsi="Arial Narrow" w:cs="Times New Roman"/>
          <w:color w:val="000000"/>
          <w:lang w:eastAsia="de-DE"/>
        </w:rPr>
        <w:t>. S. 47, 200), BS 2030-52, außer Kraft.</w:t>
      </w:r>
    </w:p>
    <w:p w:rsidR="00847781" w:rsidRPr="00200A0E" w:rsidRDefault="00847781" w:rsidP="008B21A0">
      <w:pPr>
        <w:shd w:val="clear" w:color="auto" w:fill="FFFFFF"/>
        <w:spacing w:after="0" w:line="240" w:lineRule="auto"/>
        <w:jc w:val="both"/>
        <w:rPr>
          <w:rFonts w:ascii="Arial Narrow" w:eastAsia="Times New Roman" w:hAnsi="Arial Narrow" w:cs="Times New Roman"/>
          <w:color w:val="000000"/>
          <w:lang w:eastAsia="de-DE"/>
        </w:rPr>
      </w:pPr>
      <w:bookmarkStart w:id="113" w:name="P34-A4"/>
      <w:bookmarkEnd w:id="113"/>
      <w:r w:rsidRPr="00200A0E">
        <w:rPr>
          <w:rFonts w:ascii="Arial Narrow" w:eastAsia="Times New Roman" w:hAnsi="Arial Narrow" w:cs="Times New Roman"/>
          <w:color w:val="000000"/>
          <w:lang w:eastAsia="de-DE"/>
        </w:rPr>
        <w:t>(4) Im Übrigen tritt diese Verordnung am 1. Mai 2013 in Kraft. Gleichzeitig tritt, vorbehaltlich der Regelung des § 33 Abs. 2, die Landesverordnung über die Aus</w:t>
      </w:r>
      <w:r w:rsidR="008B21A0">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bildung und Zweite Staatsprüfung für das Lehramt an berufsbildenden Schulen vom 27. August 1997 (</w:t>
      </w:r>
      <w:proofErr w:type="spellStart"/>
      <w:r w:rsidRPr="00200A0E">
        <w:rPr>
          <w:rFonts w:ascii="Arial Narrow" w:eastAsia="Times New Roman" w:hAnsi="Arial Narrow" w:cs="Times New Roman"/>
          <w:color w:val="000000"/>
          <w:lang w:eastAsia="de-DE"/>
        </w:rPr>
        <w:t>GVBl</w:t>
      </w:r>
      <w:proofErr w:type="spellEnd"/>
      <w:r w:rsidRPr="00200A0E">
        <w:rPr>
          <w:rFonts w:ascii="Arial Narrow" w:eastAsia="Times New Roman" w:hAnsi="Arial Narrow" w:cs="Times New Roman"/>
          <w:color w:val="000000"/>
          <w:lang w:eastAsia="de-DE"/>
        </w:rPr>
        <w:t xml:space="preserve">. S. 357), zuletzt geändert durch Artikel 5 der </w:t>
      </w:r>
      <w:proofErr w:type="spellStart"/>
      <w:r w:rsidRPr="00200A0E">
        <w:rPr>
          <w:rFonts w:ascii="Arial Narrow" w:eastAsia="Times New Roman" w:hAnsi="Arial Narrow" w:cs="Times New Roman"/>
          <w:color w:val="000000"/>
          <w:lang w:eastAsia="de-DE"/>
        </w:rPr>
        <w:t>Verord</w:t>
      </w:r>
      <w:r w:rsidR="008B21A0">
        <w:rPr>
          <w:rFonts w:ascii="Arial Narrow" w:eastAsia="Times New Roman" w:hAnsi="Arial Narrow" w:cs="Times New Roman"/>
          <w:color w:val="000000"/>
          <w:lang w:eastAsia="de-DE"/>
        </w:rPr>
        <w:t>-</w:t>
      </w:r>
      <w:r w:rsidRPr="00200A0E">
        <w:rPr>
          <w:rFonts w:ascii="Arial Narrow" w:eastAsia="Times New Roman" w:hAnsi="Arial Narrow" w:cs="Times New Roman"/>
          <w:color w:val="000000"/>
          <w:lang w:eastAsia="de-DE"/>
        </w:rPr>
        <w:t>nung</w:t>
      </w:r>
      <w:proofErr w:type="spellEnd"/>
      <w:r w:rsidRPr="00200A0E">
        <w:rPr>
          <w:rFonts w:ascii="Arial Narrow" w:eastAsia="Times New Roman" w:hAnsi="Arial Narrow" w:cs="Times New Roman"/>
          <w:color w:val="000000"/>
          <w:lang w:eastAsia="de-DE"/>
        </w:rPr>
        <w:t xml:space="preserve"> </w:t>
      </w:r>
      <w:r w:rsidRPr="00200A0E">
        <w:rPr>
          <w:rFonts w:ascii="Arial Narrow" w:eastAsia="Times New Roman" w:hAnsi="Arial Narrow" w:cs="Times New Roman"/>
          <w:color w:val="000000"/>
          <w:lang w:eastAsia="de-DE"/>
        </w:rPr>
        <w:lastRenderedPageBreak/>
        <w:t>vom 19. Februar 2010 (</w:t>
      </w:r>
      <w:proofErr w:type="spellStart"/>
      <w:r w:rsidRPr="00200A0E">
        <w:rPr>
          <w:rFonts w:ascii="Arial Narrow" w:eastAsia="Times New Roman" w:hAnsi="Arial Narrow" w:cs="Times New Roman"/>
          <w:color w:val="000000"/>
          <w:lang w:eastAsia="de-DE"/>
        </w:rPr>
        <w:t>GVBl</w:t>
      </w:r>
      <w:proofErr w:type="spellEnd"/>
      <w:r w:rsidRPr="00200A0E">
        <w:rPr>
          <w:rFonts w:ascii="Arial Narrow" w:eastAsia="Times New Roman" w:hAnsi="Arial Narrow" w:cs="Times New Roman"/>
          <w:color w:val="000000"/>
          <w:lang w:eastAsia="de-DE"/>
        </w:rPr>
        <w:t>. S. 47), BS 2030-53, außer Kraft.</w:t>
      </w:r>
    </w:p>
    <w:p w:rsidR="00847781" w:rsidRPr="00B73954" w:rsidRDefault="00847781" w:rsidP="008B21A0">
      <w:pPr>
        <w:shd w:val="clear" w:color="auto" w:fill="FFFFFF"/>
        <w:spacing w:before="100" w:beforeAutospacing="1" w:after="100" w:afterAutospacing="1" w:line="240" w:lineRule="auto"/>
        <w:rPr>
          <w:rFonts w:ascii="Arial Narrow" w:eastAsia="Times New Roman" w:hAnsi="Arial Narrow" w:cs="Times New Roman"/>
          <w:color w:val="000000"/>
          <w:lang w:eastAsia="de-DE"/>
        </w:rPr>
      </w:pPr>
      <w:r w:rsidRPr="00200A0E">
        <w:rPr>
          <w:rFonts w:ascii="Arial Narrow" w:eastAsia="Times New Roman" w:hAnsi="Arial Narrow" w:cs="Times New Roman"/>
          <w:color w:val="000000"/>
          <w:lang w:eastAsia="de-DE"/>
        </w:rPr>
        <w:t>Mainz, den 3. Januar 2012</w:t>
      </w:r>
      <w:r w:rsidRPr="00200A0E">
        <w:rPr>
          <w:rFonts w:ascii="Arial Narrow" w:eastAsia="Times New Roman" w:hAnsi="Arial Narrow" w:cs="Times New Roman"/>
          <w:color w:val="000000"/>
          <w:lang w:eastAsia="de-DE"/>
        </w:rPr>
        <w:br/>
        <w:t>Die Ministerin für Bildung, Wissenschaft,</w:t>
      </w:r>
      <w:r w:rsidRPr="00200A0E">
        <w:rPr>
          <w:rFonts w:ascii="Arial Narrow" w:eastAsia="Times New Roman" w:hAnsi="Arial Narrow" w:cs="Times New Roman"/>
          <w:color w:val="000000"/>
          <w:lang w:eastAsia="de-DE"/>
        </w:rPr>
        <w:br/>
        <w:t>Weiterbildung und Kultur</w:t>
      </w:r>
      <w:r w:rsidRPr="00200A0E">
        <w:rPr>
          <w:rFonts w:ascii="Arial Narrow" w:eastAsia="Times New Roman" w:hAnsi="Arial Narrow" w:cs="Times New Roman"/>
          <w:color w:val="000000"/>
          <w:lang w:eastAsia="de-DE"/>
        </w:rPr>
        <w:br/>
        <w:t>In Vertretung</w:t>
      </w:r>
      <w:r w:rsidRPr="00200A0E">
        <w:rPr>
          <w:rFonts w:ascii="Arial Narrow" w:eastAsia="Times New Roman" w:hAnsi="Arial Narrow" w:cs="Times New Roman"/>
          <w:color w:val="000000"/>
          <w:lang w:eastAsia="de-DE"/>
        </w:rPr>
        <w:br/>
        <w:t>Vera Reiß</w:t>
      </w:r>
    </w:p>
    <w:sectPr w:rsidR="00847781" w:rsidRPr="00B73954" w:rsidSect="00896CFE">
      <w:pgSz w:w="11906" w:h="16838"/>
      <w:pgMar w:top="907" w:right="1077" w:bottom="907" w:left="1134" w:header="709" w:footer="709" w:gutter="0"/>
      <w:cols w:num="2" w:space="5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1"/>
    <w:rsid w:val="0013200A"/>
    <w:rsid w:val="001B370B"/>
    <w:rsid w:val="002523E3"/>
    <w:rsid w:val="00252ACC"/>
    <w:rsid w:val="0029358E"/>
    <w:rsid w:val="002E4CE8"/>
    <w:rsid w:val="00396BDB"/>
    <w:rsid w:val="004F3C19"/>
    <w:rsid w:val="005C2BD5"/>
    <w:rsid w:val="00662C37"/>
    <w:rsid w:val="006D1BBC"/>
    <w:rsid w:val="006F5074"/>
    <w:rsid w:val="00847781"/>
    <w:rsid w:val="008529E0"/>
    <w:rsid w:val="00896CFE"/>
    <w:rsid w:val="008B21A0"/>
    <w:rsid w:val="00900317"/>
    <w:rsid w:val="009007B5"/>
    <w:rsid w:val="00910CC3"/>
    <w:rsid w:val="009F0BE6"/>
    <w:rsid w:val="00B73954"/>
    <w:rsid w:val="00B97A36"/>
    <w:rsid w:val="00BB3960"/>
    <w:rsid w:val="00C07EFF"/>
    <w:rsid w:val="00C33D54"/>
    <w:rsid w:val="00C34E2B"/>
    <w:rsid w:val="00C94309"/>
    <w:rsid w:val="00D40F75"/>
    <w:rsid w:val="00F75D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7781"/>
  </w:style>
  <w:style w:type="paragraph" w:styleId="berschrift3">
    <w:name w:val="heading 3"/>
    <w:basedOn w:val="Standard"/>
    <w:link w:val="berschrift3Zchn"/>
    <w:uiPriority w:val="9"/>
    <w:qFormat/>
    <w:rsid w:val="0084778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84778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47781"/>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847781"/>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8477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10CC3"/>
    <w:rPr>
      <w:i/>
      <w:iCs/>
    </w:rPr>
  </w:style>
  <w:style w:type="paragraph" w:styleId="NurText">
    <w:name w:val="Plain Text"/>
    <w:basedOn w:val="Standard"/>
    <w:link w:val="NurTextZchn"/>
    <w:uiPriority w:val="99"/>
    <w:unhideWhenUsed/>
    <w:rsid w:val="00910CC3"/>
    <w:pPr>
      <w:spacing w:after="0" w:line="240" w:lineRule="auto"/>
    </w:pPr>
    <w:rPr>
      <w:rFonts w:ascii="Consolas" w:eastAsia="Calibri" w:hAnsi="Consolas" w:cs="Consolas"/>
      <w:sz w:val="21"/>
      <w:szCs w:val="21"/>
      <w:lang w:eastAsia="de-DE"/>
    </w:rPr>
  </w:style>
  <w:style w:type="character" w:customStyle="1" w:styleId="NurTextZchn">
    <w:name w:val="Nur Text Zchn"/>
    <w:basedOn w:val="Absatz-Standardschriftart"/>
    <w:link w:val="NurText"/>
    <w:uiPriority w:val="99"/>
    <w:rsid w:val="00910CC3"/>
    <w:rPr>
      <w:rFonts w:ascii="Consolas" w:eastAsia="Calibri" w:hAnsi="Consolas" w:cs="Consolas"/>
      <w:sz w:val="21"/>
      <w:szCs w:val="21"/>
      <w:lang w:eastAsia="de-DE"/>
    </w:rPr>
  </w:style>
  <w:style w:type="paragraph" w:styleId="Sprechblasentext">
    <w:name w:val="Balloon Text"/>
    <w:basedOn w:val="Standard"/>
    <w:link w:val="SprechblasentextZchn"/>
    <w:uiPriority w:val="99"/>
    <w:semiHidden/>
    <w:unhideWhenUsed/>
    <w:rsid w:val="00910C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0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7781"/>
  </w:style>
  <w:style w:type="paragraph" w:styleId="berschrift3">
    <w:name w:val="heading 3"/>
    <w:basedOn w:val="Standard"/>
    <w:link w:val="berschrift3Zchn"/>
    <w:uiPriority w:val="9"/>
    <w:qFormat/>
    <w:rsid w:val="0084778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84778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47781"/>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847781"/>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8477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10CC3"/>
    <w:rPr>
      <w:i/>
      <w:iCs/>
    </w:rPr>
  </w:style>
  <w:style w:type="paragraph" w:styleId="NurText">
    <w:name w:val="Plain Text"/>
    <w:basedOn w:val="Standard"/>
    <w:link w:val="NurTextZchn"/>
    <w:uiPriority w:val="99"/>
    <w:unhideWhenUsed/>
    <w:rsid w:val="00910CC3"/>
    <w:pPr>
      <w:spacing w:after="0" w:line="240" w:lineRule="auto"/>
    </w:pPr>
    <w:rPr>
      <w:rFonts w:ascii="Consolas" w:eastAsia="Calibri" w:hAnsi="Consolas" w:cs="Consolas"/>
      <w:sz w:val="21"/>
      <w:szCs w:val="21"/>
      <w:lang w:eastAsia="de-DE"/>
    </w:rPr>
  </w:style>
  <w:style w:type="character" w:customStyle="1" w:styleId="NurTextZchn">
    <w:name w:val="Nur Text Zchn"/>
    <w:basedOn w:val="Absatz-Standardschriftart"/>
    <w:link w:val="NurText"/>
    <w:uiPriority w:val="99"/>
    <w:rsid w:val="00910CC3"/>
    <w:rPr>
      <w:rFonts w:ascii="Consolas" w:eastAsia="Calibri" w:hAnsi="Consolas" w:cs="Consolas"/>
      <w:sz w:val="21"/>
      <w:szCs w:val="21"/>
      <w:lang w:eastAsia="de-DE"/>
    </w:rPr>
  </w:style>
  <w:style w:type="paragraph" w:styleId="Sprechblasentext">
    <w:name w:val="Balloon Text"/>
    <w:basedOn w:val="Standard"/>
    <w:link w:val="SprechblasentextZchn"/>
    <w:uiPriority w:val="99"/>
    <w:semiHidden/>
    <w:unhideWhenUsed/>
    <w:rsid w:val="00910C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0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533256">
      <w:bodyDiv w:val="1"/>
      <w:marLeft w:val="0"/>
      <w:marRight w:val="0"/>
      <w:marTop w:val="0"/>
      <w:marBottom w:val="0"/>
      <w:divBdr>
        <w:top w:val="none" w:sz="0" w:space="0" w:color="auto"/>
        <w:left w:val="none" w:sz="0" w:space="0" w:color="auto"/>
        <w:bottom w:val="none" w:sz="0" w:space="0" w:color="auto"/>
        <w:right w:val="none" w:sz="0" w:space="0" w:color="auto"/>
      </w:divBdr>
      <w:divsChild>
        <w:div w:id="1358121065">
          <w:marLeft w:val="150"/>
          <w:marRight w:val="0"/>
          <w:marTop w:val="240"/>
          <w:marBottom w:val="240"/>
          <w:divBdr>
            <w:top w:val="none" w:sz="0" w:space="0" w:color="auto"/>
            <w:left w:val="none" w:sz="0" w:space="0" w:color="auto"/>
            <w:bottom w:val="none" w:sz="0" w:space="0" w:color="auto"/>
            <w:right w:val="none" w:sz="0" w:space="0" w:color="auto"/>
          </w:divBdr>
          <w:divsChild>
            <w:div w:id="68845399">
              <w:marLeft w:val="-300"/>
              <w:marRight w:val="0"/>
              <w:marTop w:val="60"/>
              <w:marBottom w:val="0"/>
              <w:divBdr>
                <w:top w:val="none" w:sz="0" w:space="0" w:color="auto"/>
                <w:left w:val="none" w:sz="0" w:space="0" w:color="auto"/>
                <w:bottom w:val="none" w:sz="0" w:space="0" w:color="auto"/>
                <w:right w:val="none" w:sz="0" w:space="0" w:color="auto"/>
              </w:divBdr>
            </w:div>
          </w:divsChild>
        </w:div>
        <w:div w:id="1930771378">
          <w:marLeft w:val="405"/>
          <w:marRight w:val="75"/>
          <w:marTop w:val="0"/>
          <w:marBottom w:val="0"/>
          <w:divBdr>
            <w:top w:val="none" w:sz="0" w:space="0" w:color="auto"/>
            <w:left w:val="none" w:sz="0" w:space="0" w:color="auto"/>
            <w:bottom w:val="none" w:sz="0" w:space="0" w:color="auto"/>
            <w:right w:val="none" w:sz="0" w:space="0" w:color="auto"/>
          </w:divBdr>
          <w:divsChild>
            <w:div w:id="17788798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ndesrecht.rlp.de/jportal/portal/t/ycl/page/bsrlpprod.psml;jsessionid=13046EC463CE83F8CF26EBF54A0C7935.jp35?doc.hl=1&amp;doc.id=jlr-SchulLehr2StPrVRPrahmen%3Ajuris-lr00&amp;documentnumber=1&amp;numberofresults=217&amp;showdoccase=1&amp;doc.part=X&amp;paramfromHL=tru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7499</Words>
  <Characters>47246</Characters>
  <Application>Microsoft Office Word</Application>
  <DocSecurity>0</DocSecurity>
  <Lines>393</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Löwenstein</dc:creator>
  <cp:lastModifiedBy>Cornelia Löwenstein</cp:lastModifiedBy>
  <cp:revision>6</cp:revision>
  <dcterms:created xsi:type="dcterms:W3CDTF">2016-01-11T13:19:00Z</dcterms:created>
  <dcterms:modified xsi:type="dcterms:W3CDTF">2016-08-08T11:18:00Z</dcterms:modified>
</cp:coreProperties>
</file>