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F4" w:rsidRPr="00EF3CF4" w:rsidRDefault="00EF3CF4">
      <w:pPr>
        <w:rPr>
          <w:b/>
        </w:rPr>
      </w:pPr>
      <w:r w:rsidRPr="00EF3CF4">
        <w:rPr>
          <w:b/>
        </w:rPr>
        <w:t>LEHRKRÄFTE- ARBEITSZEITVERORDNUNG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
        <w:gridCol w:w="4465"/>
      </w:tblGrid>
      <w:tr w:rsidR="002203E0" w:rsidRPr="002203E0" w:rsidTr="002203E0">
        <w:trPr>
          <w:tblCellSpacing w:w="15" w:type="dxa"/>
        </w:trPr>
        <w:tc>
          <w:tcPr>
            <w:tcW w:w="0" w:type="auto"/>
            <w:gridSpan w:val="2"/>
            <w:vAlign w:val="center"/>
            <w:hideMark/>
          </w:tcPr>
          <w:p w:rsidR="002203E0" w:rsidRPr="00EE5832" w:rsidRDefault="002203E0" w:rsidP="002203E0">
            <w:pPr>
              <w:spacing w:after="0" w:line="240" w:lineRule="auto"/>
              <w:jc w:val="center"/>
              <w:rPr>
                <w:rFonts w:ascii="Arial Narrow" w:eastAsia="Times New Roman" w:hAnsi="Arial Narrow" w:cs="Times New Roman"/>
                <w:sz w:val="18"/>
                <w:szCs w:val="18"/>
                <w:lang w:eastAsia="de-DE"/>
              </w:rPr>
            </w:pPr>
            <w:r w:rsidRPr="00EE5832">
              <w:rPr>
                <w:rFonts w:ascii="Arial Narrow" w:eastAsia="Times New Roman" w:hAnsi="Arial Narrow" w:cs="Times New Roman"/>
                <w:b/>
                <w:bCs/>
                <w:sz w:val="18"/>
                <w:szCs w:val="18"/>
                <w:lang w:eastAsia="de-DE"/>
              </w:rPr>
              <w:t>Inhaltsübersicht</w:t>
            </w:r>
          </w:p>
        </w:tc>
      </w:tr>
      <w:tr w:rsidR="002203E0" w:rsidRPr="002203E0" w:rsidTr="002203E0">
        <w:trPr>
          <w:tblCellSpacing w:w="15" w:type="dxa"/>
        </w:trPr>
        <w:tc>
          <w:tcPr>
            <w:tcW w:w="0" w:type="auto"/>
            <w:vAlign w:val="center"/>
            <w:hideMark/>
          </w:tcPr>
          <w:p w:rsidR="002203E0" w:rsidRPr="002203E0" w:rsidRDefault="002203E0" w:rsidP="00B47374">
            <w:pPr>
              <w:spacing w:after="0" w:line="200" w:lineRule="exact"/>
              <w:rPr>
                <w:rFonts w:ascii="Arial Narrow" w:eastAsia="Times New Roman" w:hAnsi="Arial Narrow" w:cs="Times New Roman"/>
                <w:sz w:val="20"/>
                <w:szCs w:val="20"/>
                <w:lang w:eastAsia="de-DE"/>
              </w:rPr>
            </w:pPr>
            <w:r w:rsidRPr="002203E0">
              <w:rPr>
                <w:rFonts w:ascii="Arial Narrow" w:eastAsia="Times New Roman" w:hAnsi="Arial Narrow" w:cs="Times New Roman"/>
                <w:sz w:val="20"/>
                <w:szCs w:val="20"/>
                <w:lang w:eastAsia="de-DE"/>
              </w:rPr>
              <w:t>§ 1</w:t>
            </w:r>
          </w:p>
        </w:tc>
        <w:tc>
          <w:tcPr>
            <w:tcW w:w="0" w:type="auto"/>
            <w:vAlign w:val="center"/>
            <w:hideMark/>
          </w:tcPr>
          <w:p w:rsidR="002203E0" w:rsidRPr="00EE5832" w:rsidRDefault="002203E0" w:rsidP="00B47374">
            <w:pPr>
              <w:spacing w:after="0" w:line="200" w:lineRule="exact"/>
              <w:rPr>
                <w:rFonts w:ascii="Arial Narrow" w:eastAsia="Times New Roman" w:hAnsi="Arial Narrow" w:cs="Times New Roman"/>
                <w:sz w:val="18"/>
                <w:szCs w:val="18"/>
                <w:lang w:eastAsia="de-DE"/>
              </w:rPr>
            </w:pPr>
            <w:r w:rsidRPr="00EE5832">
              <w:rPr>
                <w:rFonts w:ascii="Arial Narrow" w:eastAsia="Times New Roman" w:hAnsi="Arial Narrow" w:cs="Times New Roman"/>
                <w:sz w:val="18"/>
                <w:szCs w:val="18"/>
                <w:lang w:eastAsia="de-DE"/>
              </w:rPr>
              <w:t>Geltungsbereich</w:t>
            </w:r>
          </w:p>
        </w:tc>
      </w:tr>
      <w:tr w:rsidR="002203E0" w:rsidRPr="002203E0" w:rsidTr="002203E0">
        <w:trPr>
          <w:tblCellSpacing w:w="15" w:type="dxa"/>
        </w:trPr>
        <w:tc>
          <w:tcPr>
            <w:tcW w:w="0" w:type="auto"/>
            <w:vAlign w:val="center"/>
            <w:hideMark/>
          </w:tcPr>
          <w:p w:rsidR="002203E0" w:rsidRPr="002203E0" w:rsidRDefault="002203E0" w:rsidP="00B47374">
            <w:pPr>
              <w:spacing w:after="0" w:line="200" w:lineRule="exact"/>
              <w:rPr>
                <w:rFonts w:ascii="Arial Narrow" w:eastAsia="Times New Roman" w:hAnsi="Arial Narrow" w:cs="Times New Roman"/>
                <w:sz w:val="20"/>
                <w:szCs w:val="20"/>
                <w:lang w:eastAsia="de-DE"/>
              </w:rPr>
            </w:pPr>
            <w:r w:rsidRPr="002203E0">
              <w:rPr>
                <w:rFonts w:ascii="Arial Narrow" w:eastAsia="Times New Roman" w:hAnsi="Arial Narrow" w:cs="Times New Roman"/>
                <w:sz w:val="20"/>
                <w:szCs w:val="20"/>
                <w:lang w:eastAsia="de-DE"/>
              </w:rPr>
              <w:t>§ 2</w:t>
            </w:r>
          </w:p>
        </w:tc>
        <w:tc>
          <w:tcPr>
            <w:tcW w:w="0" w:type="auto"/>
            <w:vAlign w:val="center"/>
            <w:hideMark/>
          </w:tcPr>
          <w:p w:rsidR="002203E0" w:rsidRPr="00EE5832" w:rsidRDefault="002203E0" w:rsidP="00B47374">
            <w:pPr>
              <w:spacing w:after="0" w:line="200" w:lineRule="exact"/>
              <w:rPr>
                <w:rFonts w:ascii="Arial Narrow" w:eastAsia="Times New Roman" w:hAnsi="Arial Narrow" w:cs="Times New Roman"/>
                <w:sz w:val="18"/>
                <w:szCs w:val="18"/>
                <w:lang w:eastAsia="de-DE"/>
              </w:rPr>
            </w:pPr>
            <w:r w:rsidRPr="00EE5832">
              <w:rPr>
                <w:rFonts w:ascii="Arial Narrow" w:eastAsia="Times New Roman" w:hAnsi="Arial Narrow" w:cs="Times New Roman"/>
                <w:sz w:val="18"/>
                <w:szCs w:val="18"/>
                <w:lang w:eastAsia="de-DE"/>
              </w:rPr>
              <w:t>Begriffsbestimmungen</w:t>
            </w:r>
          </w:p>
        </w:tc>
      </w:tr>
      <w:tr w:rsidR="002203E0" w:rsidRPr="002203E0" w:rsidTr="002203E0">
        <w:trPr>
          <w:tblCellSpacing w:w="15" w:type="dxa"/>
        </w:trPr>
        <w:tc>
          <w:tcPr>
            <w:tcW w:w="0" w:type="auto"/>
            <w:vAlign w:val="center"/>
            <w:hideMark/>
          </w:tcPr>
          <w:p w:rsidR="002203E0" w:rsidRPr="002203E0" w:rsidRDefault="002203E0" w:rsidP="00B47374">
            <w:pPr>
              <w:spacing w:after="0" w:line="200" w:lineRule="exact"/>
              <w:rPr>
                <w:rFonts w:ascii="Arial Narrow" w:eastAsia="Times New Roman" w:hAnsi="Arial Narrow" w:cs="Times New Roman"/>
                <w:sz w:val="20"/>
                <w:szCs w:val="20"/>
                <w:lang w:eastAsia="de-DE"/>
              </w:rPr>
            </w:pPr>
            <w:r w:rsidRPr="002203E0">
              <w:rPr>
                <w:rFonts w:ascii="Arial Narrow" w:eastAsia="Times New Roman" w:hAnsi="Arial Narrow" w:cs="Times New Roman"/>
                <w:sz w:val="20"/>
                <w:szCs w:val="20"/>
                <w:lang w:eastAsia="de-DE"/>
              </w:rPr>
              <w:t>§ 3</w:t>
            </w:r>
          </w:p>
        </w:tc>
        <w:tc>
          <w:tcPr>
            <w:tcW w:w="0" w:type="auto"/>
            <w:vAlign w:val="center"/>
            <w:hideMark/>
          </w:tcPr>
          <w:p w:rsidR="002203E0" w:rsidRPr="00EE5832" w:rsidRDefault="002203E0" w:rsidP="00B47374">
            <w:pPr>
              <w:spacing w:after="0" w:line="200" w:lineRule="exact"/>
              <w:rPr>
                <w:rFonts w:ascii="Arial Narrow" w:eastAsia="Times New Roman" w:hAnsi="Arial Narrow" w:cs="Times New Roman"/>
                <w:sz w:val="18"/>
                <w:szCs w:val="18"/>
                <w:lang w:eastAsia="de-DE"/>
              </w:rPr>
            </w:pPr>
            <w:r w:rsidRPr="00EE5832">
              <w:rPr>
                <w:rFonts w:ascii="Arial Narrow" w:eastAsia="Times New Roman" w:hAnsi="Arial Narrow" w:cs="Times New Roman"/>
                <w:sz w:val="18"/>
                <w:szCs w:val="18"/>
                <w:lang w:eastAsia="de-DE"/>
              </w:rPr>
              <w:t>Regelstundenmaße</w:t>
            </w:r>
          </w:p>
        </w:tc>
      </w:tr>
      <w:tr w:rsidR="002203E0" w:rsidRPr="002203E0" w:rsidTr="002203E0">
        <w:trPr>
          <w:tblCellSpacing w:w="15" w:type="dxa"/>
        </w:trPr>
        <w:tc>
          <w:tcPr>
            <w:tcW w:w="0" w:type="auto"/>
            <w:vAlign w:val="center"/>
            <w:hideMark/>
          </w:tcPr>
          <w:p w:rsidR="002203E0" w:rsidRPr="002203E0" w:rsidRDefault="002203E0" w:rsidP="00B47374">
            <w:pPr>
              <w:spacing w:after="0" w:line="200" w:lineRule="exact"/>
              <w:rPr>
                <w:rFonts w:ascii="Arial Narrow" w:eastAsia="Times New Roman" w:hAnsi="Arial Narrow" w:cs="Times New Roman"/>
                <w:sz w:val="20"/>
                <w:szCs w:val="20"/>
                <w:lang w:eastAsia="de-DE"/>
              </w:rPr>
            </w:pPr>
            <w:r w:rsidRPr="002203E0">
              <w:rPr>
                <w:rFonts w:ascii="Arial Narrow" w:eastAsia="Times New Roman" w:hAnsi="Arial Narrow" w:cs="Times New Roman"/>
                <w:sz w:val="20"/>
                <w:szCs w:val="20"/>
                <w:lang w:eastAsia="de-DE"/>
              </w:rPr>
              <w:t>§ 4</w:t>
            </w:r>
          </w:p>
        </w:tc>
        <w:tc>
          <w:tcPr>
            <w:tcW w:w="0" w:type="auto"/>
            <w:vAlign w:val="center"/>
            <w:hideMark/>
          </w:tcPr>
          <w:p w:rsidR="002203E0" w:rsidRPr="00EE5832" w:rsidRDefault="002203E0" w:rsidP="00B47374">
            <w:pPr>
              <w:spacing w:after="0" w:line="200" w:lineRule="exact"/>
              <w:rPr>
                <w:rFonts w:ascii="Arial Narrow" w:eastAsia="Times New Roman" w:hAnsi="Arial Narrow" w:cs="Times New Roman"/>
                <w:sz w:val="18"/>
                <w:szCs w:val="18"/>
                <w:lang w:eastAsia="de-DE"/>
              </w:rPr>
            </w:pPr>
            <w:r w:rsidRPr="00EE5832">
              <w:rPr>
                <w:rFonts w:ascii="Arial Narrow" w:eastAsia="Times New Roman" w:hAnsi="Arial Narrow" w:cs="Times New Roman"/>
                <w:sz w:val="18"/>
                <w:szCs w:val="18"/>
                <w:lang w:eastAsia="de-DE"/>
              </w:rPr>
              <w:t>Unterrichtsstundenausgleich</w:t>
            </w:r>
          </w:p>
        </w:tc>
      </w:tr>
      <w:tr w:rsidR="002203E0" w:rsidRPr="002203E0" w:rsidTr="002203E0">
        <w:trPr>
          <w:tblCellSpacing w:w="15" w:type="dxa"/>
        </w:trPr>
        <w:tc>
          <w:tcPr>
            <w:tcW w:w="0" w:type="auto"/>
            <w:vAlign w:val="center"/>
            <w:hideMark/>
          </w:tcPr>
          <w:p w:rsidR="002203E0" w:rsidRPr="002203E0" w:rsidRDefault="002203E0" w:rsidP="00B47374">
            <w:pPr>
              <w:spacing w:after="0" w:line="200" w:lineRule="exact"/>
              <w:rPr>
                <w:rFonts w:ascii="Arial Narrow" w:eastAsia="Times New Roman" w:hAnsi="Arial Narrow" w:cs="Times New Roman"/>
                <w:sz w:val="20"/>
                <w:szCs w:val="20"/>
                <w:lang w:eastAsia="de-DE"/>
              </w:rPr>
            </w:pPr>
            <w:r w:rsidRPr="002203E0">
              <w:rPr>
                <w:rFonts w:ascii="Arial Narrow" w:eastAsia="Times New Roman" w:hAnsi="Arial Narrow" w:cs="Times New Roman"/>
                <w:sz w:val="20"/>
                <w:szCs w:val="20"/>
                <w:lang w:eastAsia="de-DE"/>
              </w:rPr>
              <w:t>§ 5</w:t>
            </w:r>
          </w:p>
        </w:tc>
        <w:tc>
          <w:tcPr>
            <w:tcW w:w="0" w:type="auto"/>
            <w:vAlign w:val="center"/>
            <w:hideMark/>
          </w:tcPr>
          <w:p w:rsidR="002203E0" w:rsidRPr="00EE5832" w:rsidRDefault="002203E0" w:rsidP="00B47374">
            <w:pPr>
              <w:spacing w:after="0" w:line="200" w:lineRule="exact"/>
              <w:rPr>
                <w:rFonts w:ascii="Arial Narrow" w:eastAsia="Times New Roman" w:hAnsi="Arial Narrow" w:cs="Times New Roman"/>
                <w:sz w:val="18"/>
                <w:szCs w:val="18"/>
                <w:lang w:eastAsia="de-DE"/>
              </w:rPr>
            </w:pPr>
            <w:r w:rsidRPr="00EE5832">
              <w:rPr>
                <w:rFonts w:ascii="Arial Narrow" w:eastAsia="Times New Roman" w:hAnsi="Arial Narrow" w:cs="Times New Roman"/>
                <w:sz w:val="18"/>
                <w:szCs w:val="18"/>
                <w:lang w:eastAsia="de-DE"/>
              </w:rPr>
              <w:t>Besondere schulische Aufgaben</w:t>
            </w:r>
          </w:p>
        </w:tc>
      </w:tr>
      <w:tr w:rsidR="002203E0" w:rsidRPr="002203E0" w:rsidTr="002203E0">
        <w:trPr>
          <w:tblCellSpacing w:w="15" w:type="dxa"/>
        </w:trPr>
        <w:tc>
          <w:tcPr>
            <w:tcW w:w="0" w:type="auto"/>
            <w:vAlign w:val="center"/>
            <w:hideMark/>
          </w:tcPr>
          <w:p w:rsidR="002203E0" w:rsidRPr="002203E0" w:rsidRDefault="002203E0" w:rsidP="00B47374">
            <w:pPr>
              <w:spacing w:after="0" w:line="200" w:lineRule="exact"/>
              <w:rPr>
                <w:rFonts w:ascii="Arial Narrow" w:eastAsia="Times New Roman" w:hAnsi="Arial Narrow" w:cs="Times New Roman"/>
                <w:sz w:val="20"/>
                <w:szCs w:val="20"/>
                <w:lang w:eastAsia="de-DE"/>
              </w:rPr>
            </w:pPr>
            <w:r w:rsidRPr="002203E0">
              <w:rPr>
                <w:rFonts w:ascii="Arial Narrow" w:eastAsia="Times New Roman" w:hAnsi="Arial Narrow" w:cs="Times New Roman"/>
                <w:sz w:val="20"/>
                <w:szCs w:val="20"/>
                <w:lang w:eastAsia="de-DE"/>
              </w:rPr>
              <w:t>§ 6</w:t>
            </w:r>
          </w:p>
        </w:tc>
        <w:tc>
          <w:tcPr>
            <w:tcW w:w="0" w:type="auto"/>
            <w:vAlign w:val="center"/>
            <w:hideMark/>
          </w:tcPr>
          <w:p w:rsidR="002203E0" w:rsidRPr="00EE5832" w:rsidRDefault="002203E0" w:rsidP="00B47374">
            <w:pPr>
              <w:spacing w:after="0" w:line="200" w:lineRule="exact"/>
              <w:rPr>
                <w:rFonts w:ascii="Arial Narrow" w:eastAsia="Times New Roman" w:hAnsi="Arial Narrow" w:cs="Times New Roman"/>
                <w:sz w:val="18"/>
                <w:szCs w:val="18"/>
                <w:lang w:eastAsia="de-DE"/>
              </w:rPr>
            </w:pPr>
            <w:r w:rsidRPr="00EE5832">
              <w:rPr>
                <w:rFonts w:ascii="Arial Narrow" w:eastAsia="Times New Roman" w:hAnsi="Arial Narrow" w:cs="Times New Roman"/>
                <w:sz w:val="18"/>
                <w:szCs w:val="18"/>
                <w:lang w:eastAsia="de-DE"/>
              </w:rPr>
              <w:t>Verpflichtendes Ansparen</w:t>
            </w:r>
          </w:p>
        </w:tc>
      </w:tr>
      <w:tr w:rsidR="002203E0" w:rsidRPr="002203E0" w:rsidTr="002203E0">
        <w:trPr>
          <w:tblCellSpacing w:w="15" w:type="dxa"/>
        </w:trPr>
        <w:tc>
          <w:tcPr>
            <w:tcW w:w="0" w:type="auto"/>
            <w:vAlign w:val="center"/>
            <w:hideMark/>
          </w:tcPr>
          <w:p w:rsidR="002203E0" w:rsidRPr="002203E0" w:rsidRDefault="002203E0" w:rsidP="00B47374">
            <w:pPr>
              <w:spacing w:after="0" w:line="200" w:lineRule="exact"/>
              <w:rPr>
                <w:rFonts w:ascii="Arial Narrow" w:eastAsia="Times New Roman" w:hAnsi="Arial Narrow" w:cs="Times New Roman"/>
                <w:sz w:val="20"/>
                <w:szCs w:val="20"/>
                <w:lang w:eastAsia="de-DE"/>
              </w:rPr>
            </w:pPr>
            <w:r w:rsidRPr="002203E0">
              <w:rPr>
                <w:rFonts w:ascii="Arial Narrow" w:eastAsia="Times New Roman" w:hAnsi="Arial Narrow" w:cs="Times New Roman"/>
                <w:sz w:val="20"/>
                <w:szCs w:val="20"/>
                <w:lang w:eastAsia="de-DE"/>
              </w:rPr>
              <w:t>§ 6a</w:t>
            </w:r>
          </w:p>
        </w:tc>
        <w:tc>
          <w:tcPr>
            <w:tcW w:w="0" w:type="auto"/>
            <w:vAlign w:val="center"/>
            <w:hideMark/>
          </w:tcPr>
          <w:p w:rsidR="002203E0" w:rsidRPr="00EE5832" w:rsidRDefault="002203E0" w:rsidP="00B47374">
            <w:pPr>
              <w:spacing w:after="0" w:line="200" w:lineRule="exact"/>
              <w:rPr>
                <w:rFonts w:ascii="Arial Narrow" w:eastAsia="Times New Roman" w:hAnsi="Arial Narrow" w:cs="Times New Roman"/>
                <w:sz w:val="18"/>
                <w:szCs w:val="18"/>
                <w:lang w:eastAsia="de-DE"/>
              </w:rPr>
            </w:pPr>
            <w:r w:rsidRPr="00EE5832">
              <w:rPr>
                <w:rFonts w:ascii="Arial Narrow" w:eastAsia="Times New Roman" w:hAnsi="Arial Narrow" w:cs="Times New Roman"/>
                <w:sz w:val="18"/>
                <w:szCs w:val="18"/>
                <w:lang w:eastAsia="de-DE"/>
              </w:rPr>
              <w:t>Besondere Form der Arbeitszeitverteilung bei Teilzeitbeschäftigung</w:t>
            </w:r>
          </w:p>
        </w:tc>
      </w:tr>
      <w:tr w:rsidR="002203E0" w:rsidRPr="002203E0" w:rsidTr="002203E0">
        <w:trPr>
          <w:tblCellSpacing w:w="15" w:type="dxa"/>
        </w:trPr>
        <w:tc>
          <w:tcPr>
            <w:tcW w:w="0" w:type="auto"/>
            <w:vAlign w:val="center"/>
            <w:hideMark/>
          </w:tcPr>
          <w:p w:rsidR="002203E0" w:rsidRPr="002203E0" w:rsidRDefault="002203E0" w:rsidP="00B47374">
            <w:pPr>
              <w:spacing w:after="0" w:line="200" w:lineRule="exact"/>
              <w:rPr>
                <w:rFonts w:ascii="Arial Narrow" w:eastAsia="Times New Roman" w:hAnsi="Arial Narrow" w:cs="Times New Roman"/>
                <w:sz w:val="20"/>
                <w:szCs w:val="20"/>
                <w:lang w:eastAsia="de-DE"/>
              </w:rPr>
            </w:pPr>
            <w:r w:rsidRPr="002203E0">
              <w:rPr>
                <w:rFonts w:ascii="Arial Narrow" w:eastAsia="Times New Roman" w:hAnsi="Arial Narrow" w:cs="Times New Roman"/>
                <w:sz w:val="20"/>
                <w:szCs w:val="20"/>
                <w:lang w:eastAsia="de-DE"/>
              </w:rPr>
              <w:t>§ 7</w:t>
            </w:r>
          </w:p>
        </w:tc>
        <w:tc>
          <w:tcPr>
            <w:tcW w:w="0" w:type="auto"/>
            <w:vAlign w:val="center"/>
            <w:hideMark/>
          </w:tcPr>
          <w:p w:rsidR="002203E0" w:rsidRPr="00EE5832" w:rsidRDefault="002203E0" w:rsidP="00B47374">
            <w:pPr>
              <w:spacing w:after="0" w:line="200" w:lineRule="exact"/>
              <w:rPr>
                <w:rFonts w:ascii="Arial Narrow" w:eastAsia="Times New Roman" w:hAnsi="Arial Narrow" w:cs="Times New Roman"/>
                <w:sz w:val="18"/>
                <w:szCs w:val="18"/>
                <w:lang w:eastAsia="de-DE"/>
              </w:rPr>
            </w:pPr>
            <w:r w:rsidRPr="00EE5832">
              <w:rPr>
                <w:rFonts w:ascii="Arial Narrow" w:eastAsia="Times New Roman" w:hAnsi="Arial Narrow" w:cs="Times New Roman"/>
                <w:sz w:val="18"/>
                <w:szCs w:val="18"/>
                <w:lang w:eastAsia="de-DE"/>
              </w:rPr>
              <w:t>Unterrichtseinsatz</w:t>
            </w:r>
          </w:p>
        </w:tc>
      </w:tr>
      <w:tr w:rsidR="002203E0" w:rsidRPr="002203E0" w:rsidTr="002203E0">
        <w:trPr>
          <w:tblCellSpacing w:w="15" w:type="dxa"/>
        </w:trPr>
        <w:tc>
          <w:tcPr>
            <w:tcW w:w="0" w:type="auto"/>
            <w:vAlign w:val="center"/>
            <w:hideMark/>
          </w:tcPr>
          <w:p w:rsidR="002203E0" w:rsidRPr="002203E0" w:rsidRDefault="002203E0" w:rsidP="00B47374">
            <w:pPr>
              <w:spacing w:after="0" w:line="200" w:lineRule="exact"/>
              <w:rPr>
                <w:rFonts w:ascii="Arial Narrow" w:eastAsia="Times New Roman" w:hAnsi="Arial Narrow" w:cs="Times New Roman"/>
                <w:sz w:val="20"/>
                <w:szCs w:val="20"/>
                <w:lang w:eastAsia="de-DE"/>
              </w:rPr>
            </w:pPr>
            <w:r w:rsidRPr="002203E0">
              <w:rPr>
                <w:rFonts w:ascii="Arial Narrow" w:eastAsia="Times New Roman" w:hAnsi="Arial Narrow" w:cs="Times New Roman"/>
                <w:sz w:val="20"/>
                <w:szCs w:val="20"/>
                <w:lang w:eastAsia="de-DE"/>
              </w:rPr>
              <w:t>§ 8</w:t>
            </w:r>
          </w:p>
        </w:tc>
        <w:tc>
          <w:tcPr>
            <w:tcW w:w="0" w:type="auto"/>
            <w:vAlign w:val="center"/>
            <w:hideMark/>
          </w:tcPr>
          <w:p w:rsidR="002203E0" w:rsidRPr="00EE5832" w:rsidRDefault="002203E0" w:rsidP="00B47374">
            <w:pPr>
              <w:spacing w:after="0" w:line="200" w:lineRule="exact"/>
              <w:rPr>
                <w:rFonts w:ascii="Arial Narrow" w:eastAsia="Times New Roman" w:hAnsi="Arial Narrow" w:cs="Times New Roman"/>
                <w:sz w:val="18"/>
                <w:szCs w:val="18"/>
                <w:lang w:eastAsia="de-DE"/>
              </w:rPr>
            </w:pPr>
            <w:r w:rsidRPr="00EE5832">
              <w:rPr>
                <w:rFonts w:ascii="Arial Narrow" w:eastAsia="Times New Roman" w:hAnsi="Arial Narrow" w:cs="Times New Roman"/>
                <w:sz w:val="18"/>
                <w:szCs w:val="18"/>
                <w:lang w:eastAsia="de-DE"/>
              </w:rPr>
              <w:t>Stundenanrechnungen</w:t>
            </w:r>
          </w:p>
        </w:tc>
      </w:tr>
      <w:tr w:rsidR="002203E0" w:rsidRPr="002203E0" w:rsidTr="002203E0">
        <w:trPr>
          <w:tblCellSpacing w:w="15" w:type="dxa"/>
        </w:trPr>
        <w:tc>
          <w:tcPr>
            <w:tcW w:w="0" w:type="auto"/>
            <w:vAlign w:val="center"/>
            <w:hideMark/>
          </w:tcPr>
          <w:p w:rsidR="002203E0" w:rsidRPr="002203E0" w:rsidRDefault="002203E0" w:rsidP="00B47374">
            <w:pPr>
              <w:spacing w:after="0" w:line="200" w:lineRule="exact"/>
              <w:rPr>
                <w:rFonts w:ascii="Arial Narrow" w:eastAsia="Times New Roman" w:hAnsi="Arial Narrow" w:cs="Times New Roman"/>
                <w:sz w:val="20"/>
                <w:szCs w:val="20"/>
                <w:lang w:eastAsia="de-DE"/>
              </w:rPr>
            </w:pPr>
            <w:r w:rsidRPr="002203E0">
              <w:rPr>
                <w:rFonts w:ascii="Arial Narrow" w:eastAsia="Times New Roman" w:hAnsi="Arial Narrow" w:cs="Times New Roman"/>
                <w:sz w:val="20"/>
                <w:szCs w:val="20"/>
                <w:lang w:eastAsia="de-DE"/>
              </w:rPr>
              <w:t>§ 9</w:t>
            </w:r>
          </w:p>
        </w:tc>
        <w:tc>
          <w:tcPr>
            <w:tcW w:w="0" w:type="auto"/>
            <w:vAlign w:val="center"/>
            <w:hideMark/>
          </w:tcPr>
          <w:p w:rsidR="002203E0" w:rsidRPr="00EE5832" w:rsidRDefault="002203E0" w:rsidP="00B47374">
            <w:pPr>
              <w:spacing w:after="0" w:line="200" w:lineRule="exact"/>
              <w:rPr>
                <w:rFonts w:ascii="Arial Narrow" w:eastAsia="Times New Roman" w:hAnsi="Arial Narrow" w:cs="Times New Roman"/>
                <w:sz w:val="18"/>
                <w:szCs w:val="18"/>
                <w:lang w:eastAsia="de-DE"/>
              </w:rPr>
            </w:pPr>
            <w:r w:rsidRPr="00EE5832">
              <w:rPr>
                <w:rFonts w:ascii="Arial Narrow" w:eastAsia="Times New Roman" w:hAnsi="Arial Narrow" w:cs="Times New Roman"/>
                <w:sz w:val="18"/>
                <w:szCs w:val="18"/>
                <w:lang w:eastAsia="de-DE"/>
              </w:rPr>
              <w:t>Altersermäßigung</w:t>
            </w:r>
          </w:p>
        </w:tc>
      </w:tr>
      <w:tr w:rsidR="002203E0" w:rsidRPr="002203E0" w:rsidTr="002203E0">
        <w:trPr>
          <w:tblCellSpacing w:w="15" w:type="dxa"/>
        </w:trPr>
        <w:tc>
          <w:tcPr>
            <w:tcW w:w="0" w:type="auto"/>
            <w:vAlign w:val="center"/>
            <w:hideMark/>
          </w:tcPr>
          <w:p w:rsidR="002203E0" w:rsidRPr="002203E0" w:rsidRDefault="002203E0" w:rsidP="00B47374">
            <w:pPr>
              <w:spacing w:after="0" w:line="200" w:lineRule="exact"/>
              <w:rPr>
                <w:rFonts w:ascii="Arial Narrow" w:eastAsia="Times New Roman" w:hAnsi="Arial Narrow" w:cs="Times New Roman"/>
                <w:sz w:val="20"/>
                <w:szCs w:val="20"/>
                <w:lang w:eastAsia="de-DE"/>
              </w:rPr>
            </w:pPr>
            <w:r w:rsidRPr="002203E0">
              <w:rPr>
                <w:rFonts w:ascii="Arial Narrow" w:eastAsia="Times New Roman" w:hAnsi="Arial Narrow" w:cs="Times New Roman"/>
                <w:sz w:val="20"/>
                <w:szCs w:val="20"/>
                <w:lang w:eastAsia="de-DE"/>
              </w:rPr>
              <w:t>§ 10</w:t>
            </w:r>
          </w:p>
        </w:tc>
        <w:tc>
          <w:tcPr>
            <w:tcW w:w="0" w:type="auto"/>
            <w:vAlign w:val="center"/>
            <w:hideMark/>
          </w:tcPr>
          <w:p w:rsidR="002203E0" w:rsidRPr="00EE5832" w:rsidRDefault="002203E0" w:rsidP="00B47374">
            <w:pPr>
              <w:spacing w:after="0" w:line="200" w:lineRule="exact"/>
              <w:rPr>
                <w:rFonts w:ascii="Arial Narrow" w:eastAsia="Times New Roman" w:hAnsi="Arial Narrow" w:cs="Times New Roman"/>
                <w:sz w:val="18"/>
                <w:szCs w:val="18"/>
                <w:lang w:eastAsia="de-DE"/>
              </w:rPr>
            </w:pPr>
            <w:r w:rsidRPr="00EE5832">
              <w:rPr>
                <w:rFonts w:ascii="Arial Narrow" w:eastAsia="Times New Roman" w:hAnsi="Arial Narrow" w:cs="Times New Roman"/>
                <w:sz w:val="18"/>
                <w:szCs w:val="18"/>
                <w:lang w:eastAsia="de-DE"/>
              </w:rPr>
              <w:t>Schwerbehindertenermäßigung</w:t>
            </w:r>
          </w:p>
        </w:tc>
      </w:tr>
      <w:tr w:rsidR="002203E0" w:rsidRPr="002203E0" w:rsidTr="002203E0">
        <w:trPr>
          <w:tblCellSpacing w:w="15" w:type="dxa"/>
        </w:trPr>
        <w:tc>
          <w:tcPr>
            <w:tcW w:w="0" w:type="auto"/>
            <w:vAlign w:val="center"/>
            <w:hideMark/>
          </w:tcPr>
          <w:p w:rsidR="002203E0" w:rsidRPr="002203E0" w:rsidRDefault="002203E0" w:rsidP="00B47374">
            <w:pPr>
              <w:spacing w:after="0" w:line="200" w:lineRule="exact"/>
              <w:rPr>
                <w:rFonts w:ascii="Arial Narrow" w:eastAsia="Times New Roman" w:hAnsi="Arial Narrow" w:cs="Times New Roman"/>
                <w:sz w:val="20"/>
                <w:szCs w:val="20"/>
                <w:lang w:eastAsia="de-DE"/>
              </w:rPr>
            </w:pPr>
            <w:r w:rsidRPr="002203E0">
              <w:rPr>
                <w:rFonts w:ascii="Arial Narrow" w:eastAsia="Times New Roman" w:hAnsi="Arial Narrow" w:cs="Times New Roman"/>
                <w:sz w:val="20"/>
                <w:szCs w:val="20"/>
                <w:lang w:eastAsia="de-DE"/>
              </w:rPr>
              <w:t>§ 11</w:t>
            </w:r>
          </w:p>
        </w:tc>
        <w:tc>
          <w:tcPr>
            <w:tcW w:w="0" w:type="auto"/>
            <w:vAlign w:val="center"/>
            <w:hideMark/>
          </w:tcPr>
          <w:p w:rsidR="002203E0" w:rsidRPr="00EE5832" w:rsidRDefault="002203E0" w:rsidP="00B47374">
            <w:pPr>
              <w:spacing w:after="0" w:line="200" w:lineRule="exact"/>
              <w:rPr>
                <w:rFonts w:ascii="Arial Narrow" w:eastAsia="Times New Roman" w:hAnsi="Arial Narrow" w:cs="Times New Roman"/>
                <w:sz w:val="18"/>
                <w:szCs w:val="18"/>
                <w:lang w:eastAsia="de-DE"/>
              </w:rPr>
            </w:pPr>
            <w:r w:rsidRPr="00EE5832">
              <w:rPr>
                <w:rFonts w:ascii="Arial Narrow" w:eastAsia="Times New Roman" w:hAnsi="Arial Narrow" w:cs="Times New Roman"/>
                <w:sz w:val="18"/>
                <w:szCs w:val="18"/>
                <w:lang w:eastAsia="de-DE"/>
              </w:rPr>
              <w:t>Vorübergehend verminderte Dienstfähigkeit</w:t>
            </w:r>
          </w:p>
        </w:tc>
      </w:tr>
      <w:tr w:rsidR="002203E0" w:rsidRPr="002203E0" w:rsidTr="002203E0">
        <w:trPr>
          <w:tblCellSpacing w:w="15" w:type="dxa"/>
        </w:trPr>
        <w:tc>
          <w:tcPr>
            <w:tcW w:w="0" w:type="auto"/>
            <w:vAlign w:val="center"/>
            <w:hideMark/>
          </w:tcPr>
          <w:p w:rsidR="002203E0" w:rsidRPr="002203E0" w:rsidRDefault="002203E0" w:rsidP="00B47374">
            <w:pPr>
              <w:spacing w:after="0" w:line="200" w:lineRule="exact"/>
              <w:rPr>
                <w:rFonts w:ascii="Arial Narrow" w:eastAsia="Times New Roman" w:hAnsi="Arial Narrow" w:cs="Times New Roman"/>
                <w:sz w:val="20"/>
                <w:szCs w:val="20"/>
                <w:lang w:eastAsia="de-DE"/>
              </w:rPr>
            </w:pPr>
            <w:r w:rsidRPr="002203E0">
              <w:rPr>
                <w:rFonts w:ascii="Arial Narrow" w:eastAsia="Times New Roman" w:hAnsi="Arial Narrow" w:cs="Times New Roman"/>
                <w:sz w:val="20"/>
                <w:szCs w:val="20"/>
                <w:lang w:eastAsia="de-DE"/>
              </w:rPr>
              <w:t>§ 12</w:t>
            </w:r>
          </w:p>
        </w:tc>
        <w:tc>
          <w:tcPr>
            <w:tcW w:w="0" w:type="auto"/>
            <w:vAlign w:val="center"/>
            <w:hideMark/>
          </w:tcPr>
          <w:p w:rsidR="002203E0" w:rsidRPr="00EE5832" w:rsidRDefault="002203E0" w:rsidP="00B47374">
            <w:pPr>
              <w:spacing w:after="0" w:line="200" w:lineRule="exact"/>
              <w:rPr>
                <w:rFonts w:ascii="Arial Narrow" w:eastAsia="Times New Roman" w:hAnsi="Arial Narrow" w:cs="Times New Roman"/>
                <w:sz w:val="18"/>
                <w:szCs w:val="18"/>
                <w:lang w:eastAsia="de-DE"/>
              </w:rPr>
            </w:pPr>
            <w:r w:rsidRPr="00EE5832">
              <w:rPr>
                <w:rFonts w:ascii="Arial Narrow" w:eastAsia="Times New Roman" w:hAnsi="Arial Narrow" w:cs="Times New Roman"/>
                <w:sz w:val="18"/>
                <w:szCs w:val="18"/>
                <w:lang w:eastAsia="de-DE"/>
              </w:rPr>
              <w:t>Mindestunterrichtsverpflichtung</w:t>
            </w:r>
          </w:p>
        </w:tc>
      </w:tr>
      <w:tr w:rsidR="002203E0" w:rsidRPr="002203E0" w:rsidTr="002203E0">
        <w:trPr>
          <w:tblCellSpacing w:w="15" w:type="dxa"/>
        </w:trPr>
        <w:tc>
          <w:tcPr>
            <w:tcW w:w="0" w:type="auto"/>
            <w:vAlign w:val="center"/>
            <w:hideMark/>
          </w:tcPr>
          <w:p w:rsidR="002203E0" w:rsidRPr="002203E0" w:rsidRDefault="002203E0" w:rsidP="00B47374">
            <w:pPr>
              <w:spacing w:after="0" w:line="200" w:lineRule="exact"/>
              <w:rPr>
                <w:rFonts w:ascii="Arial Narrow" w:eastAsia="Times New Roman" w:hAnsi="Arial Narrow" w:cs="Times New Roman"/>
                <w:sz w:val="20"/>
                <w:szCs w:val="20"/>
                <w:lang w:eastAsia="de-DE"/>
              </w:rPr>
            </w:pPr>
            <w:r w:rsidRPr="002203E0">
              <w:rPr>
                <w:rFonts w:ascii="Arial Narrow" w:eastAsia="Times New Roman" w:hAnsi="Arial Narrow" w:cs="Times New Roman"/>
                <w:sz w:val="20"/>
                <w:szCs w:val="20"/>
                <w:lang w:eastAsia="de-DE"/>
              </w:rPr>
              <w:t>§ 13</w:t>
            </w:r>
          </w:p>
        </w:tc>
        <w:tc>
          <w:tcPr>
            <w:tcW w:w="0" w:type="auto"/>
            <w:vAlign w:val="center"/>
            <w:hideMark/>
          </w:tcPr>
          <w:p w:rsidR="002203E0" w:rsidRPr="00EE5832" w:rsidRDefault="002203E0" w:rsidP="00B47374">
            <w:pPr>
              <w:spacing w:after="0" w:line="200" w:lineRule="exact"/>
              <w:rPr>
                <w:rFonts w:ascii="Arial Narrow" w:eastAsia="Times New Roman" w:hAnsi="Arial Narrow" w:cs="Times New Roman"/>
                <w:sz w:val="18"/>
                <w:szCs w:val="18"/>
                <w:lang w:eastAsia="de-DE"/>
              </w:rPr>
            </w:pPr>
            <w:r w:rsidRPr="00EE5832">
              <w:rPr>
                <w:rFonts w:ascii="Arial Narrow" w:eastAsia="Times New Roman" w:hAnsi="Arial Narrow" w:cs="Times New Roman"/>
                <w:sz w:val="18"/>
                <w:szCs w:val="18"/>
                <w:lang w:eastAsia="de-DE"/>
              </w:rPr>
              <w:t>Sonderregelung</w:t>
            </w:r>
          </w:p>
        </w:tc>
      </w:tr>
      <w:tr w:rsidR="002203E0" w:rsidRPr="002203E0" w:rsidTr="002203E0">
        <w:trPr>
          <w:tblCellSpacing w:w="15" w:type="dxa"/>
        </w:trPr>
        <w:tc>
          <w:tcPr>
            <w:tcW w:w="0" w:type="auto"/>
            <w:vAlign w:val="center"/>
            <w:hideMark/>
          </w:tcPr>
          <w:p w:rsidR="002203E0" w:rsidRPr="002203E0" w:rsidRDefault="002203E0" w:rsidP="00B47374">
            <w:pPr>
              <w:spacing w:after="0" w:line="200" w:lineRule="exact"/>
              <w:rPr>
                <w:rFonts w:ascii="Arial Narrow" w:eastAsia="Times New Roman" w:hAnsi="Arial Narrow" w:cs="Times New Roman"/>
                <w:sz w:val="20"/>
                <w:szCs w:val="20"/>
                <w:lang w:eastAsia="de-DE"/>
              </w:rPr>
            </w:pPr>
            <w:r w:rsidRPr="002203E0">
              <w:rPr>
                <w:rFonts w:ascii="Arial Narrow" w:eastAsia="Times New Roman" w:hAnsi="Arial Narrow" w:cs="Times New Roman"/>
                <w:sz w:val="20"/>
                <w:szCs w:val="20"/>
                <w:lang w:eastAsia="de-DE"/>
              </w:rPr>
              <w:t>§ 14</w:t>
            </w:r>
          </w:p>
        </w:tc>
        <w:tc>
          <w:tcPr>
            <w:tcW w:w="0" w:type="auto"/>
            <w:vAlign w:val="center"/>
            <w:hideMark/>
          </w:tcPr>
          <w:p w:rsidR="002203E0" w:rsidRPr="00EE5832" w:rsidRDefault="002203E0" w:rsidP="00B47374">
            <w:pPr>
              <w:spacing w:after="0" w:line="200" w:lineRule="exact"/>
              <w:rPr>
                <w:rFonts w:ascii="Arial Narrow" w:eastAsia="Times New Roman" w:hAnsi="Arial Narrow" w:cs="Times New Roman"/>
                <w:sz w:val="18"/>
                <w:szCs w:val="18"/>
                <w:lang w:eastAsia="de-DE"/>
              </w:rPr>
            </w:pPr>
            <w:r w:rsidRPr="00EE5832">
              <w:rPr>
                <w:rFonts w:ascii="Arial Narrow" w:eastAsia="Times New Roman" w:hAnsi="Arial Narrow" w:cs="Times New Roman"/>
                <w:sz w:val="18"/>
                <w:szCs w:val="18"/>
                <w:lang w:eastAsia="de-DE"/>
              </w:rPr>
              <w:t>Staatliche Studienseminare</w:t>
            </w:r>
          </w:p>
        </w:tc>
      </w:tr>
      <w:tr w:rsidR="002203E0" w:rsidRPr="002203E0" w:rsidTr="002203E0">
        <w:trPr>
          <w:tblCellSpacing w:w="15" w:type="dxa"/>
        </w:trPr>
        <w:tc>
          <w:tcPr>
            <w:tcW w:w="0" w:type="auto"/>
            <w:vAlign w:val="center"/>
            <w:hideMark/>
          </w:tcPr>
          <w:p w:rsidR="002203E0" w:rsidRPr="002203E0" w:rsidRDefault="002203E0" w:rsidP="00B47374">
            <w:pPr>
              <w:spacing w:after="0" w:line="200" w:lineRule="exact"/>
              <w:rPr>
                <w:rFonts w:ascii="Arial Narrow" w:eastAsia="Times New Roman" w:hAnsi="Arial Narrow" w:cs="Times New Roman"/>
                <w:sz w:val="20"/>
                <w:szCs w:val="20"/>
                <w:lang w:eastAsia="de-DE"/>
              </w:rPr>
            </w:pPr>
            <w:r w:rsidRPr="002203E0">
              <w:rPr>
                <w:rFonts w:ascii="Arial Narrow" w:eastAsia="Times New Roman" w:hAnsi="Arial Narrow" w:cs="Times New Roman"/>
                <w:sz w:val="20"/>
                <w:szCs w:val="20"/>
                <w:lang w:eastAsia="de-DE"/>
              </w:rPr>
              <w:t>§ 15</w:t>
            </w:r>
          </w:p>
        </w:tc>
        <w:tc>
          <w:tcPr>
            <w:tcW w:w="0" w:type="auto"/>
            <w:vAlign w:val="center"/>
            <w:hideMark/>
          </w:tcPr>
          <w:p w:rsidR="002203E0" w:rsidRPr="00EE5832" w:rsidRDefault="002203E0" w:rsidP="00B47374">
            <w:pPr>
              <w:spacing w:after="0" w:line="200" w:lineRule="exact"/>
              <w:rPr>
                <w:rFonts w:ascii="Arial Narrow" w:eastAsia="Times New Roman" w:hAnsi="Arial Narrow" w:cs="Times New Roman"/>
                <w:sz w:val="18"/>
                <w:szCs w:val="18"/>
                <w:lang w:eastAsia="de-DE"/>
              </w:rPr>
            </w:pPr>
            <w:r w:rsidRPr="00EE5832">
              <w:rPr>
                <w:rFonts w:ascii="Arial Narrow" w:eastAsia="Times New Roman" w:hAnsi="Arial Narrow" w:cs="Times New Roman"/>
                <w:sz w:val="18"/>
                <w:szCs w:val="18"/>
                <w:lang w:eastAsia="de-DE"/>
              </w:rPr>
              <w:t>Schlussbestimmungen</w:t>
            </w:r>
          </w:p>
        </w:tc>
      </w:tr>
      <w:tr w:rsidR="002203E0" w:rsidRPr="002203E0" w:rsidTr="002203E0">
        <w:trPr>
          <w:tblCellSpacing w:w="15" w:type="dxa"/>
        </w:trPr>
        <w:tc>
          <w:tcPr>
            <w:tcW w:w="0" w:type="auto"/>
            <w:vAlign w:val="center"/>
            <w:hideMark/>
          </w:tcPr>
          <w:p w:rsidR="002203E0" w:rsidRPr="002203E0" w:rsidRDefault="002203E0" w:rsidP="00B47374">
            <w:pPr>
              <w:spacing w:after="0" w:line="200" w:lineRule="exact"/>
              <w:rPr>
                <w:rFonts w:ascii="Arial Narrow" w:eastAsia="Times New Roman" w:hAnsi="Arial Narrow" w:cs="Times New Roman"/>
                <w:sz w:val="20"/>
                <w:szCs w:val="20"/>
                <w:lang w:eastAsia="de-DE"/>
              </w:rPr>
            </w:pPr>
            <w:r w:rsidRPr="002203E0">
              <w:rPr>
                <w:rFonts w:ascii="Arial Narrow" w:eastAsia="Times New Roman" w:hAnsi="Arial Narrow" w:cs="Times New Roman"/>
                <w:sz w:val="20"/>
                <w:szCs w:val="20"/>
                <w:lang w:eastAsia="de-DE"/>
              </w:rPr>
              <w:t>§ 16</w:t>
            </w:r>
          </w:p>
        </w:tc>
        <w:tc>
          <w:tcPr>
            <w:tcW w:w="0" w:type="auto"/>
            <w:vAlign w:val="center"/>
            <w:hideMark/>
          </w:tcPr>
          <w:p w:rsidR="002203E0" w:rsidRPr="00EE5832" w:rsidRDefault="002203E0" w:rsidP="00B47374">
            <w:pPr>
              <w:spacing w:after="0" w:line="200" w:lineRule="exact"/>
              <w:rPr>
                <w:rFonts w:ascii="Arial Narrow" w:eastAsia="Times New Roman" w:hAnsi="Arial Narrow" w:cs="Times New Roman"/>
                <w:sz w:val="18"/>
                <w:szCs w:val="18"/>
                <w:lang w:eastAsia="de-DE"/>
              </w:rPr>
            </w:pPr>
            <w:r w:rsidRPr="00EE5832">
              <w:rPr>
                <w:rFonts w:ascii="Arial Narrow" w:eastAsia="Times New Roman" w:hAnsi="Arial Narrow" w:cs="Times New Roman"/>
                <w:sz w:val="18"/>
                <w:szCs w:val="18"/>
                <w:lang w:eastAsia="de-DE"/>
              </w:rPr>
              <w:t>In-Kraft-Treten</w:t>
            </w:r>
          </w:p>
        </w:tc>
      </w:tr>
    </w:tbl>
    <w:p w:rsidR="00810985" w:rsidRPr="00810985" w:rsidRDefault="00810985" w:rsidP="00810985">
      <w:pPr>
        <w:shd w:val="clear" w:color="auto" w:fill="FFFFFF"/>
        <w:spacing w:after="0" w:line="240" w:lineRule="auto"/>
        <w:rPr>
          <w:rFonts w:ascii="Arial Narrow" w:eastAsia="Times New Roman" w:hAnsi="Arial Narrow" w:cs="Times New Roman"/>
          <w:color w:val="000000"/>
          <w:sz w:val="10"/>
          <w:szCs w:val="10"/>
          <w:lang w:eastAsia="de-DE"/>
        </w:rPr>
      </w:pPr>
    </w:p>
    <w:p w:rsidR="002203E0" w:rsidRPr="00EE5832" w:rsidRDefault="002203E0" w:rsidP="00B47374">
      <w:pPr>
        <w:shd w:val="clear" w:color="auto" w:fill="FFFFFF"/>
        <w:spacing w:after="0" w:line="240" w:lineRule="auto"/>
        <w:jc w:val="both"/>
        <w:rPr>
          <w:rFonts w:ascii="Arial Narrow" w:eastAsia="Times New Roman" w:hAnsi="Arial Narrow" w:cs="Times New Roman"/>
          <w:color w:val="000000"/>
          <w:sz w:val="18"/>
          <w:szCs w:val="18"/>
          <w:lang w:eastAsia="de-DE"/>
        </w:rPr>
      </w:pPr>
      <w:r w:rsidRPr="00EE5832">
        <w:rPr>
          <w:rFonts w:ascii="Arial Narrow" w:eastAsia="Times New Roman" w:hAnsi="Arial Narrow" w:cs="Times New Roman"/>
          <w:color w:val="000000"/>
          <w:sz w:val="18"/>
          <w:szCs w:val="18"/>
          <w:lang w:eastAsia="de-DE"/>
        </w:rPr>
        <w:t>Aufgrund des § 80 Abs. 1 u</w:t>
      </w:r>
      <w:r w:rsidR="00B47374">
        <w:rPr>
          <w:rFonts w:ascii="Arial Narrow" w:eastAsia="Times New Roman" w:hAnsi="Arial Narrow" w:cs="Times New Roman"/>
          <w:color w:val="000000"/>
          <w:sz w:val="18"/>
          <w:szCs w:val="18"/>
          <w:lang w:eastAsia="de-DE"/>
        </w:rPr>
        <w:t>.</w:t>
      </w:r>
      <w:r w:rsidRPr="00EE5832">
        <w:rPr>
          <w:rFonts w:ascii="Arial Narrow" w:eastAsia="Times New Roman" w:hAnsi="Arial Narrow" w:cs="Times New Roman"/>
          <w:color w:val="000000"/>
          <w:sz w:val="18"/>
          <w:szCs w:val="18"/>
          <w:lang w:eastAsia="de-DE"/>
        </w:rPr>
        <w:t xml:space="preserve"> 3 des Landesbeamtengesetzes Rheinland-Pfalz (LBG)</w:t>
      </w:r>
      <w:r w:rsidR="00EF3CF4" w:rsidRPr="00EE5832">
        <w:rPr>
          <w:rFonts w:ascii="Arial Narrow" w:eastAsia="Times New Roman" w:hAnsi="Arial Narrow" w:cs="Times New Roman"/>
          <w:color w:val="000000"/>
          <w:sz w:val="18"/>
          <w:szCs w:val="18"/>
          <w:lang w:eastAsia="de-DE"/>
        </w:rPr>
        <w:t xml:space="preserve"> </w:t>
      </w:r>
      <w:r w:rsidRPr="00EE5832">
        <w:rPr>
          <w:rFonts w:ascii="Arial Narrow" w:eastAsia="Times New Roman" w:hAnsi="Arial Narrow" w:cs="Times New Roman"/>
          <w:color w:val="000000"/>
          <w:sz w:val="18"/>
          <w:szCs w:val="18"/>
          <w:lang w:eastAsia="de-DE"/>
        </w:rPr>
        <w:t>in der Fassung vom 14.Juli 1970 (</w:t>
      </w:r>
      <w:proofErr w:type="spellStart"/>
      <w:r w:rsidRPr="00EE5832">
        <w:rPr>
          <w:rFonts w:ascii="Arial Narrow" w:eastAsia="Times New Roman" w:hAnsi="Arial Narrow" w:cs="Times New Roman"/>
          <w:color w:val="000000"/>
          <w:sz w:val="18"/>
          <w:szCs w:val="18"/>
          <w:lang w:eastAsia="de-DE"/>
        </w:rPr>
        <w:t>GVBl</w:t>
      </w:r>
      <w:proofErr w:type="spellEnd"/>
      <w:r w:rsidRPr="00EE5832">
        <w:rPr>
          <w:rFonts w:ascii="Arial Narrow" w:eastAsia="Times New Roman" w:hAnsi="Arial Narrow" w:cs="Times New Roman"/>
          <w:color w:val="000000"/>
          <w:sz w:val="18"/>
          <w:szCs w:val="18"/>
          <w:lang w:eastAsia="de-DE"/>
        </w:rPr>
        <w:t>. S.241), zuletzt geändert durch Artikel 1 des Gesetzes vom 20. Juli 1998 (</w:t>
      </w:r>
      <w:proofErr w:type="spellStart"/>
      <w:r w:rsidRPr="00EE5832">
        <w:rPr>
          <w:rFonts w:ascii="Arial Narrow" w:eastAsia="Times New Roman" w:hAnsi="Arial Narrow" w:cs="Times New Roman"/>
          <w:color w:val="000000"/>
          <w:sz w:val="18"/>
          <w:szCs w:val="18"/>
          <w:lang w:eastAsia="de-DE"/>
        </w:rPr>
        <w:t>GVBl</w:t>
      </w:r>
      <w:proofErr w:type="spellEnd"/>
      <w:r w:rsidRPr="00EE5832">
        <w:rPr>
          <w:rFonts w:ascii="Arial Narrow" w:eastAsia="Times New Roman" w:hAnsi="Arial Narrow" w:cs="Times New Roman"/>
          <w:color w:val="000000"/>
          <w:sz w:val="18"/>
          <w:szCs w:val="18"/>
          <w:lang w:eastAsia="de-DE"/>
        </w:rPr>
        <w:t>. S. 205), BS 2030-1, wird im Einvernehmen mit dem Ministerium des Innern und für Sport verordnet:</w:t>
      </w:r>
    </w:p>
    <w:p w:rsidR="00810985" w:rsidRPr="00810985" w:rsidRDefault="00810985" w:rsidP="00EF3CF4">
      <w:pPr>
        <w:shd w:val="clear" w:color="auto" w:fill="FFFFFF"/>
        <w:spacing w:after="0" w:line="240" w:lineRule="auto"/>
        <w:outlineLvl w:val="2"/>
        <w:rPr>
          <w:rFonts w:ascii="Arial Narrow" w:eastAsia="Times New Roman" w:hAnsi="Arial Narrow" w:cs="Arial"/>
          <w:b/>
          <w:bCs/>
          <w:color w:val="000000"/>
          <w:sz w:val="10"/>
          <w:szCs w:val="10"/>
          <w:lang w:eastAsia="de-DE"/>
        </w:rPr>
      </w:pPr>
    </w:p>
    <w:p w:rsidR="002203E0" w:rsidRPr="002203E0" w:rsidRDefault="002203E0" w:rsidP="00EF3CF4">
      <w:pPr>
        <w:shd w:val="clear" w:color="auto" w:fill="FFFFFF"/>
        <w:spacing w:after="0" w:line="240" w:lineRule="auto"/>
        <w:outlineLvl w:val="2"/>
        <w:rPr>
          <w:rFonts w:ascii="Arial Narrow" w:eastAsia="Times New Roman" w:hAnsi="Arial Narrow" w:cs="Arial"/>
          <w:b/>
          <w:bCs/>
          <w:color w:val="000000"/>
          <w:sz w:val="20"/>
          <w:szCs w:val="20"/>
          <w:lang w:eastAsia="de-DE"/>
        </w:rPr>
      </w:pPr>
      <w:r w:rsidRPr="002203E0">
        <w:rPr>
          <w:rFonts w:ascii="Arial Narrow" w:eastAsia="Times New Roman" w:hAnsi="Arial Narrow" w:cs="Arial"/>
          <w:b/>
          <w:bCs/>
          <w:color w:val="000000"/>
          <w:sz w:val="20"/>
          <w:szCs w:val="20"/>
          <w:lang w:eastAsia="de-DE"/>
        </w:rPr>
        <w:t>Geltungsbereich</w:t>
      </w:r>
    </w:p>
    <w:p w:rsidR="002203E0" w:rsidRPr="002203E0" w:rsidRDefault="002203E0" w:rsidP="00EF3CF4">
      <w:pPr>
        <w:shd w:val="clear" w:color="auto" w:fill="FFFFFF"/>
        <w:spacing w:after="0" w:line="240" w:lineRule="auto"/>
        <w:rPr>
          <w:rFonts w:ascii="Arial Narrow" w:eastAsia="Times New Roman" w:hAnsi="Arial Narrow" w:cs="Times New Roman"/>
          <w:color w:val="000000"/>
          <w:sz w:val="20"/>
          <w:szCs w:val="20"/>
          <w:lang w:eastAsia="de-DE"/>
        </w:rPr>
      </w:pPr>
      <w:bookmarkStart w:id="0" w:name="P1-A1"/>
      <w:bookmarkEnd w:id="0"/>
      <w:r w:rsidRPr="002203E0">
        <w:rPr>
          <w:rFonts w:ascii="Arial Narrow" w:eastAsia="Times New Roman" w:hAnsi="Arial Narrow" w:cs="Times New Roman"/>
          <w:color w:val="000000"/>
          <w:sz w:val="20"/>
          <w:szCs w:val="20"/>
          <w:lang w:eastAsia="de-DE"/>
        </w:rPr>
        <w:t>(1) Es gelten:</w:t>
      </w:r>
    </w:p>
    <w:p w:rsidR="002203E0" w:rsidRPr="00EF3CF4" w:rsidRDefault="002203E0" w:rsidP="00B47374">
      <w:pPr>
        <w:shd w:val="clear" w:color="auto" w:fill="FFFFFF"/>
        <w:spacing w:after="0" w:line="240" w:lineRule="auto"/>
        <w:jc w:val="both"/>
        <w:rPr>
          <w:rFonts w:ascii="Arial Narrow" w:eastAsia="Times New Roman" w:hAnsi="Arial Narrow" w:cs="Times New Roman"/>
          <w:color w:val="000000"/>
          <w:sz w:val="20"/>
          <w:szCs w:val="20"/>
          <w:lang w:eastAsia="de-DE"/>
        </w:rPr>
      </w:pPr>
      <w:r w:rsidRPr="002203E0">
        <w:rPr>
          <w:rFonts w:ascii="Arial Narrow" w:eastAsia="Times New Roman" w:hAnsi="Arial Narrow" w:cs="Times New Roman"/>
          <w:color w:val="000000"/>
          <w:sz w:val="20"/>
          <w:szCs w:val="20"/>
          <w:lang w:eastAsia="de-DE"/>
        </w:rPr>
        <w:t>1.</w:t>
      </w:r>
      <w:r w:rsidR="00EF3CF4">
        <w:rPr>
          <w:rFonts w:ascii="Arial Narrow" w:eastAsia="Times New Roman" w:hAnsi="Arial Narrow" w:cs="Times New Roman"/>
          <w:color w:val="000000"/>
          <w:sz w:val="20"/>
          <w:szCs w:val="20"/>
          <w:lang w:eastAsia="de-DE"/>
        </w:rPr>
        <w:t xml:space="preserve"> </w:t>
      </w:r>
      <w:r w:rsidRPr="002203E0">
        <w:rPr>
          <w:rFonts w:ascii="Arial Narrow" w:eastAsia="Times New Roman" w:hAnsi="Arial Narrow" w:cs="Times New Roman"/>
          <w:color w:val="000000"/>
          <w:sz w:val="20"/>
          <w:szCs w:val="20"/>
          <w:lang w:eastAsia="de-DE"/>
        </w:rPr>
        <w:t xml:space="preserve">die §§ 2 bis 13 und 15 für die an öffentlichen Schulen oder an </w:t>
      </w:r>
      <w:proofErr w:type="spellStart"/>
      <w:r w:rsidRPr="002203E0">
        <w:rPr>
          <w:rFonts w:ascii="Arial Narrow" w:eastAsia="Times New Roman" w:hAnsi="Arial Narrow" w:cs="Times New Roman"/>
          <w:color w:val="000000"/>
          <w:sz w:val="20"/>
          <w:szCs w:val="20"/>
          <w:lang w:eastAsia="de-DE"/>
        </w:rPr>
        <w:t>aner</w:t>
      </w:r>
      <w:proofErr w:type="spellEnd"/>
      <w:r w:rsidR="00B47374">
        <w:rPr>
          <w:rFonts w:ascii="Arial Narrow" w:eastAsia="Times New Roman" w:hAnsi="Arial Narrow" w:cs="Times New Roman"/>
          <w:color w:val="000000"/>
          <w:sz w:val="20"/>
          <w:szCs w:val="20"/>
          <w:lang w:eastAsia="de-DE"/>
        </w:rPr>
        <w:t>-</w:t>
      </w:r>
      <w:r w:rsidRPr="002203E0">
        <w:rPr>
          <w:rFonts w:ascii="Arial Narrow" w:eastAsia="Times New Roman" w:hAnsi="Arial Narrow" w:cs="Times New Roman"/>
          <w:color w:val="000000"/>
          <w:sz w:val="20"/>
          <w:szCs w:val="20"/>
          <w:lang w:eastAsia="de-DE"/>
        </w:rPr>
        <w:t>kannten Ersatzschulen in freier Trägerschaft oder im Krankenhaus- und Hausunterricht tätigen Lehrkräfte und</w:t>
      </w:r>
    </w:p>
    <w:p w:rsidR="002203E0" w:rsidRPr="00EF3CF4" w:rsidRDefault="002203E0" w:rsidP="00B47374">
      <w:pPr>
        <w:shd w:val="clear" w:color="auto" w:fill="FFFFFF"/>
        <w:spacing w:after="0" w:line="240" w:lineRule="auto"/>
        <w:jc w:val="both"/>
        <w:rPr>
          <w:rFonts w:ascii="Arial Narrow" w:eastAsia="Times New Roman" w:hAnsi="Arial Narrow" w:cs="Times New Roman"/>
          <w:color w:val="000000"/>
          <w:sz w:val="20"/>
          <w:szCs w:val="20"/>
          <w:lang w:eastAsia="de-DE"/>
        </w:rPr>
      </w:pPr>
      <w:r w:rsidRPr="002203E0">
        <w:rPr>
          <w:rFonts w:ascii="Arial Narrow" w:eastAsia="Times New Roman" w:hAnsi="Arial Narrow" w:cs="Times New Roman"/>
          <w:color w:val="000000"/>
          <w:sz w:val="20"/>
          <w:szCs w:val="20"/>
          <w:lang w:eastAsia="de-DE"/>
        </w:rPr>
        <w:t>2.</w:t>
      </w:r>
      <w:r w:rsidR="00EF3CF4">
        <w:rPr>
          <w:rFonts w:ascii="Arial Narrow" w:eastAsia="Times New Roman" w:hAnsi="Arial Narrow" w:cs="Times New Roman"/>
          <w:color w:val="000000"/>
          <w:sz w:val="20"/>
          <w:szCs w:val="20"/>
          <w:lang w:eastAsia="de-DE"/>
        </w:rPr>
        <w:t xml:space="preserve"> </w:t>
      </w:r>
      <w:r w:rsidRPr="002203E0">
        <w:rPr>
          <w:rFonts w:ascii="Arial Narrow" w:eastAsia="Times New Roman" w:hAnsi="Arial Narrow" w:cs="Times New Roman"/>
          <w:color w:val="000000"/>
          <w:sz w:val="20"/>
          <w:szCs w:val="20"/>
          <w:lang w:eastAsia="de-DE"/>
        </w:rPr>
        <w:t>die §§ 14 u</w:t>
      </w:r>
      <w:r w:rsidR="00810985">
        <w:rPr>
          <w:rFonts w:ascii="Arial Narrow" w:eastAsia="Times New Roman" w:hAnsi="Arial Narrow" w:cs="Times New Roman"/>
          <w:color w:val="000000"/>
          <w:sz w:val="20"/>
          <w:szCs w:val="20"/>
          <w:lang w:eastAsia="de-DE"/>
        </w:rPr>
        <w:t>.</w:t>
      </w:r>
      <w:r w:rsidRPr="002203E0">
        <w:rPr>
          <w:rFonts w:ascii="Arial Narrow" w:eastAsia="Times New Roman" w:hAnsi="Arial Narrow" w:cs="Times New Roman"/>
          <w:color w:val="000000"/>
          <w:sz w:val="20"/>
          <w:szCs w:val="20"/>
          <w:lang w:eastAsia="de-DE"/>
        </w:rPr>
        <w:t xml:space="preserve"> 15 für die an staatlichen Studienseminaren für die Lehrämter an Schulen tätigen </w:t>
      </w:r>
      <w:proofErr w:type="spellStart"/>
      <w:r w:rsidRPr="002203E0">
        <w:rPr>
          <w:rFonts w:ascii="Arial Narrow" w:eastAsia="Times New Roman" w:hAnsi="Arial Narrow" w:cs="Times New Roman"/>
          <w:color w:val="000000"/>
          <w:sz w:val="20"/>
          <w:szCs w:val="20"/>
          <w:lang w:eastAsia="de-DE"/>
        </w:rPr>
        <w:t>Seminarleiter</w:t>
      </w:r>
      <w:r w:rsidR="00810985">
        <w:rPr>
          <w:rFonts w:ascii="Arial Narrow" w:eastAsia="Times New Roman" w:hAnsi="Arial Narrow" w:cs="Times New Roman"/>
          <w:color w:val="000000"/>
          <w:sz w:val="20"/>
          <w:szCs w:val="20"/>
          <w:lang w:eastAsia="de-DE"/>
        </w:rPr>
        <w:t>I</w:t>
      </w:r>
      <w:r w:rsidRPr="002203E0">
        <w:rPr>
          <w:rFonts w:ascii="Arial Narrow" w:eastAsia="Times New Roman" w:hAnsi="Arial Narrow" w:cs="Times New Roman"/>
          <w:color w:val="000000"/>
          <w:sz w:val="20"/>
          <w:szCs w:val="20"/>
          <w:lang w:eastAsia="de-DE"/>
        </w:rPr>
        <w:t>nnen</w:t>
      </w:r>
      <w:proofErr w:type="spellEnd"/>
      <w:r w:rsidRPr="002203E0">
        <w:rPr>
          <w:rFonts w:ascii="Arial Narrow" w:eastAsia="Times New Roman" w:hAnsi="Arial Narrow" w:cs="Times New Roman"/>
          <w:color w:val="000000"/>
          <w:sz w:val="20"/>
          <w:szCs w:val="20"/>
          <w:lang w:eastAsia="de-DE"/>
        </w:rPr>
        <w:t xml:space="preserve">, stellvertretenden </w:t>
      </w:r>
      <w:proofErr w:type="spellStart"/>
      <w:r w:rsidRPr="002203E0">
        <w:rPr>
          <w:rFonts w:ascii="Arial Narrow" w:eastAsia="Times New Roman" w:hAnsi="Arial Narrow" w:cs="Times New Roman"/>
          <w:color w:val="000000"/>
          <w:sz w:val="20"/>
          <w:szCs w:val="20"/>
          <w:lang w:eastAsia="de-DE"/>
        </w:rPr>
        <w:t>Semina</w:t>
      </w:r>
      <w:r w:rsidR="00810985">
        <w:rPr>
          <w:rFonts w:ascii="Arial Narrow" w:eastAsia="Times New Roman" w:hAnsi="Arial Narrow" w:cs="Times New Roman"/>
          <w:color w:val="000000"/>
          <w:sz w:val="20"/>
          <w:szCs w:val="20"/>
          <w:lang w:eastAsia="de-DE"/>
        </w:rPr>
        <w:t>r</w:t>
      </w:r>
      <w:r w:rsidRPr="002203E0">
        <w:rPr>
          <w:rFonts w:ascii="Arial Narrow" w:eastAsia="Times New Roman" w:hAnsi="Arial Narrow" w:cs="Times New Roman"/>
          <w:color w:val="000000"/>
          <w:sz w:val="20"/>
          <w:szCs w:val="20"/>
          <w:lang w:eastAsia="de-DE"/>
        </w:rPr>
        <w:t>leiter</w:t>
      </w:r>
      <w:r w:rsidR="00EE5832">
        <w:rPr>
          <w:rFonts w:ascii="Arial Narrow" w:eastAsia="Times New Roman" w:hAnsi="Arial Narrow" w:cs="Times New Roman"/>
          <w:color w:val="000000"/>
          <w:sz w:val="20"/>
          <w:szCs w:val="20"/>
          <w:lang w:eastAsia="de-DE"/>
        </w:rPr>
        <w:t>I</w:t>
      </w:r>
      <w:r w:rsidRPr="002203E0">
        <w:rPr>
          <w:rFonts w:ascii="Arial Narrow" w:eastAsia="Times New Roman" w:hAnsi="Arial Narrow" w:cs="Times New Roman"/>
          <w:color w:val="000000"/>
          <w:sz w:val="20"/>
          <w:szCs w:val="20"/>
          <w:lang w:eastAsia="de-DE"/>
        </w:rPr>
        <w:t>nnen</w:t>
      </w:r>
      <w:proofErr w:type="spellEnd"/>
      <w:r w:rsidRPr="002203E0">
        <w:rPr>
          <w:rFonts w:ascii="Arial Narrow" w:eastAsia="Times New Roman" w:hAnsi="Arial Narrow" w:cs="Times New Roman"/>
          <w:color w:val="000000"/>
          <w:sz w:val="20"/>
          <w:szCs w:val="20"/>
          <w:lang w:eastAsia="de-DE"/>
        </w:rPr>
        <w:t xml:space="preserve"> und </w:t>
      </w:r>
      <w:proofErr w:type="spellStart"/>
      <w:r w:rsidRPr="002203E0">
        <w:rPr>
          <w:rFonts w:ascii="Arial Narrow" w:eastAsia="Times New Roman" w:hAnsi="Arial Narrow" w:cs="Times New Roman"/>
          <w:color w:val="000000"/>
          <w:sz w:val="20"/>
          <w:szCs w:val="20"/>
          <w:lang w:eastAsia="de-DE"/>
        </w:rPr>
        <w:t>Fachleiter</w:t>
      </w:r>
      <w:r w:rsidR="00EE5832">
        <w:rPr>
          <w:rFonts w:ascii="Arial Narrow" w:eastAsia="Times New Roman" w:hAnsi="Arial Narrow" w:cs="Times New Roman"/>
          <w:color w:val="000000"/>
          <w:sz w:val="20"/>
          <w:szCs w:val="20"/>
          <w:lang w:eastAsia="de-DE"/>
        </w:rPr>
        <w:t>I</w:t>
      </w:r>
      <w:r w:rsidRPr="002203E0">
        <w:rPr>
          <w:rFonts w:ascii="Arial Narrow" w:eastAsia="Times New Roman" w:hAnsi="Arial Narrow" w:cs="Times New Roman"/>
          <w:color w:val="000000"/>
          <w:sz w:val="20"/>
          <w:szCs w:val="20"/>
          <w:lang w:eastAsia="de-DE"/>
        </w:rPr>
        <w:t>nnen</w:t>
      </w:r>
      <w:proofErr w:type="spellEnd"/>
      <w:r w:rsidR="00EF3CF4">
        <w:rPr>
          <w:rFonts w:ascii="Arial Narrow" w:eastAsia="Times New Roman" w:hAnsi="Arial Narrow" w:cs="Times New Roman"/>
          <w:color w:val="000000"/>
          <w:sz w:val="20"/>
          <w:szCs w:val="20"/>
          <w:lang w:eastAsia="de-DE"/>
        </w:rPr>
        <w:t xml:space="preserve"> </w:t>
      </w:r>
      <w:r w:rsidRPr="002203E0">
        <w:rPr>
          <w:rFonts w:ascii="Arial Narrow" w:eastAsia="Times New Roman" w:hAnsi="Arial Narrow" w:cs="Times New Roman"/>
          <w:color w:val="000000"/>
          <w:sz w:val="20"/>
          <w:szCs w:val="20"/>
          <w:lang w:eastAsia="de-DE"/>
        </w:rPr>
        <w:t xml:space="preserve">im unmittelbaren </w:t>
      </w:r>
      <w:r w:rsidR="00B47374">
        <w:rPr>
          <w:rFonts w:ascii="Arial Narrow" w:eastAsia="Times New Roman" w:hAnsi="Arial Narrow" w:cs="Times New Roman"/>
          <w:color w:val="000000"/>
          <w:sz w:val="20"/>
          <w:szCs w:val="20"/>
          <w:lang w:eastAsia="de-DE"/>
        </w:rPr>
        <w:t>und</w:t>
      </w:r>
      <w:r w:rsidRPr="002203E0">
        <w:rPr>
          <w:rFonts w:ascii="Arial Narrow" w:eastAsia="Times New Roman" w:hAnsi="Arial Narrow" w:cs="Times New Roman"/>
          <w:color w:val="000000"/>
          <w:sz w:val="20"/>
          <w:szCs w:val="20"/>
          <w:lang w:eastAsia="de-DE"/>
        </w:rPr>
        <w:t xml:space="preserve"> mittel</w:t>
      </w:r>
      <w:r w:rsidR="00B47374">
        <w:rPr>
          <w:rFonts w:ascii="Arial Narrow" w:eastAsia="Times New Roman" w:hAnsi="Arial Narrow" w:cs="Times New Roman"/>
          <w:color w:val="000000"/>
          <w:sz w:val="20"/>
          <w:szCs w:val="20"/>
          <w:lang w:eastAsia="de-DE"/>
        </w:rPr>
        <w:t>-</w:t>
      </w:r>
      <w:r w:rsidRPr="002203E0">
        <w:rPr>
          <w:rFonts w:ascii="Arial Narrow" w:eastAsia="Times New Roman" w:hAnsi="Arial Narrow" w:cs="Times New Roman"/>
          <w:color w:val="000000"/>
          <w:sz w:val="20"/>
          <w:szCs w:val="20"/>
          <w:lang w:eastAsia="de-DE"/>
        </w:rPr>
        <w:t>baren Beamtenverhältnis des Landes Rheinland-Pfalz auf Probe oder auf Lebenszeit.</w:t>
      </w:r>
      <w:bookmarkStart w:id="1" w:name="P1-A2"/>
      <w:bookmarkEnd w:id="1"/>
    </w:p>
    <w:p w:rsidR="002203E0" w:rsidRPr="00EF3CF4" w:rsidRDefault="002203E0" w:rsidP="00B47374">
      <w:pPr>
        <w:shd w:val="clear" w:color="auto" w:fill="FFFFFF"/>
        <w:spacing w:after="0" w:line="240" w:lineRule="auto"/>
        <w:jc w:val="both"/>
        <w:rPr>
          <w:rFonts w:ascii="Arial Narrow" w:eastAsia="Times New Roman" w:hAnsi="Arial Narrow" w:cs="Times New Roman"/>
          <w:color w:val="000000"/>
          <w:sz w:val="20"/>
          <w:szCs w:val="20"/>
          <w:lang w:eastAsia="de-DE"/>
        </w:rPr>
      </w:pPr>
      <w:r w:rsidRPr="002203E0">
        <w:rPr>
          <w:rFonts w:ascii="Arial Narrow" w:eastAsia="Times New Roman" w:hAnsi="Arial Narrow" w:cs="Times New Roman"/>
          <w:color w:val="000000"/>
          <w:sz w:val="20"/>
          <w:szCs w:val="20"/>
          <w:lang w:eastAsia="de-DE"/>
        </w:rPr>
        <w:t>(2) Diese Verordnung gilt im Rahmen der Beitragsgewährung für Per</w:t>
      </w:r>
      <w:r w:rsidR="00B47374">
        <w:rPr>
          <w:rFonts w:ascii="Arial Narrow" w:eastAsia="Times New Roman" w:hAnsi="Arial Narrow" w:cs="Times New Roman"/>
          <w:color w:val="000000"/>
          <w:sz w:val="20"/>
          <w:szCs w:val="20"/>
          <w:lang w:eastAsia="de-DE"/>
        </w:rPr>
        <w:t>-</w:t>
      </w:r>
      <w:proofErr w:type="spellStart"/>
      <w:r w:rsidRPr="002203E0">
        <w:rPr>
          <w:rFonts w:ascii="Arial Narrow" w:eastAsia="Times New Roman" w:hAnsi="Arial Narrow" w:cs="Times New Roman"/>
          <w:color w:val="000000"/>
          <w:sz w:val="20"/>
          <w:szCs w:val="20"/>
          <w:lang w:eastAsia="de-DE"/>
        </w:rPr>
        <w:t>sonalkosten</w:t>
      </w:r>
      <w:proofErr w:type="spellEnd"/>
      <w:r w:rsidRPr="002203E0">
        <w:rPr>
          <w:rFonts w:ascii="Arial Narrow" w:eastAsia="Times New Roman" w:hAnsi="Arial Narrow" w:cs="Times New Roman"/>
          <w:color w:val="000000"/>
          <w:sz w:val="20"/>
          <w:szCs w:val="20"/>
          <w:lang w:eastAsia="de-DE"/>
        </w:rPr>
        <w:t xml:space="preserve"> gemäß § 29 Abs. 2 und 4 des Privatschulgesetzes vom 4.</w:t>
      </w:r>
      <w:r w:rsidR="00810985">
        <w:rPr>
          <w:rFonts w:ascii="Arial Narrow" w:eastAsia="Times New Roman" w:hAnsi="Arial Narrow" w:cs="Times New Roman"/>
          <w:color w:val="000000"/>
          <w:sz w:val="20"/>
          <w:szCs w:val="20"/>
          <w:lang w:eastAsia="de-DE"/>
        </w:rPr>
        <w:t>09.</w:t>
      </w:r>
      <w:r w:rsidRPr="002203E0">
        <w:rPr>
          <w:rFonts w:ascii="Arial Narrow" w:eastAsia="Times New Roman" w:hAnsi="Arial Narrow" w:cs="Times New Roman"/>
          <w:color w:val="000000"/>
          <w:sz w:val="20"/>
          <w:szCs w:val="20"/>
          <w:lang w:eastAsia="de-DE"/>
        </w:rPr>
        <w:t>1970 (GVBl.S</w:t>
      </w:r>
      <w:r w:rsidR="00B47374">
        <w:rPr>
          <w:rFonts w:ascii="Arial Narrow" w:eastAsia="Times New Roman" w:hAnsi="Arial Narrow" w:cs="Times New Roman"/>
          <w:color w:val="000000"/>
          <w:sz w:val="20"/>
          <w:szCs w:val="20"/>
          <w:lang w:eastAsia="de-DE"/>
        </w:rPr>
        <w:t>.</w:t>
      </w:r>
      <w:r w:rsidRPr="002203E0">
        <w:rPr>
          <w:rFonts w:ascii="Arial Narrow" w:eastAsia="Times New Roman" w:hAnsi="Arial Narrow" w:cs="Times New Roman"/>
          <w:color w:val="000000"/>
          <w:sz w:val="20"/>
          <w:szCs w:val="20"/>
          <w:lang w:eastAsia="de-DE"/>
        </w:rPr>
        <w:t xml:space="preserve">372, BS 223-7) in der jeweils geltenden Fassung in Verbindung mit §28 Abs.1 der Landesverordnung zur </w:t>
      </w:r>
      <w:proofErr w:type="spellStart"/>
      <w:r w:rsidRPr="002203E0">
        <w:rPr>
          <w:rFonts w:ascii="Arial Narrow" w:eastAsia="Times New Roman" w:hAnsi="Arial Narrow" w:cs="Times New Roman"/>
          <w:color w:val="000000"/>
          <w:sz w:val="20"/>
          <w:szCs w:val="20"/>
          <w:lang w:eastAsia="de-DE"/>
        </w:rPr>
        <w:t>Durchfüh</w:t>
      </w:r>
      <w:r w:rsidR="00B47374">
        <w:rPr>
          <w:rFonts w:ascii="Arial Narrow" w:eastAsia="Times New Roman" w:hAnsi="Arial Narrow" w:cs="Times New Roman"/>
          <w:color w:val="000000"/>
          <w:sz w:val="20"/>
          <w:szCs w:val="20"/>
          <w:lang w:eastAsia="de-DE"/>
        </w:rPr>
        <w:t>-</w:t>
      </w:r>
      <w:r w:rsidRPr="002203E0">
        <w:rPr>
          <w:rFonts w:ascii="Arial Narrow" w:eastAsia="Times New Roman" w:hAnsi="Arial Narrow" w:cs="Times New Roman"/>
          <w:color w:val="000000"/>
          <w:sz w:val="20"/>
          <w:szCs w:val="20"/>
          <w:lang w:eastAsia="de-DE"/>
        </w:rPr>
        <w:t>rung</w:t>
      </w:r>
      <w:proofErr w:type="spellEnd"/>
      <w:r w:rsidRPr="002203E0">
        <w:rPr>
          <w:rFonts w:ascii="Arial Narrow" w:eastAsia="Times New Roman" w:hAnsi="Arial Narrow" w:cs="Times New Roman"/>
          <w:color w:val="000000"/>
          <w:sz w:val="20"/>
          <w:szCs w:val="20"/>
          <w:lang w:eastAsia="de-DE"/>
        </w:rPr>
        <w:t xml:space="preserve"> des Privatschulgesetzes vom 21Juli 2011 (</w:t>
      </w:r>
      <w:proofErr w:type="spellStart"/>
      <w:r w:rsidRPr="002203E0">
        <w:rPr>
          <w:rFonts w:ascii="Arial Narrow" w:eastAsia="Times New Roman" w:hAnsi="Arial Narrow" w:cs="Times New Roman"/>
          <w:color w:val="000000"/>
          <w:sz w:val="20"/>
          <w:szCs w:val="20"/>
          <w:lang w:eastAsia="de-DE"/>
        </w:rPr>
        <w:t>GVBl</w:t>
      </w:r>
      <w:proofErr w:type="spellEnd"/>
      <w:r w:rsidRPr="002203E0">
        <w:rPr>
          <w:rFonts w:ascii="Arial Narrow" w:eastAsia="Times New Roman" w:hAnsi="Arial Narrow" w:cs="Times New Roman"/>
          <w:color w:val="000000"/>
          <w:sz w:val="20"/>
          <w:szCs w:val="20"/>
          <w:lang w:eastAsia="de-DE"/>
        </w:rPr>
        <w:t>. S. 291,BS 223-7-1) in der jeweils geltenden Fassung auch für anerkannte Ersatz</w:t>
      </w:r>
      <w:r w:rsidR="00B47374">
        <w:rPr>
          <w:rFonts w:ascii="Arial Narrow" w:eastAsia="Times New Roman" w:hAnsi="Arial Narrow" w:cs="Times New Roman"/>
          <w:color w:val="000000"/>
          <w:sz w:val="20"/>
          <w:szCs w:val="20"/>
          <w:lang w:eastAsia="de-DE"/>
        </w:rPr>
        <w:t>-</w:t>
      </w:r>
      <w:proofErr w:type="spellStart"/>
      <w:r w:rsidRPr="002203E0">
        <w:rPr>
          <w:rFonts w:ascii="Arial Narrow" w:eastAsia="Times New Roman" w:hAnsi="Arial Narrow" w:cs="Times New Roman"/>
          <w:color w:val="000000"/>
          <w:sz w:val="20"/>
          <w:szCs w:val="20"/>
          <w:lang w:eastAsia="de-DE"/>
        </w:rPr>
        <w:t>schulen</w:t>
      </w:r>
      <w:proofErr w:type="spellEnd"/>
      <w:r w:rsidRPr="002203E0">
        <w:rPr>
          <w:rFonts w:ascii="Arial Narrow" w:eastAsia="Times New Roman" w:hAnsi="Arial Narrow" w:cs="Times New Roman"/>
          <w:color w:val="000000"/>
          <w:sz w:val="20"/>
          <w:szCs w:val="20"/>
          <w:lang w:eastAsia="de-DE"/>
        </w:rPr>
        <w:t xml:space="preserve"> in freier Trägerschaft.</w:t>
      </w:r>
    </w:p>
    <w:p w:rsidR="002203E0" w:rsidRPr="00810985" w:rsidRDefault="002203E0" w:rsidP="002203E0">
      <w:pPr>
        <w:shd w:val="clear" w:color="auto" w:fill="FFFFFF"/>
        <w:spacing w:after="0" w:line="240" w:lineRule="auto"/>
        <w:rPr>
          <w:rFonts w:ascii="Arial Narrow" w:eastAsia="Times New Roman" w:hAnsi="Arial Narrow" w:cs="Times New Roman"/>
          <w:color w:val="000000"/>
          <w:sz w:val="10"/>
          <w:szCs w:val="10"/>
          <w:lang w:eastAsia="de-DE"/>
        </w:rPr>
      </w:pPr>
    </w:p>
    <w:p w:rsidR="002203E0" w:rsidRPr="00EF3CF4" w:rsidRDefault="002203E0" w:rsidP="00EF3CF4">
      <w:pPr>
        <w:pStyle w:val="berschrift3"/>
        <w:shd w:val="clear" w:color="auto" w:fill="FFFFFF"/>
        <w:spacing w:before="0" w:beforeAutospacing="0" w:after="0" w:afterAutospacing="0"/>
        <w:rPr>
          <w:rFonts w:ascii="Arial Narrow" w:hAnsi="Arial Narrow" w:cs="Arial"/>
          <w:color w:val="000000"/>
          <w:sz w:val="20"/>
          <w:szCs w:val="20"/>
        </w:rPr>
      </w:pPr>
      <w:r w:rsidRPr="00EF3CF4">
        <w:rPr>
          <w:rFonts w:ascii="Arial Narrow" w:hAnsi="Arial Narrow" w:cs="Arial"/>
          <w:color w:val="000000"/>
          <w:sz w:val="20"/>
          <w:szCs w:val="20"/>
        </w:rPr>
        <w:t>§ 2</w:t>
      </w:r>
      <w:r w:rsidR="00EF3CF4">
        <w:rPr>
          <w:rFonts w:ascii="Arial Narrow" w:hAnsi="Arial Narrow" w:cs="Arial"/>
          <w:color w:val="000000"/>
          <w:sz w:val="20"/>
          <w:szCs w:val="20"/>
        </w:rPr>
        <w:t xml:space="preserve"> </w:t>
      </w:r>
      <w:r w:rsidRPr="00EF3CF4">
        <w:rPr>
          <w:rFonts w:ascii="Arial Narrow" w:hAnsi="Arial Narrow" w:cs="Arial"/>
          <w:color w:val="000000"/>
          <w:sz w:val="20"/>
          <w:szCs w:val="20"/>
        </w:rPr>
        <w:t>Begriffsbestimmungen</w:t>
      </w:r>
    </w:p>
    <w:p w:rsidR="002203E0" w:rsidRPr="00EF3CF4" w:rsidRDefault="002203E0" w:rsidP="00B47374">
      <w:pPr>
        <w:pStyle w:val="StandardWeb"/>
        <w:shd w:val="clear" w:color="auto" w:fill="FFFFFF"/>
        <w:spacing w:before="0" w:beforeAutospacing="0" w:after="0" w:afterAutospacing="0"/>
        <w:jc w:val="both"/>
        <w:rPr>
          <w:rFonts w:ascii="Arial Narrow" w:hAnsi="Arial Narrow"/>
          <w:color w:val="000000"/>
          <w:sz w:val="20"/>
          <w:szCs w:val="20"/>
        </w:rPr>
      </w:pPr>
      <w:bookmarkStart w:id="2" w:name="P2-A1"/>
      <w:bookmarkEnd w:id="2"/>
      <w:r w:rsidRPr="00EF3CF4">
        <w:rPr>
          <w:rFonts w:ascii="Arial Narrow" w:hAnsi="Arial Narrow"/>
          <w:color w:val="000000"/>
          <w:sz w:val="20"/>
          <w:szCs w:val="20"/>
        </w:rPr>
        <w:t>(1) Die Unterrichtsverpflichtung einer Lehrkraft ergibt sich aus dem Regelstundenmaß zuzüglich der Zurechnungen nach den §§ 4 bis 6 sowie abzüglich zu gewährender Stundenanrechnungen (§ 8) und Stundenermäßigungen (§§ 9 bis 11).</w:t>
      </w:r>
    </w:p>
    <w:p w:rsidR="002203E0" w:rsidRPr="00EF3CF4" w:rsidRDefault="002203E0" w:rsidP="00B47374">
      <w:pPr>
        <w:pStyle w:val="StandardWeb"/>
        <w:shd w:val="clear" w:color="auto" w:fill="FFFFFF"/>
        <w:spacing w:before="0" w:beforeAutospacing="0" w:after="0" w:afterAutospacing="0"/>
        <w:jc w:val="both"/>
        <w:rPr>
          <w:rFonts w:ascii="Arial Narrow" w:hAnsi="Arial Narrow"/>
          <w:color w:val="000000"/>
          <w:sz w:val="20"/>
          <w:szCs w:val="20"/>
        </w:rPr>
      </w:pPr>
      <w:bookmarkStart w:id="3" w:name="P2-A2"/>
      <w:bookmarkEnd w:id="3"/>
      <w:r w:rsidRPr="00EF3CF4">
        <w:rPr>
          <w:rFonts w:ascii="Arial Narrow" w:hAnsi="Arial Narrow"/>
          <w:color w:val="000000"/>
          <w:sz w:val="20"/>
          <w:szCs w:val="20"/>
        </w:rPr>
        <w:t xml:space="preserve">(2) Das Regelstundenmaß ist die Zahl der Unterrichtsstunden, die vollbeschäftigte Lehrkräfte gemäß § 3 wöchentlich zu erteilen haben. Die Wochenstunde ist die Einheit für die Berechnung des </w:t>
      </w:r>
      <w:proofErr w:type="spellStart"/>
      <w:r w:rsidRPr="00EF3CF4">
        <w:rPr>
          <w:rFonts w:ascii="Arial Narrow" w:hAnsi="Arial Narrow"/>
          <w:color w:val="000000"/>
          <w:sz w:val="20"/>
          <w:szCs w:val="20"/>
        </w:rPr>
        <w:t>Regelstun</w:t>
      </w:r>
      <w:r w:rsidR="00B47374">
        <w:rPr>
          <w:rFonts w:ascii="Arial Narrow" w:hAnsi="Arial Narrow"/>
          <w:color w:val="000000"/>
          <w:sz w:val="20"/>
          <w:szCs w:val="20"/>
        </w:rPr>
        <w:t>-</w:t>
      </w:r>
      <w:r w:rsidRPr="00EF3CF4">
        <w:rPr>
          <w:rFonts w:ascii="Arial Narrow" w:hAnsi="Arial Narrow"/>
          <w:color w:val="000000"/>
          <w:sz w:val="20"/>
          <w:szCs w:val="20"/>
        </w:rPr>
        <w:t>denmaßes</w:t>
      </w:r>
      <w:proofErr w:type="spellEnd"/>
      <w:r w:rsidRPr="00EF3CF4">
        <w:rPr>
          <w:rFonts w:ascii="Arial Narrow" w:hAnsi="Arial Narrow"/>
          <w:color w:val="000000"/>
          <w:sz w:val="20"/>
          <w:szCs w:val="20"/>
        </w:rPr>
        <w:t>.</w:t>
      </w:r>
    </w:p>
    <w:p w:rsidR="002203E0" w:rsidRDefault="002203E0" w:rsidP="00B47374">
      <w:pPr>
        <w:pStyle w:val="StandardWeb"/>
        <w:shd w:val="clear" w:color="auto" w:fill="FFFFFF"/>
        <w:spacing w:before="0" w:beforeAutospacing="0" w:after="0" w:afterAutospacing="0"/>
        <w:jc w:val="both"/>
        <w:rPr>
          <w:rFonts w:ascii="Arial Narrow" w:hAnsi="Arial Narrow"/>
          <w:color w:val="000000"/>
          <w:sz w:val="20"/>
          <w:szCs w:val="20"/>
        </w:rPr>
      </w:pPr>
      <w:bookmarkStart w:id="4" w:name="P2-A3"/>
      <w:bookmarkEnd w:id="4"/>
      <w:r w:rsidRPr="00EF3CF4">
        <w:rPr>
          <w:rFonts w:ascii="Arial Narrow" w:hAnsi="Arial Narrow"/>
          <w:color w:val="000000"/>
          <w:sz w:val="20"/>
          <w:szCs w:val="20"/>
        </w:rPr>
        <w:t>(3) Wochenstunden, Anrechnungsstunden und Ermäßigungsstunden werden für Lehrkräfte an Grundschulen mit 50 Minuten, für Lehrkräfte an den übrigen Schularten mit 45 Minuten berechnet.</w:t>
      </w:r>
    </w:p>
    <w:p w:rsidR="00810985" w:rsidRPr="00810985" w:rsidRDefault="00810985" w:rsidP="00810985">
      <w:pPr>
        <w:pStyle w:val="StandardWeb"/>
        <w:shd w:val="clear" w:color="auto" w:fill="FFFFFF"/>
        <w:spacing w:before="0" w:beforeAutospacing="0" w:after="0" w:afterAutospacing="0"/>
        <w:rPr>
          <w:rFonts w:ascii="Arial Narrow" w:hAnsi="Arial Narrow"/>
          <w:color w:val="000000"/>
          <w:sz w:val="10"/>
          <w:szCs w:val="10"/>
        </w:rPr>
      </w:pPr>
    </w:p>
    <w:p w:rsidR="002203E0" w:rsidRPr="002203E0" w:rsidRDefault="002203E0" w:rsidP="00EF3CF4">
      <w:pPr>
        <w:shd w:val="clear" w:color="auto" w:fill="FFFFFF"/>
        <w:spacing w:after="0" w:line="240" w:lineRule="auto"/>
        <w:outlineLvl w:val="2"/>
        <w:rPr>
          <w:rFonts w:ascii="Arial Narrow" w:eastAsia="Times New Roman" w:hAnsi="Arial Narrow" w:cs="Arial"/>
          <w:b/>
          <w:bCs/>
          <w:color w:val="000000"/>
          <w:sz w:val="20"/>
          <w:szCs w:val="20"/>
          <w:lang w:eastAsia="de-DE"/>
        </w:rPr>
      </w:pPr>
      <w:r w:rsidRPr="002203E0">
        <w:rPr>
          <w:rFonts w:ascii="Arial Narrow" w:eastAsia="Times New Roman" w:hAnsi="Arial Narrow" w:cs="Arial"/>
          <w:b/>
          <w:bCs/>
          <w:color w:val="000000"/>
          <w:sz w:val="20"/>
          <w:szCs w:val="20"/>
          <w:lang w:eastAsia="de-DE"/>
        </w:rPr>
        <w:t>§ 3</w:t>
      </w:r>
      <w:r w:rsidR="00EF3CF4">
        <w:rPr>
          <w:rFonts w:ascii="Arial Narrow" w:eastAsia="Times New Roman" w:hAnsi="Arial Narrow" w:cs="Arial"/>
          <w:b/>
          <w:bCs/>
          <w:color w:val="000000"/>
          <w:sz w:val="20"/>
          <w:szCs w:val="20"/>
          <w:lang w:eastAsia="de-DE"/>
        </w:rPr>
        <w:t xml:space="preserve"> </w:t>
      </w:r>
      <w:r w:rsidRPr="002203E0">
        <w:rPr>
          <w:rFonts w:ascii="Arial Narrow" w:eastAsia="Times New Roman" w:hAnsi="Arial Narrow" w:cs="Arial"/>
          <w:b/>
          <w:bCs/>
          <w:color w:val="000000"/>
          <w:sz w:val="20"/>
          <w:szCs w:val="20"/>
          <w:lang w:eastAsia="de-DE"/>
        </w:rPr>
        <w:t>Regelstundenmaße</w:t>
      </w:r>
    </w:p>
    <w:p w:rsidR="002203E0" w:rsidRDefault="002203E0" w:rsidP="00B47374">
      <w:pPr>
        <w:shd w:val="clear" w:color="auto" w:fill="FFFFFF"/>
        <w:spacing w:after="0" w:line="240" w:lineRule="auto"/>
        <w:jc w:val="both"/>
        <w:rPr>
          <w:rFonts w:ascii="Arial Narrow" w:eastAsia="Times New Roman" w:hAnsi="Arial Narrow" w:cs="Times New Roman"/>
          <w:color w:val="000000"/>
          <w:sz w:val="20"/>
          <w:szCs w:val="20"/>
          <w:lang w:eastAsia="de-DE"/>
        </w:rPr>
      </w:pPr>
      <w:bookmarkStart w:id="5" w:name="P3-A1"/>
      <w:bookmarkEnd w:id="5"/>
      <w:r w:rsidRPr="002203E0">
        <w:rPr>
          <w:rFonts w:ascii="Arial Narrow" w:eastAsia="Times New Roman" w:hAnsi="Arial Narrow" w:cs="Times New Roman"/>
          <w:color w:val="000000"/>
          <w:sz w:val="20"/>
          <w:szCs w:val="20"/>
          <w:lang w:eastAsia="de-DE"/>
        </w:rPr>
        <w:t>(1) Die Regelstundenmaße betragen vorbehaltlich der Bestimmungen in den Absätzen 2 und 3 für Lehrkräfte an</w:t>
      </w:r>
      <w:r w:rsidRPr="00EF3CF4">
        <w:rPr>
          <w:rFonts w:ascii="Arial Narrow" w:eastAsia="Times New Roman" w:hAnsi="Arial Narrow" w:cs="Times New Roman"/>
          <w:color w:val="000000"/>
          <w:sz w:val="20"/>
          <w:szCs w:val="20"/>
          <w:lang w:eastAsia="de-DE"/>
        </w:rPr>
        <w:t xml:space="preserve"> Grundschulen 25 Wochen</w:t>
      </w:r>
      <w:r w:rsidR="00810985">
        <w:rPr>
          <w:rFonts w:ascii="Arial Narrow" w:eastAsia="Times New Roman" w:hAnsi="Arial Narrow" w:cs="Times New Roman"/>
          <w:color w:val="000000"/>
          <w:sz w:val="20"/>
          <w:szCs w:val="20"/>
          <w:lang w:eastAsia="de-DE"/>
        </w:rPr>
        <w:t>-</w:t>
      </w:r>
      <w:r w:rsidRPr="00EF3CF4">
        <w:rPr>
          <w:rFonts w:ascii="Arial Narrow" w:eastAsia="Times New Roman" w:hAnsi="Arial Narrow" w:cs="Times New Roman"/>
          <w:color w:val="000000"/>
          <w:sz w:val="20"/>
          <w:szCs w:val="20"/>
          <w:lang w:eastAsia="de-DE"/>
        </w:rPr>
        <w:t>stunden zu</w:t>
      </w:r>
      <w:r w:rsidR="00EF3CF4">
        <w:rPr>
          <w:rFonts w:ascii="Arial Narrow" w:eastAsia="Times New Roman" w:hAnsi="Arial Narrow" w:cs="Times New Roman"/>
          <w:color w:val="000000"/>
          <w:sz w:val="20"/>
          <w:szCs w:val="20"/>
          <w:lang w:eastAsia="de-DE"/>
        </w:rPr>
        <w:t xml:space="preserve"> </w:t>
      </w:r>
      <w:r w:rsidRPr="00EF3CF4">
        <w:rPr>
          <w:rFonts w:ascii="Arial Narrow" w:eastAsia="Times New Roman" w:hAnsi="Arial Narrow" w:cs="Times New Roman"/>
          <w:color w:val="000000"/>
          <w:sz w:val="20"/>
          <w:szCs w:val="20"/>
          <w:lang w:eastAsia="de-DE"/>
        </w:rPr>
        <w:t>50 Minuten</w:t>
      </w:r>
      <w:proofErr w:type="gramStart"/>
      <w:r w:rsidRPr="00EF3CF4">
        <w:rPr>
          <w:rFonts w:ascii="Arial Narrow" w:eastAsia="Times New Roman" w:hAnsi="Arial Narrow" w:cs="Times New Roman"/>
          <w:color w:val="000000"/>
          <w:sz w:val="20"/>
          <w:szCs w:val="20"/>
          <w:lang w:eastAsia="de-DE"/>
        </w:rPr>
        <w:t>.[</w:t>
      </w:r>
      <w:proofErr w:type="gramEnd"/>
      <w:r w:rsidRPr="00EF3CF4">
        <w:rPr>
          <w:rFonts w:ascii="Arial Narrow" w:eastAsia="Times New Roman" w:hAnsi="Arial Narrow" w:cs="Times New Roman"/>
          <w:color w:val="000000"/>
          <w:sz w:val="20"/>
          <w:szCs w:val="20"/>
          <w:lang w:eastAsia="de-DE"/>
        </w:rPr>
        <w:t>…]</w:t>
      </w:r>
    </w:p>
    <w:p w:rsidR="00122730" w:rsidRPr="00122730" w:rsidRDefault="00122730" w:rsidP="00122730">
      <w:pPr>
        <w:shd w:val="clear" w:color="auto" w:fill="FFFFFF"/>
        <w:spacing w:after="0" w:line="240" w:lineRule="auto"/>
        <w:rPr>
          <w:rFonts w:ascii="Arial Narrow" w:eastAsia="Times New Roman" w:hAnsi="Arial Narrow" w:cs="Times New Roman"/>
          <w:color w:val="000000"/>
          <w:sz w:val="10"/>
          <w:szCs w:val="10"/>
          <w:lang w:eastAsia="de-DE"/>
        </w:rPr>
      </w:pPr>
    </w:p>
    <w:p w:rsidR="002203E0" w:rsidRDefault="002203E0" w:rsidP="00122730">
      <w:pPr>
        <w:pStyle w:val="berschrift3"/>
        <w:shd w:val="clear" w:color="auto" w:fill="FFFFFF"/>
        <w:spacing w:before="0" w:beforeAutospacing="0" w:after="0" w:afterAutospacing="0"/>
        <w:rPr>
          <w:rFonts w:ascii="Arial Narrow" w:hAnsi="Arial Narrow" w:cs="Arial"/>
          <w:color w:val="000000"/>
          <w:sz w:val="20"/>
          <w:szCs w:val="20"/>
        </w:rPr>
      </w:pPr>
      <w:r w:rsidRPr="00EF3CF4">
        <w:rPr>
          <w:rFonts w:ascii="Arial Narrow" w:hAnsi="Arial Narrow" w:cs="Arial"/>
          <w:color w:val="000000"/>
          <w:sz w:val="20"/>
          <w:szCs w:val="20"/>
        </w:rPr>
        <w:t>§ 4</w:t>
      </w:r>
      <w:r w:rsidR="00EF3CF4">
        <w:rPr>
          <w:rFonts w:ascii="Arial Narrow" w:hAnsi="Arial Narrow" w:cs="Arial"/>
          <w:color w:val="000000"/>
          <w:sz w:val="20"/>
          <w:szCs w:val="20"/>
        </w:rPr>
        <w:t xml:space="preserve"> </w:t>
      </w:r>
      <w:r w:rsidRPr="00EF3CF4">
        <w:rPr>
          <w:rFonts w:ascii="Arial Narrow" w:hAnsi="Arial Narrow" w:cs="Arial"/>
          <w:color w:val="000000"/>
          <w:sz w:val="20"/>
          <w:szCs w:val="20"/>
        </w:rPr>
        <w:t>Unterrichtsstundenausgleich</w:t>
      </w:r>
      <w:r w:rsidR="00EF3CF4">
        <w:rPr>
          <w:rFonts w:ascii="Arial Narrow" w:hAnsi="Arial Narrow" w:cs="Arial"/>
          <w:color w:val="000000"/>
          <w:sz w:val="20"/>
          <w:szCs w:val="20"/>
        </w:rPr>
        <w:t xml:space="preserve"> […]</w:t>
      </w:r>
    </w:p>
    <w:p w:rsidR="00EF3CF4" w:rsidRPr="00122730" w:rsidRDefault="00EF3CF4" w:rsidP="00EF3CF4">
      <w:pPr>
        <w:pStyle w:val="berschrift3"/>
        <w:shd w:val="clear" w:color="auto" w:fill="FFFFFF"/>
        <w:spacing w:before="0" w:beforeAutospacing="0" w:after="0" w:afterAutospacing="0"/>
        <w:rPr>
          <w:rFonts w:ascii="Arial Narrow" w:hAnsi="Arial Narrow" w:cs="Arial"/>
          <w:color w:val="000000"/>
          <w:sz w:val="10"/>
          <w:szCs w:val="10"/>
        </w:rPr>
      </w:pPr>
    </w:p>
    <w:p w:rsidR="002203E0" w:rsidRPr="00EF3CF4" w:rsidRDefault="002203E0" w:rsidP="00EF3CF4">
      <w:pPr>
        <w:pStyle w:val="berschrift3"/>
        <w:shd w:val="clear" w:color="auto" w:fill="FFFFFF"/>
        <w:spacing w:before="0" w:beforeAutospacing="0" w:after="0" w:afterAutospacing="0"/>
        <w:rPr>
          <w:rFonts w:ascii="Arial Narrow" w:hAnsi="Arial Narrow" w:cs="Arial"/>
          <w:color w:val="000000"/>
          <w:sz w:val="20"/>
          <w:szCs w:val="20"/>
        </w:rPr>
      </w:pPr>
      <w:r w:rsidRPr="00EF3CF4">
        <w:rPr>
          <w:rFonts w:ascii="Arial Narrow" w:hAnsi="Arial Narrow" w:cs="Arial"/>
          <w:color w:val="000000"/>
          <w:sz w:val="20"/>
          <w:szCs w:val="20"/>
        </w:rPr>
        <w:t>§ 5</w:t>
      </w:r>
      <w:r w:rsidR="00EF3CF4">
        <w:rPr>
          <w:rFonts w:ascii="Arial Narrow" w:hAnsi="Arial Narrow" w:cs="Arial"/>
          <w:color w:val="000000"/>
          <w:sz w:val="20"/>
          <w:szCs w:val="20"/>
        </w:rPr>
        <w:t xml:space="preserve"> </w:t>
      </w:r>
      <w:r w:rsidRPr="00EF3CF4">
        <w:rPr>
          <w:rFonts w:ascii="Arial Narrow" w:hAnsi="Arial Narrow" w:cs="Arial"/>
          <w:color w:val="000000"/>
          <w:sz w:val="20"/>
          <w:szCs w:val="20"/>
        </w:rPr>
        <w:t>Besondere schulische Aufgaben</w:t>
      </w:r>
    </w:p>
    <w:p w:rsidR="002203E0" w:rsidRPr="00EF3CF4" w:rsidRDefault="002203E0" w:rsidP="00B47374">
      <w:pPr>
        <w:pStyle w:val="StandardWeb"/>
        <w:shd w:val="clear" w:color="auto" w:fill="FFFFFF"/>
        <w:spacing w:before="0" w:beforeAutospacing="0" w:after="0" w:afterAutospacing="0"/>
        <w:jc w:val="both"/>
        <w:rPr>
          <w:rFonts w:ascii="Arial Narrow" w:hAnsi="Arial Narrow"/>
          <w:color w:val="000000"/>
          <w:sz w:val="20"/>
          <w:szCs w:val="20"/>
        </w:rPr>
      </w:pPr>
      <w:bookmarkStart w:id="6" w:name="P5-A1"/>
      <w:bookmarkEnd w:id="6"/>
      <w:r w:rsidRPr="00EF3CF4">
        <w:rPr>
          <w:rFonts w:ascii="Arial Narrow" w:hAnsi="Arial Narrow"/>
          <w:color w:val="000000"/>
          <w:sz w:val="20"/>
          <w:szCs w:val="20"/>
        </w:rPr>
        <w:t>(1) Lehrkräfte, die an Grundschulen unterrichten, sind verpflichtet, zu</w:t>
      </w:r>
      <w:r w:rsidR="00B47374">
        <w:rPr>
          <w:rFonts w:ascii="Arial Narrow" w:hAnsi="Arial Narrow"/>
          <w:color w:val="000000"/>
          <w:sz w:val="20"/>
          <w:szCs w:val="20"/>
        </w:rPr>
        <w:t>-</w:t>
      </w:r>
      <w:proofErr w:type="spellStart"/>
      <w:r w:rsidRPr="00EF3CF4">
        <w:rPr>
          <w:rFonts w:ascii="Arial Narrow" w:hAnsi="Arial Narrow"/>
          <w:color w:val="000000"/>
          <w:sz w:val="20"/>
          <w:szCs w:val="20"/>
        </w:rPr>
        <w:t>sätzlich</w:t>
      </w:r>
      <w:proofErr w:type="spellEnd"/>
      <w:r w:rsidRPr="00EF3CF4">
        <w:rPr>
          <w:rFonts w:ascii="Arial Narrow" w:hAnsi="Arial Narrow"/>
          <w:color w:val="000000"/>
          <w:sz w:val="20"/>
          <w:szCs w:val="20"/>
        </w:rPr>
        <w:t xml:space="preserve"> zu ihrer Unterrichtsverpflichtung das tägliche Frühstück (§ 20 </w:t>
      </w:r>
      <w:r w:rsidRPr="00EF3CF4">
        <w:rPr>
          <w:rFonts w:ascii="Arial Narrow" w:hAnsi="Arial Narrow"/>
          <w:color w:val="000000"/>
          <w:sz w:val="20"/>
          <w:szCs w:val="20"/>
        </w:rPr>
        <w:lastRenderedPageBreak/>
        <w:t>Abs. 3 Satz 2 der Schulordnung für die öffentlichen Grundschulen) zu betreuen. Für die Frühstücksbetreuung wird je Klasse bis zu einer halben Wochenstunde (25 Minuten) aus der Lehrerstundenzuweisung eingesetzt. Das Nähere regelt nach Anhörung der Gesamtkonferenz die</w:t>
      </w:r>
      <w:r w:rsidR="00810985">
        <w:rPr>
          <w:rFonts w:ascii="Arial Narrow" w:hAnsi="Arial Narrow"/>
          <w:color w:val="000000"/>
          <w:sz w:val="20"/>
          <w:szCs w:val="20"/>
        </w:rPr>
        <w:t xml:space="preserve">/der </w:t>
      </w:r>
      <w:proofErr w:type="spellStart"/>
      <w:r w:rsidRPr="00EF3CF4">
        <w:rPr>
          <w:rFonts w:ascii="Arial Narrow" w:hAnsi="Arial Narrow"/>
          <w:color w:val="000000"/>
          <w:sz w:val="20"/>
          <w:szCs w:val="20"/>
        </w:rPr>
        <w:t>Schulleiter</w:t>
      </w:r>
      <w:r w:rsidR="00810985">
        <w:rPr>
          <w:rFonts w:ascii="Arial Narrow" w:hAnsi="Arial Narrow"/>
          <w:color w:val="000000"/>
          <w:sz w:val="20"/>
          <w:szCs w:val="20"/>
        </w:rPr>
        <w:t>I</w:t>
      </w:r>
      <w:r w:rsidRPr="00EF3CF4">
        <w:rPr>
          <w:rFonts w:ascii="Arial Narrow" w:hAnsi="Arial Narrow"/>
          <w:color w:val="000000"/>
          <w:sz w:val="20"/>
          <w:szCs w:val="20"/>
        </w:rPr>
        <w:t>n</w:t>
      </w:r>
      <w:proofErr w:type="spellEnd"/>
      <w:r w:rsidRPr="00EF3CF4">
        <w:rPr>
          <w:rFonts w:ascii="Arial Narrow" w:hAnsi="Arial Narrow"/>
          <w:color w:val="000000"/>
          <w:sz w:val="20"/>
          <w:szCs w:val="20"/>
        </w:rPr>
        <w:t>; die besondere Situation der Teilzeitlehrkräfte ist zu berücksichtigen.</w:t>
      </w:r>
    </w:p>
    <w:p w:rsidR="002203E0" w:rsidRPr="00EF3CF4" w:rsidRDefault="002203E0" w:rsidP="00B47374">
      <w:pPr>
        <w:pStyle w:val="StandardWeb"/>
        <w:shd w:val="clear" w:color="auto" w:fill="FFFFFF"/>
        <w:spacing w:before="0" w:beforeAutospacing="0" w:after="0" w:afterAutospacing="0"/>
        <w:jc w:val="both"/>
        <w:rPr>
          <w:rFonts w:ascii="Arial Narrow" w:hAnsi="Arial Narrow"/>
          <w:color w:val="000000"/>
          <w:sz w:val="20"/>
          <w:szCs w:val="20"/>
        </w:rPr>
      </w:pPr>
      <w:bookmarkStart w:id="7" w:name="P5-A2"/>
      <w:bookmarkEnd w:id="7"/>
      <w:r w:rsidRPr="00EF3CF4">
        <w:rPr>
          <w:rFonts w:ascii="Arial Narrow" w:hAnsi="Arial Narrow"/>
          <w:color w:val="000000"/>
          <w:sz w:val="20"/>
          <w:szCs w:val="20"/>
        </w:rPr>
        <w:t xml:space="preserve">(2) Grundschulen, die das Angebot eines Offenen Anfangs </w:t>
      </w:r>
      <w:proofErr w:type="spellStart"/>
      <w:r w:rsidRPr="00EF3CF4">
        <w:rPr>
          <w:rFonts w:ascii="Arial Narrow" w:hAnsi="Arial Narrow"/>
          <w:color w:val="000000"/>
          <w:sz w:val="20"/>
          <w:szCs w:val="20"/>
        </w:rPr>
        <w:t>eingerich</w:t>
      </w:r>
      <w:r w:rsidR="00B47374">
        <w:rPr>
          <w:rFonts w:ascii="Arial Narrow" w:hAnsi="Arial Narrow"/>
          <w:color w:val="000000"/>
          <w:sz w:val="20"/>
          <w:szCs w:val="20"/>
        </w:rPr>
        <w:t>-</w:t>
      </w:r>
      <w:r w:rsidRPr="00EF3CF4">
        <w:rPr>
          <w:rFonts w:ascii="Arial Narrow" w:hAnsi="Arial Narrow"/>
          <w:color w:val="000000"/>
          <w:sz w:val="20"/>
          <w:szCs w:val="20"/>
        </w:rPr>
        <w:t>tet</w:t>
      </w:r>
      <w:proofErr w:type="spellEnd"/>
      <w:r w:rsidRPr="00EF3CF4">
        <w:rPr>
          <w:rFonts w:ascii="Arial Narrow" w:hAnsi="Arial Narrow"/>
          <w:color w:val="000000"/>
          <w:sz w:val="20"/>
          <w:szCs w:val="20"/>
        </w:rPr>
        <w:t xml:space="preserve"> haben, können je Klasse bis zu einer halben Wochenstunde (25 Minuten) aus der Lehrerstundenzuweisung einsetzen. Absatz 1 Satz 3 gilt entsprechend.</w:t>
      </w:r>
    </w:p>
    <w:p w:rsidR="002203E0" w:rsidRPr="00B47374" w:rsidRDefault="002203E0" w:rsidP="00B47374">
      <w:pPr>
        <w:pStyle w:val="StandardWeb"/>
        <w:shd w:val="clear" w:color="auto" w:fill="FFFFFF"/>
        <w:spacing w:before="0" w:beforeAutospacing="0" w:after="0" w:afterAutospacing="0"/>
        <w:jc w:val="both"/>
        <w:rPr>
          <w:rFonts w:ascii="Arial Narrow" w:hAnsi="Arial Narrow"/>
          <w:color w:val="000000"/>
          <w:sz w:val="16"/>
          <w:szCs w:val="16"/>
        </w:rPr>
      </w:pPr>
      <w:bookmarkStart w:id="8" w:name="P5-A3"/>
      <w:bookmarkEnd w:id="8"/>
      <w:r w:rsidRPr="00EF3CF4">
        <w:rPr>
          <w:rFonts w:ascii="Arial Narrow" w:hAnsi="Arial Narrow"/>
          <w:color w:val="000000"/>
          <w:sz w:val="20"/>
          <w:szCs w:val="20"/>
        </w:rPr>
        <w:t xml:space="preserve">(3) Lehrkräfte an Gymnasien und Integrierten Gesamtschulen mit der Lehrbefähigung für Gymnasien sind verpflichtet, über das </w:t>
      </w:r>
      <w:proofErr w:type="spellStart"/>
      <w:r w:rsidRPr="00EF3CF4">
        <w:rPr>
          <w:rFonts w:ascii="Arial Narrow" w:hAnsi="Arial Narrow"/>
          <w:color w:val="000000"/>
          <w:sz w:val="20"/>
          <w:szCs w:val="20"/>
        </w:rPr>
        <w:t>Regelstun</w:t>
      </w:r>
      <w:r w:rsidR="00B47374">
        <w:rPr>
          <w:rFonts w:ascii="Arial Narrow" w:hAnsi="Arial Narrow"/>
          <w:color w:val="000000"/>
          <w:sz w:val="20"/>
          <w:szCs w:val="20"/>
        </w:rPr>
        <w:t>-</w:t>
      </w:r>
      <w:r w:rsidRPr="00EF3CF4">
        <w:rPr>
          <w:rFonts w:ascii="Arial Narrow" w:hAnsi="Arial Narrow"/>
          <w:color w:val="000000"/>
          <w:sz w:val="20"/>
          <w:szCs w:val="20"/>
        </w:rPr>
        <w:t>denmaß</w:t>
      </w:r>
      <w:proofErr w:type="spellEnd"/>
      <w:r w:rsidRPr="00EF3CF4">
        <w:rPr>
          <w:rFonts w:ascii="Arial Narrow" w:hAnsi="Arial Narrow"/>
          <w:color w:val="000000"/>
          <w:sz w:val="20"/>
          <w:szCs w:val="20"/>
        </w:rPr>
        <w:t xml:space="preserve"> hinaus Arbeitsgemeinschaften zu leiten. Die</w:t>
      </w:r>
      <w:r w:rsidR="00810985">
        <w:rPr>
          <w:rFonts w:ascii="Arial Narrow" w:hAnsi="Arial Narrow"/>
          <w:color w:val="000000"/>
          <w:sz w:val="20"/>
          <w:szCs w:val="20"/>
        </w:rPr>
        <w:t>/der</w:t>
      </w:r>
      <w:r w:rsidRPr="00EF3CF4">
        <w:rPr>
          <w:rFonts w:ascii="Arial Narrow" w:hAnsi="Arial Narrow"/>
          <w:color w:val="000000"/>
          <w:sz w:val="20"/>
          <w:szCs w:val="20"/>
        </w:rPr>
        <w:t xml:space="preserve"> </w:t>
      </w:r>
      <w:proofErr w:type="spellStart"/>
      <w:r w:rsidRPr="00EF3CF4">
        <w:rPr>
          <w:rFonts w:ascii="Arial Narrow" w:hAnsi="Arial Narrow"/>
          <w:color w:val="000000"/>
          <w:sz w:val="20"/>
          <w:szCs w:val="20"/>
        </w:rPr>
        <w:t>Schulleiter</w:t>
      </w:r>
      <w:r w:rsidR="00810985">
        <w:rPr>
          <w:rFonts w:ascii="Arial Narrow" w:hAnsi="Arial Narrow"/>
          <w:color w:val="000000"/>
          <w:sz w:val="20"/>
          <w:szCs w:val="20"/>
        </w:rPr>
        <w:t>I</w:t>
      </w:r>
      <w:r w:rsidRPr="00EF3CF4">
        <w:rPr>
          <w:rFonts w:ascii="Arial Narrow" w:hAnsi="Arial Narrow"/>
          <w:color w:val="000000"/>
          <w:sz w:val="20"/>
          <w:szCs w:val="20"/>
        </w:rPr>
        <w:t>n</w:t>
      </w:r>
      <w:proofErr w:type="spellEnd"/>
      <w:r w:rsidRPr="00EF3CF4">
        <w:rPr>
          <w:rFonts w:ascii="Arial Narrow" w:hAnsi="Arial Narrow"/>
          <w:color w:val="000000"/>
          <w:sz w:val="20"/>
          <w:szCs w:val="20"/>
        </w:rPr>
        <w:t xml:space="preserve"> trägt dafür Sorge, dass die Verpflichtung der Schule, Ar</w:t>
      </w:r>
      <w:r w:rsidR="00122730">
        <w:rPr>
          <w:rFonts w:ascii="Arial Narrow" w:hAnsi="Arial Narrow"/>
          <w:color w:val="000000"/>
          <w:sz w:val="20"/>
          <w:szCs w:val="20"/>
        </w:rPr>
        <w:t>beits</w:t>
      </w:r>
      <w:r w:rsidRPr="00EF3CF4">
        <w:rPr>
          <w:rFonts w:ascii="Arial Narrow" w:hAnsi="Arial Narrow"/>
          <w:color w:val="000000"/>
          <w:sz w:val="20"/>
          <w:szCs w:val="20"/>
        </w:rPr>
        <w:t>gemein</w:t>
      </w:r>
      <w:r w:rsidR="00B47374">
        <w:rPr>
          <w:rFonts w:ascii="Arial Narrow" w:hAnsi="Arial Narrow"/>
          <w:color w:val="000000"/>
          <w:sz w:val="20"/>
          <w:szCs w:val="20"/>
        </w:rPr>
        <w:t>-</w:t>
      </w:r>
      <w:proofErr w:type="spellStart"/>
      <w:r w:rsidRPr="00EF3CF4">
        <w:rPr>
          <w:rFonts w:ascii="Arial Narrow" w:hAnsi="Arial Narrow"/>
          <w:color w:val="000000"/>
          <w:sz w:val="20"/>
          <w:szCs w:val="20"/>
        </w:rPr>
        <w:t>schaften</w:t>
      </w:r>
      <w:proofErr w:type="spellEnd"/>
      <w:r w:rsidRPr="00EF3CF4">
        <w:rPr>
          <w:rFonts w:ascii="Arial Narrow" w:hAnsi="Arial Narrow"/>
          <w:color w:val="000000"/>
          <w:sz w:val="20"/>
          <w:szCs w:val="20"/>
        </w:rPr>
        <w:t xml:space="preserve"> i</w:t>
      </w:r>
      <w:r w:rsidR="00122730">
        <w:rPr>
          <w:rFonts w:ascii="Arial Narrow" w:hAnsi="Arial Narrow"/>
          <w:color w:val="000000"/>
          <w:sz w:val="20"/>
          <w:szCs w:val="20"/>
        </w:rPr>
        <w:t>.d.R.</w:t>
      </w:r>
      <w:r w:rsidRPr="00EF3CF4">
        <w:rPr>
          <w:rFonts w:ascii="Arial Narrow" w:hAnsi="Arial Narrow"/>
          <w:color w:val="000000"/>
          <w:sz w:val="20"/>
          <w:szCs w:val="20"/>
        </w:rPr>
        <w:t xml:space="preserve"> mind</w:t>
      </w:r>
      <w:r w:rsidR="00122730">
        <w:rPr>
          <w:rFonts w:ascii="Arial Narrow" w:hAnsi="Arial Narrow"/>
          <w:color w:val="000000"/>
          <w:sz w:val="20"/>
          <w:szCs w:val="20"/>
        </w:rPr>
        <w:t>.</w:t>
      </w:r>
      <w:r w:rsidRPr="00EF3CF4">
        <w:rPr>
          <w:rFonts w:ascii="Arial Narrow" w:hAnsi="Arial Narrow"/>
          <w:color w:val="000000"/>
          <w:sz w:val="20"/>
          <w:szCs w:val="20"/>
        </w:rPr>
        <w:t xml:space="preserve"> im Umfang von 0,5 Wochenstunden je Vollzeit</w:t>
      </w:r>
      <w:r w:rsidR="00B47374">
        <w:rPr>
          <w:rFonts w:ascii="Arial Narrow" w:hAnsi="Arial Narrow"/>
          <w:color w:val="000000"/>
          <w:sz w:val="20"/>
          <w:szCs w:val="20"/>
        </w:rPr>
        <w:t>-</w:t>
      </w:r>
      <w:r w:rsidRPr="00EF3CF4">
        <w:rPr>
          <w:rFonts w:ascii="Arial Narrow" w:hAnsi="Arial Narrow"/>
          <w:color w:val="000000"/>
          <w:sz w:val="20"/>
          <w:szCs w:val="20"/>
        </w:rPr>
        <w:t xml:space="preserve">lehrerfall, bezogen auf die in Satz 1 genannten voll- </w:t>
      </w:r>
      <w:r w:rsidR="00122730">
        <w:rPr>
          <w:rFonts w:ascii="Arial Narrow" w:hAnsi="Arial Narrow"/>
          <w:color w:val="000000"/>
          <w:sz w:val="20"/>
          <w:szCs w:val="20"/>
        </w:rPr>
        <w:t xml:space="preserve">oder </w:t>
      </w:r>
      <w:proofErr w:type="spellStart"/>
      <w:r w:rsidRPr="00EF3CF4">
        <w:rPr>
          <w:rFonts w:ascii="Arial Narrow" w:hAnsi="Arial Narrow"/>
          <w:color w:val="000000"/>
          <w:sz w:val="20"/>
          <w:szCs w:val="20"/>
        </w:rPr>
        <w:t>teilzeitbe</w:t>
      </w:r>
      <w:r w:rsidR="00B47374">
        <w:rPr>
          <w:rFonts w:ascii="Arial Narrow" w:hAnsi="Arial Narrow"/>
          <w:color w:val="000000"/>
          <w:sz w:val="20"/>
          <w:szCs w:val="20"/>
        </w:rPr>
        <w:t>-</w:t>
      </w:r>
      <w:r w:rsidRPr="00EF3CF4">
        <w:rPr>
          <w:rFonts w:ascii="Arial Narrow" w:hAnsi="Arial Narrow"/>
          <w:color w:val="000000"/>
          <w:sz w:val="20"/>
          <w:szCs w:val="20"/>
        </w:rPr>
        <w:t>schäftigten</w:t>
      </w:r>
      <w:proofErr w:type="spellEnd"/>
      <w:r w:rsidRPr="00EF3CF4">
        <w:rPr>
          <w:rFonts w:ascii="Arial Narrow" w:hAnsi="Arial Narrow"/>
          <w:color w:val="000000"/>
          <w:sz w:val="20"/>
          <w:szCs w:val="20"/>
        </w:rPr>
        <w:t xml:space="preserve"> Lehrkräfte, anzubieten, erfüllt wird. Die</w:t>
      </w:r>
      <w:r w:rsidR="00810985">
        <w:rPr>
          <w:rFonts w:ascii="Arial Narrow" w:hAnsi="Arial Narrow"/>
          <w:color w:val="000000"/>
          <w:sz w:val="20"/>
          <w:szCs w:val="20"/>
        </w:rPr>
        <w:t>/der</w:t>
      </w:r>
      <w:r w:rsidRPr="00EF3CF4">
        <w:rPr>
          <w:rFonts w:ascii="Arial Narrow" w:hAnsi="Arial Narrow"/>
          <w:color w:val="000000"/>
          <w:sz w:val="20"/>
          <w:szCs w:val="20"/>
        </w:rPr>
        <w:t xml:space="preserve"> </w:t>
      </w:r>
      <w:proofErr w:type="spellStart"/>
      <w:r w:rsidRPr="00EF3CF4">
        <w:rPr>
          <w:rFonts w:ascii="Arial Narrow" w:hAnsi="Arial Narrow"/>
          <w:color w:val="000000"/>
          <w:sz w:val="20"/>
          <w:szCs w:val="20"/>
        </w:rPr>
        <w:t>Schulleiter</w:t>
      </w:r>
      <w:r w:rsidR="00810985">
        <w:rPr>
          <w:rFonts w:ascii="Arial Narrow" w:hAnsi="Arial Narrow"/>
          <w:color w:val="000000"/>
          <w:sz w:val="20"/>
          <w:szCs w:val="20"/>
        </w:rPr>
        <w:t>I</w:t>
      </w:r>
      <w:r w:rsidRPr="00EF3CF4">
        <w:rPr>
          <w:rFonts w:ascii="Arial Narrow" w:hAnsi="Arial Narrow"/>
          <w:color w:val="000000"/>
          <w:sz w:val="20"/>
          <w:szCs w:val="20"/>
        </w:rPr>
        <w:t>n</w:t>
      </w:r>
      <w:proofErr w:type="spellEnd"/>
      <w:r w:rsidRPr="00EF3CF4">
        <w:rPr>
          <w:rFonts w:ascii="Arial Narrow" w:hAnsi="Arial Narrow"/>
          <w:color w:val="000000"/>
          <w:sz w:val="20"/>
          <w:szCs w:val="20"/>
        </w:rPr>
        <w:t xml:space="preserve"> regelt den Einsatz der Lehrkräfte unter Berücksichtigung ihrer </w:t>
      </w:r>
      <w:proofErr w:type="spellStart"/>
      <w:r w:rsidRPr="00EF3CF4">
        <w:rPr>
          <w:rFonts w:ascii="Arial Narrow" w:hAnsi="Arial Narrow"/>
          <w:color w:val="000000"/>
          <w:sz w:val="20"/>
          <w:szCs w:val="20"/>
        </w:rPr>
        <w:t>sons</w:t>
      </w:r>
      <w:r w:rsidR="00B47374">
        <w:rPr>
          <w:rFonts w:ascii="Arial Narrow" w:hAnsi="Arial Narrow"/>
          <w:color w:val="000000"/>
          <w:sz w:val="20"/>
          <w:szCs w:val="20"/>
        </w:rPr>
        <w:t>-</w:t>
      </w:r>
      <w:r w:rsidRPr="00EF3CF4">
        <w:rPr>
          <w:rFonts w:ascii="Arial Narrow" w:hAnsi="Arial Narrow"/>
          <w:color w:val="000000"/>
          <w:sz w:val="20"/>
          <w:szCs w:val="20"/>
        </w:rPr>
        <w:t>tigen</w:t>
      </w:r>
      <w:proofErr w:type="spellEnd"/>
      <w:r w:rsidRPr="00EF3CF4">
        <w:rPr>
          <w:rFonts w:ascii="Arial Narrow" w:hAnsi="Arial Narrow"/>
          <w:color w:val="000000"/>
          <w:sz w:val="20"/>
          <w:szCs w:val="20"/>
        </w:rPr>
        <w:t xml:space="preserve"> schulischen Belastungen. </w:t>
      </w:r>
      <w:r w:rsidRPr="00B47374">
        <w:rPr>
          <w:rFonts w:ascii="Arial Narrow" w:hAnsi="Arial Narrow"/>
          <w:color w:val="000000"/>
          <w:sz w:val="17"/>
          <w:szCs w:val="17"/>
        </w:rPr>
        <w:t>Anlage1 Nr.1.2.3 Abs.1</w:t>
      </w:r>
      <w:r w:rsidR="00B47374" w:rsidRPr="00B47374">
        <w:rPr>
          <w:rFonts w:ascii="Arial Narrow" w:hAnsi="Arial Narrow"/>
          <w:color w:val="000000"/>
          <w:sz w:val="17"/>
          <w:szCs w:val="17"/>
        </w:rPr>
        <w:t xml:space="preserve">-3 </w:t>
      </w:r>
      <w:r w:rsidRPr="00B47374">
        <w:rPr>
          <w:rFonts w:ascii="Arial Narrow" w:hAnsi="Arial Narrow"/>
          <w:color w:val="000000"/>
          <w:sz w:val="17"/>
          <w:szCs w:val="17"/>
        </w:rPr>
        <w:t>gilt entsprechend</w:t>
      </w:r>
      <w:r w:rsidRPr="00B47374">
        <w:rPr>
          <w:rFonts w:ascii="Arial Narrow" w:hAnsi="Arial Narrow"/>
          <w:color w:val="000000"/>
          <w:sz w:val="16"/>
          <w:szCs w:val="16"/>
        </w:rPr>
        <w:t>.</w:t>
      </w:r>
    </w:p>
    <w:p w:rsidR="00EF3CF4" w:rsidRPr="00122730" w:rsidRDefault="00EF3CF4" w:rsidP="00EF3CF4">
      <w:pPr>
        <w:pStyle w:val="berschrift3"/>
        <w:shd w:val="clear" w:color="auto" w:fill="FFFFFF"/>
        <w:spacing w:before="0" w:beforeAutospacing="0" w:after="0" w:afterAutospacing="0"/>
        <w:rPr>
          <w:rFonts w:ascii="Arial Narrow" w:hAnsi="Arial Narrow" w:cs="Arial"/>
          <w:color w:val="000000"/>
          <w:sz w:val="10"/>
          <w:szCs w:val="10"/>
        </w:rPr>
      </w:pPr>
    </w:p>
    <w:p w:rsidR="00B81805" w:rsidRDefault="00B81805" w:rsidP="00EF3CF4">
      <w:pPr>
        <w:pStyle w:val="berschrift3"/>
        <w:shd w:val="clear" w:color="auto" w:fill="FFFFFF"/>
        <w:spacing w:before="0" w:beforeAutospacing="0" w:after="0" w:afterAutospacing="0"/>
        <w:rPr>
          <w:rFonts w:ascii="Arial Narrow" w:hAnsi="Arial Narrow" w:cs="Arial"/>
          <w:color w:val="000000"/>
          <w:sz w:val="20"/>
          <w:szCs w:val="20"/>
        </w:rPr>
      </w:pPr>
      <w:r w:rsidRPr="00EF3CF4">
        <w:rPr>
          <w:rFonts w:ascii="Arial Narrow" w:hAnsi="Arial Narrow" w:cs="Arial"/>
          <w:color w:val="000000"/>
          <w:sz w:val="20"/>
          <w:szCs w:val="20"/>
        </w:rPr>
        <w:t>§ 6</w:t>
      </w:r>
      <w:r w:rsidR="00EF3CF4">
        <w:rPr>
          <w:rFonts w:ascii="Arial Narrow" w:hAnsi="Arial Narrow" w:cs="Arial"/>
          <w:color w:val="000000"/>
          <w:sz w:val="20"/>
          <w:szCs w:val="20"/>
        </w:rPr>
        <w:t xml:space="preserve"> </w:t>
      </w:r>
      <w:r w:rsidRPr="00EF3CF4">
        <w:rPr>
          <w:rFonts w:ascii="Arial Narrow" w:hAnsi="Arial Narrow" w:cs="Arial"/>
          <w:color w:val="000000"/>
          <w:sz w:val="20"/>
          <w:szCs w:val="20"/>
        </w:rPr>
        <w:t>Verpflichtendes Ansparen […]</w:t>
      </w:r>
    </w:p>
    <w:p w:rsidR="00122730" w:rsidRPr="00122730" w:rsidRDefault="00122730" w:rsidP="00EF3CF4">
      <w:pPr>
        <w:pStyle w:val="berschrift3"/>
        <w:shd w:val="clear" w:color="auto" w:fill="FFFFFF"/>
        <w:spacing w:before="0" w:beforeAutospacing="0" w:after="0" w:afterAutospacing="0"/>
        <w:rPr>
          <w:rFonts w:ascii="Arial Narrow" w:hAnsi="Arial Narrow" w:cs="Arial"/>
          <w:color w:val="000000"/>
          <w:sz w:val="10"/>
          <w:szCs w:val="10"/>
        </w:rPr>
      </w:pPr>
    </w:p>
    <w:p w:rsidR="00B81805" w:rsidRPr="00EF3CF4" w:rsidRDefault="00B81805" w:rsidP="0041516C">
      <w:pPr>
        <w:spacing w:after="0" w:line="240" w:lineRule="auto"/>
        <w:ind w:right="59"/>
        <w:rPr>
          <w:rFonts w:ascii="Arial Narrow" w:eastAsia="Times New Roman" w:hAnsi="Arial Narrow" w:cs="Arial"/>
          <w:b/>
          <w:bCs/>
          <w:sz w:val="20"/>
          <w:szCs w:val="20"/>
          <w:lang w:eastAsia="de-DE"/>
        </w:rPr>
      </w:pPr>
      <w:r w:rsidRPr="00EF3CF4">
        <w:rPr>
          <w:rFonts w:ascii="Arial Narrow" w:eastAsia="Times New Roman" w:hAnsi="Arial Narrow" w:cs="Arial"/>
          <w:b/>
          <w:bCs/>
          <w:sz w:val="20"/>
          <w:szCs w:val="20"/>
          <w:lang w:eastAsia="de-DE"/>
        </w:rPr>
        <w:t xml:space="preserve">§ 6a </w:t>
      </w:r>
      <w:proofErr w:type="spellStart"/>
      <w:r w:rsidRPr="00EF3CF4">
        <w:rPr>
          <w:rFonts w:ascii="Arial Narrow" w:eastAsia="Times New Roman" w:hAnsi="Arial Narrow" w:cs="Arial"/>
          <w:b/>
          <w:bCs/>
          <w:sz w:val="20"/>
          <w:szCs w:val="20"/>
          <w:lang w:eastAsia="de-DE"/>
        </w:rPr>
        <w:t>Besondere</w:t>
      </w:r>
      <w:proofErr w:type="spellEnd"/>
      <w:r w:rsidRPr="00EF3CF4">
        <w:rPr>
          <w:rFonts w:ascii="Arial Narrow" w:eastAsia="Times New Roman" w:hAnsi="Arial Narrow" w:cs="Arial"/>
          <w:b/>
          <w:bCs/>
          <w:sz w:val="20"/>
          <w:szCs w:val="20"/>
          <w:lang w:eastAsia="de-DE"/>
        </w:rPr>
        <w:t xml:space="preserve"> Form der </w:t>
      </w:r>
      <w:r w:rsidR="0041516C">
        <w:rPr>
          <w:rFonts w:ascii="Arial Narrow" w:eastAsia="Times New Roman" w:hAnsi="Arial Narrow" w:cs="Arial"/>
          <w:b/>
          <w:bCs/>
          <w:sz w:val="20"/>
          <w:szCs w:val="20"/>
          <w:lang w:eastAsia="de-DE"/>
        </w:rPr>
        <w:t>A</w:t>
      </w:r>
      <w:r w:rsidRPr="00EF3CF4">
        <w:rPr>
          <w:rFonts w:ascii="Arial Narrow" w:eastAsia="Times New Roman" w:hAnsi="Arial Narrow" w:cs="Arial"/>
          <w:b/>
          <w:bCs/>
          <w:sz w:val="20"/>
          <w:szCs w:val="20"/>
          <w:lang w:eastAsia="de-DE"/>
        </w:rPr>
        <w:t>rbeitszeitverteilung bei Teilzeitbeschäftigung</w:t>
      </w:r>
    </w:p>
    <w:p w:rsidR="00B81805" w:rsidRPr="00EF3CF4" w:rsidRDefault="00122730" w:rsidP="00B47374">
      <w:pPr>
        <w:spacing w:after="0" w:line="240" w:lineRule="auto"/>
        <w:ind w:right="-24"/>
        <w:jc w:val="both"/>
        <w:rPr>
          <w:rFonts w:ascii="Arial Narrow" w:eastAsia="Times New Roman" w:hAnsi="Arial Narrow" w:cs="Times New Roman"/>
          <w:sz w:val="20"/>
          <w:szCs w:val="20"/>
          <w:lang w:eastAsia="de-DE"/>
        </w:rPr>
      </w:pPr>
      <w:r>
        <w:rPr>
          <w:rFonts w:ascii="Arial Narrow" w:eastAsia="Times New Roman" w:hAnsi="Arial Narrow" w:cs="Times New Roman"/>
          <w:sz w:val="20"/>
          <w:szCs w:val="20"/>
          <w:lang w:eastAsia="de-DE"/>
        </w:rPr>
        <w:t>(1)</w:t>
      </w:r>
      <w:r w:rsidR="00810985">
        <w:rPr>
          <w:rFonts w:ascii="Arial Narrow" w:eastAsia="Times New Roman" w:hAnsi="Arial Narrow" w:cs="Times New Roman"/>
          <w:sz w:val="20"/>
          <w:szCs w:val="20"/>
          <w:lang w:eastAsia="de-DE"/>
        </w:rPr>
        <w:t xml:space="preserve"> </w:t>
      </w:r>
      <w:r w:rsidR="00B81805" w:rsidRPr="00EF3CF4">
        <w:rPr>
          <w:rFonts w:ascii="Arial Narrow" w:eastAsia="Times New Roman" w:hAnsi="Arial Narrow" w:cs="Times New Roman"/>
          <w:sz w:val="20"/>
          <w:szCs w:val="20"/>
          <w:lang w:eastAsia="de-DE"/>
        </w:rPr>
        <w:t xml:space="preserve">Auf Antrag der Lehrkraft und soweit dienstliche Gründe nicht </w:t>
      </w:r>
      <w:proofErr w:type="spellStart"/>
      <w:r w:rsidR="00B81805" w:rsidRPr="00EF3CF4">
        <w:rPr>
          <w:rFonts w:ascii="Arial Narrow" w:eastAsia="Times New Roman" w:hAnsi="Arial Narrow" w:cs="Times New Roman"/>
          <w:sz w:val="20"/>
          <w:szCs w:val="20"/>
          <w:lang w:eastAsia="de-DE"/>
        </w:rPr>
        <w:t>ent</w:t>
      </w:r>
      <w:proofErr w:type="spellEnd"/>
      <w:r w:rsidR="00B47374">
        <w:rPr>
          <w:rFonts w:ascii="Arial Narrow" w:eastAsia="Times New Roman" w:hAnsi="Arial Narrow" w:cs="Times New Roman"/>
          <w:sz w:val="20"/>
          <w:szCs w:val="20"/>
          <w:lang w:eastAsia="de-DE"/>
        </w:rPr>
        <w:t>-</w:t>
      </w:r>
      <w:r w:rsidR="00B81805" w:rsidRPr="00EF3CF4">
        <w:rPr>
          <w:rFonts w:ascii="Arial Narrow" w:eastAsia="Times New Roman" w:hAnsi="Arial Narrow" w:cs="Times New Roman"/>
          <w:sz w:val="20"/>
          <w:szCs w:val="20"/>
          <w:lang w:eastAsia="de-DE"/>
        </w:rPr>
        <w:t xml:space="preserve">gegenstehen kann eine </w:t>
      </w:r>
      <w:r w:rsidR="00EF3CF4">
        <w:rPr>
          <w:rFonts w:ascii="Arial Narrow" w:eastAsia="Times New Roman" w:hAnsi="Arial Narrow" w:cs="Times New Roman"/>
          <w:sz w:val="20"/>
          <w:szCs w:val="20"/>
          <w:lang w:eastAsia="de-DE"/>
        </w:rPr>
        <w:t>T</w:t>
      </w:r>
      <w:r w:rsidR="00B81805" w:rsidRPr="00EF3CF4">
        <w:rPr>
          <w:rFonts w:ascii="Arial Narrow" w:eastAsia="Times New Roman" w:hAnsi="Arial Narrow" w:cs="Times New Roman"/>
          <w:sz w:val="20"/>
          <w:szCs w:val="20"/>
          <w:lang w:eastAsia="de-DE"/>
        </w:rPr>
        <w:t xml:space="preserve">eilzeitbeschäftigung nach §75Abs.1 des </w:t>
      </w:r>
      <w:proofErr w:type="spellStart"/>
      <w:r w:rsidR="00B81805" w:rsidRPr="00EF3CF4">
        <w:rPr>
          <w:rFonts w:ascii="Arial Narrow" w:eastAsia="Times New Roman" w:hAnsi="Arial Narrow" w:cs="Times New Roman"/>
          <w:sz w:val="20"/>
          <w:szCs w:val="20"/>
          <w:lang w:eastAsia="de-DE"/>
        </w:rPr>
        <w:t>Lan</w:t>
      </w:r>
      <w:proofErr w:type="spellEnd"/>
      <w:r w:rsidR="00B47374">
        <w:rPr>
          <w:rFonts w:ascii="Arial Narrow" w:eastAsia="Times New Roman" w:hAnsi="Arial Narrow" w:cs="Times New Roman"/>
          <w:sz w:val="20"/>
          <w:szCs w:val="20"/>
          <w:lang w:eastAsia="de-DE"/>
        </w:rPr>
        <w:t>-</w:t>
      </w:r>
      <w:r>
        <w:rPr>
          <w:rFonts w:ascii="Arial Narrow" w:eastAsia="Times New Roman" w:hAnsi="Arial Narrow" w:cs="Times New Roman"/>
          <w:sz w:val="20"/>
          <w:szCs w:val="20"/>
          <w:lang w:eastAsia="de-DE"/>
        </w:rPr>
        <w:t>des-</w:t>
      </w:r>
      <w:r w:rsidR="00B81805" w:rsidRPr="00EF3CF4">
        <w:rPr>
          <w:rFonts w:ascii="Arial Narrow" w:eastAsia="Times New Roman" w:hAnsi="Arial Narrow" w:cs="Times New Roman"/>
          <w:sz w:val="20"/>
          <w:szCs w:val="20"/>
          <w:lang w:eastAsia="de-DE"/>
        </w:rPr>
        <w:t>beamtengesetzes in der Weise bewilligt werden, dass die Lehr</w:t>
      </w:r>
      <w:r w:rsidR="00B47374">
        <w:rPr>
          <w:rFonts w:ascii="Arial Narrow" w:eastAsia="Times New Roman" w:hAnsi="Arial Narrow" w:cs="Times New Roman"/>
          <w:sz w:val="20"/>
          <w:szCs w:val="20"/>
          <w:lang w:eastAsia="de-DE"/>
        </w:rPr>
        <w:t>-</w:t>
      </w:r>
      <w:r w:rsidR="00B81805" w:rsidRPr="00EF3CF4">
        <w:rPr>
          <w:rFonts w:ascii="Arial Narrow" w:eastAsia="Times New Roman" w:hAnsi="Arial Narrow" w:cs="Times New Roman"/>
          <w:sz w:val="20"/>
          <w:szCs w:val="20"/>
          <w:lang w:eastAsia="de-DE"/>
        </w:rPr>
        <w:t>kraft am Ende eines mindestens zwei Jahre und höchstens sieben Jahre umfassenden Zeitraums der Teilzeitbeschäftigung für ein Jahr vom Dienst freigestellt wird, wenn</w:t>
      </w:r>
      <w:r>
        <w:rPr>
          <w:rFonts w:ascii="Arial Narrow" w:eastAsia="Times New Roman" w:hAnsi="Arial Narrow" w:cs="Times New Roman"/>
          <w:sz w:val="20"/>
          <w:szCs w:val="20"/>
          <w:lang w:eastAsia="de-DE"/>
        </w:rPr>
        <w:t xml:space="preserve"> </w:t>
      </w:r>
      <w:r w:rsidR="00B81805" w:rsidRPr="00EF3CF4">
        <w:rPr>
          <w:rFonts w:ascii="Arial Narrow" w:eastAsia="Times New Roman" w:hAnsi="Arial Narrow" w:cs="Times New Roman"/>
          <w:sz w:val="20"/>
          <w:szCs w:val="20"/>
          <w:lang w:eastAsia="de-DE"/>
        </w:rPr>
        <w:t>sie bis zum Beginn der Freistellung die Arbeitszeit für den Gesamtzeitraum der Teilzeitbeschäftigung er</w:t>
      </w:r>
      <w:r w:rsidR="00B47374">
        <w:rPr>
          <w:rFonts w:ascii="Arial Narrow" w:eastAsia="Times New Roman" w:hAnsi="Arial Narrow" w:cs="Times New Roman"/>
          <w:sz w:val="20"/>
          <w:szCs w:val="20"/>
          <w:lang w:eastAsia="de-DE"/>
        </w:rPr>
        <w:t>-</w:t>
      </w:r>
      <w:r w:rsidR="00B81805" w:rsidRPr="00EF3CF4">
        <w:rPr>
          <w:rFonts w:ascii="Arial Narrow" w:eastAsia="Times New Roman" w:hAnsi="Arial Narrow" w:cs="Times New Roman"/>
          <w:sz w:val="20"/>
          <w:szCs w:val="20"/>
          <w:lang w:eastAsia="de-DE"/>
        </w:rPr>
        <w:t xml:space="preserve">bracht hat. Dem Antrag darf nur stattgegeben werden, wenn der </w:t>
      </w:r>
      <w:proofErr w:type="spellStart"/>
      <w:r w:rsidR="00B81805" w:rsidRPr="00EF3CF4">
        <w:rPr>
          <w:rFonts w:ascii="Arial Narrow" w:eastAsia="Times New Roman" w:hAnsi="Arial Narrow" w:cs="Times New Roman"/>
          <w:sz w:val="20"/>
          <w:szCs w:val="20"/>
          <w:lang w:eastAsia="de-DE"/>
        </w:rPr>
        <w:t>Zei</w:t>
      </w:r>
      <w:proofErr w:type="spellEnd"/>
      <w:r w:rsidR="00B47374">
        <w:rPr>
          <w:rFonts w:ascii="Arial Narrow" w:eastAsia="Times New Roman" w:hAnsi="Arial Narrow" w:cs="Times New Roman"/>
          <w:sz w:val="20"/>
          <w:szCs w:val="20"/>
          <w:lang w:eastAsia="de-DE"/>
        </w:rPr>
        <w:t>-</w:t>
      </w:r>
      <w:r w:rsidR="00B81805" w:rsidRPr="00EF3CF4">
        <w:rPr>
          <w:rFonts w:ascii="Arial Narrow" w:eastAsia="Times New Roman" w:hAnsi="Arial Narrow" w:cs="Times New Roman"/>
          <w:sz w:val="20"/>
          <w:szCs w:val="20"/>
          <w:lang w:eastAsia="de-DE"/>
        </w:rPr>
        <w:t>traum der Freistellung vom Dienst spätestens mit Ablauf des Schul</w:t>
      </w:r>
      <w:r w:rsidR="00B47374">
        <w:rPr>
          <w:rFonts w:ascii="Arial Narrow" w:eastAsia="Times New Roman" w:hAnsi="Arial Narrow" w:cs="Times New Roman"/>
          <w:sz w:val="20"/>
          <w:szCs w:val="20"/>
          <w:lang w:eastAsia="de-DE"/>
        </w:rPr>
        <w:t>-</w:t>
      </w:r>
      <w:r w:rsidR="00B81805" w:rsidRPr="00EF3CF4">
        <w:rPr>
          <w:rFonts w:ascii="Arial Narrow" w:eastAsia="Times New Roman" w:hAnsi="Arial Narrow" w:cs="Times New Roman"/>
          <w:sz w:val="20"/>
          <w:szCs w:val="20"/>
          <w:lang w:eastAsia="de-DE"/>
        </w:rPr>
        <w:t>jahres endet, das dem Erreichen der gesetzlichen Altersgrenze zwei Jahre vorangeht.</w:t>
      </w:r>
    </w:p>
    <w:p w:rsidR="00B81805" w:rsidRDefault="00B81805" w:rsidP="00B47374">
      <w:pPr>
        <w:spacing w:after="0" w:line="240" w:lineRule="auto"/>
        <w:ind w:right="-24"/>
        <w:jc w:val="both"/>
        <w:rPr>
          <w:rFonts w:ascii="Arial Narrow" w:eastAsia="Times New Roman" w:hAnsi="Arial Narrow" w:cs="Times New Roman"/>
          <w:sz w:val="20"/>
          <w:szCs w:val="20"/>
          <w:lang w:eastAsia="de-DE"/>
        </w:rPr>
      </w:pPr>
      <w:r w:rsidRPr="00EF3CF4">
        <w:rPr>
          <w:rFonts w:ascii="Arial Narrow" w:eastAsia="Times New Roman" w:hAnsi="Arial Narrow" w:cs="Times New Roman"/>
          <w:sz w:val="20"/>
          <w:szCs w:val="20"/>
          <w:lang w:eastAsia="de-DE"/>
        </w:rPr>
        <w:t>(2) Das fachlich zuständige Ministerium kann abweichend von Absatz 1 Satz 1 eine längere Höchstdauer der Teilzeitbeschäftigung festlegen oder auf eine Höchstdauer verzichten.</w:t>
      </w:r>
    </w:p>
    <w:p w:rsidR="00810985" w:rsidRPr="00810985" w:rsidRDefault="00810985" w:rsidP="00EF3CF4">
      <w:pPr>
        <w:spacing w:after="0" w:line="240" w:lineRule="auto"/>
        <w:ind w:right="-24"/>
        <w:rPr>
          <w:rFonts w:ascii="Arial Narrow" w:eastAsia="Times New Roman" w:hAnsi="Arial Narrow" w:cs="Times New Roman"/>
          <w:sz w:val="10"/>
          <w:szCs w:val="10"/>
          <w:lang w:eastAsia="de-DE"/>
        </w:rPr>
      </w:pPr>
    </w:p>
    <w:p w:rsidR="00B81805" w:rsidRPr="00EF3CF4" w:rsidRDefault="00B81805" w:rsidP="00810985">
      <w:pPr>
        <w:spacing w:after="0" w:line="240" w:lineRule="auto"/>
        <w:ind w:right="-24"/>
        <w:rPr>
          <w:rFonts w:ascii="Arial Narrow" w:eastAsia="Times New Roman" w:hAnsi="Arial Narrow" w:cs="Arial"/>
          <w:b/>
          <w:bCs/>
          <w:sz w:val="20"/>
          <w:szCs w:val="20"/>
          <w:lang w:eastAsia="de-DE"/>
        </w:rPr>
      </w:pPr>
      <w:r w:rsidRPr="00EF3CF4">
        <w:rPr>
          <w:rFonts w:ascii="Arial Narrow" w:eastAsia="Times New Roman" w:hAnsi="Arial Narrow" w:cs="Arial"/>
          <w:b/>
          <w:bCs/>
          <w:sz w:val="20"/>
          <w:szCs w:val="20"/>
          <w:lang w:eastAsia="de-DE"/>
        </w:rPr>
        <w:t>§ 7 Unterrichtseinsatz</w:t>
      </w:r>
    </w:p>
    <w:p w:rsidR="00B81805" w:rsidRDefault="00B81805" w:rsidP="00B47374">
      <w:pPr>
        <w:spacing w:after="0" w:line="240" w:lineRule="auto"/>
        <w:ind w:right="-24"/>
        <w:jc w:val="both"/>
        <w:rPr>
          <w:rFonts w:ascii="Arial Narrow" w:eastAsia="Times New Roman" w:hAnsi="Arial Narrow" w:cs="Times New Roman"/>
          <w:sz w:val="20"/>
          <w:szCs w:val="20"/>
          <w:lang w:eastAsia="de-DE"/>
        </w:rPr>
      </w:pPr>
      <w:r w:rsidRPr="00EF3CF4">
        <w:rPr>
          <w:rFonts w:ascii="Arial Narrow" w:eastAsia="Times New Roman" w:hAnsi="Arial Narrow" w:cs="Times New Roman"/>
          <w:sz w:val="20"/>
          <w:szCs w:val="20"/>
          <w:lang w:eastAsia="de-DE"/>
        </w:rPr>
        <w:t xml:space="preserve">Aus Gründen der Schul- </w:t>
      </w:r>
      <w:proofErr w:type="spellStart"/>
      <w:r w:rsidRPr="00EF3CF4">
        <w:rPr>
          <w:rFonts w:ascii="Arial Narrow" w:eastAsia="Times New Roman" w:hAnsi="Arial Narrow" w:cs="Times New Roman"/>
          <w:sz w:val="20"/>
          <w:szCs w:val="20"/>
          <w:lang w:eastAsia="de-DE"/>
        </w:rPr>
        <w:t>od</w:t>
      </w:r>
      <w:r w:rsidR="00B47374">
        <w:rPr>
          <w:rFonts w:ascii="Arial Narrow" w:eastAsia="Times New Roman" w:hAnsi="Arial Narrow" w:cs="Times New Roman"/>
          <w:sz w:val="20"/>
          <w:szCs w:val="20"/>
          <w:lang w:eastAsia="de-DE"/>
        </w:rPr>
        <w:t>.</w:t>
      </w:r>
      <w:r w:rsidRPr="00EF3CF4">
        <w:rPr>
          <w:rFonts w:ascii="Arial Narrow" w:eastAsia="Times New Roman" w:hAnsi="Arial Narrow" w:cs="Times New Roman"/>
          <w:sz w:val="20"/>
          <w:szCs w:val="20"/>
          <w:lang w:eastAsia="de-DE"/>
        </w:rPr>
        <w:t>Unterrichtsorganisation</w:t>
      </w:r>
      <w:proofErr w:type="spellEnd"/>
      <w:r w:rsidRPr="00EF3CF4">
        <w:rPr>
          <w:rFonts w:ascii="Arial Narrow" w:eastAsia="Times New Roman" w:hAnsi="Arial Narrow" w:cs="Times New Roman"/>
          <w:sz w:val="20"/>
          <w:szCs w:val="20"/>
          <w:lang w:eastAsia="de-DE"/>
        </w:rPr>
        <w:t xml:space="preserve"> kann längstens für ein Schuljahr die</w:t>
      </w:r>
      <w:r w:rsidR="00810985">
        <w:rPr>
          <w:rFonts w:ascii="Arial Narrow" w:eastAsia="Times New Roman" w:hAnsi="Arial Narrow" w:cs="Times New Roman"/>
          <w:sz w:val="20"/>
          <w:szCs w:val="20"/>
          <w:lang w:eastAsia="de-DE"/>
        </w:rPr>
        <w:t>/der</w:t>
      </w:r>
      <w:r w:rsidRPr="00EF3CF4">
        <w:rPr>
          <w:rFonts w:ascii="Arial Narrow" w:eastAsia="Times New Roman" w:hAnsi="Arial Narrow" w:cs="Times New Roman"/>
          <w:sz w:val="20"/>
          <w:szCs w:val="20"/>
          <w:lang w:eastAsia="de-DE"/>
        </w:rPr>
        <w:t xml:space="preserve"> </w:t>
      </w:r>
      <w:proofErr w:type="spellStart"/>
      <w:r w:rsidRPr="00EF3CF4">
        <w:rPr>
          <w:rFonts w:ascii="Arial Narrow" w:eastAsia="Times New Roman" w:hAnsi="Arial Narrow" w:cs="Times New Roman"/>
          <w:sz w:val="20"/>
          <w:szCs w:val="20"/>
          <w:lang w:eastAsia="de-DE"/>
        </w:rPr>
        <w:t>Schulleiter</w:t>
      </w:r>
      <w:r w:rsidR="00810985">
        <w:rPr>
          <w:rFonts w:ascii="Arial Narrow" w:eastAsia="Times New Roman" w:hAnsi="Arial Narrow" w:cs="Times New Roman"/>
          <w:sz w:val="20"/>
          <w:szCs w:val="20"/>
          <w:lang w:eastAsia="de-DE"/>
        </w:rPr>
        <w:t>I</w:t>
      </w:r>
      <w:r w:rsidRPr="00EF3CF4">
        <w:rPr>
          <w:rFonts w:ascii="Arial Narrow" w:eastAsia="Times New Roman" w:hAnsi="Arial Narrow" w:cs="Times New Roman"/>
          <w:sz w:val="20"/>
          <w:szCs w:val="20"/>
          <w:lang w:eastAsia="de-DE"/>
        </w:rPr>
        <w:t>n</w:t>
      </w:r>
      <w:proofErr w:type="spellEnd"/>
      <w:r w:rsidRPr="00EF3CF4">
        <w:rPr>
          <w:rFonts w:ascii="Arial Narrow" w:eastAsia="Times New Roman" w:hAnsi="Arial Narrow" w:cs="Times New Roman"/>
          <w:sz w:val="20"/>
          <w:szCs w:val="20"/>
          <w:lang w:eastAsia="de-DE"/>
        </w:rPr>
        <w:t xml:space="preserve"> die Unterrichtsve</w:t>
      </w:r>
      <w:r w:rsidR="00122730">
        <w:rPr>
          <w:rFonts w:ascii="Arial Narrow" w:eastAsia="Times New Roman" w:hAnsi="Arial Narrow" w:cs="Times New Roman"/>
          <w:sz w:val="20"/>
          <w:szCs w:val="20"/>
          <w:lang w:eastAsia="de-DE"/>
        </w:rPr>
        <w:t>r</w:t>
      </w:r>
      <w:r w:rsidRPr="00EF3CF4">
        <w:rPr>
          <w:rFonts w:ascii="Arial Narrow" w:eastAsia="Times New Roman" w:hAnsi="Arial Narrow" w:cs="Times New Roman"/>
          <w:sz w:val="20"/>
          <w:szCs w:val="20"/>
          <w:lang w:eastAsia="de-DE"/>
        </w:rPr>
        <w:t>pflichtung einer Lehrkraft mit deren Einverständnis um bis zu 2 Wochenstunden, in Einzelfällen darüber hinaus, erhöhen oder verringern; in diesem Fall erhöht oder verringert sich die nach §2Abs.1 in Verbindung mit den §§</w:t>
      </w:r>
      <w:r w:rsidR="00B47374">
        <w:rPr>
          <w:rFonts w:ascii="Arial Narrow" w:eastAsia="Times New Roman" w:hAnsi="Arial Narrow" w:cs="Times New Roman"/>
          <w:sz w:val="20"/>
          <w:szCs w:val="20"/>
          <w:lang w:eastAsia="de-DE"/>
        </w:rPr>
        <w:t xml:space="preserve"> </w:t>
      </w:r>
      <w:r w:rsidRPr="00EF3CF4">
        <w:rPr>
          <w:rFonts w:ascii="Arial Narrow" w:eastAsia="Times New Roman" w:hAnsi="Arial Narrow" w:cs="Times New Roman"/>
          <w:sz w:val="20"/>
          <w:szCs w:val="20"/>
          <w:lang w:eastAsia="de-DE"/>
        </w:rPr>
        <w:t>3</w:t>
      </w:r>
      <w:r w:rsidR="00B47374">
        <w:rPr>
          <w:rFonts w:ascii="Arial Narrow" w:eastAsia="Times New Roman" w:hAnsi="Arial Narrow" w:cs="Times New Roman"/>
          <w:sz w:val="20"/>
          <w:szCs w:val="20"/>
          <w:lang w:eastAsia="de-DE"/>
        </w:rPr>
        <w:t>-</w:t>
      </w:r>
      <w:r w:rsidRPr="00EF3CF4">
        <w:rPr>
          <w:rFonts w:ascii="Arial Narrow" w:eastAsia="Times New Roman" w:hAnsi="Arial Narrow" w:cs="Times New Roman"/>
          <w:sz w:val="20"/>
          <w:szCs w:val="20"/>
          <w:lang w:eastAsia="de-DE"/>
        </w:rPr>
        <w:t xml:space="preserve">6 maßgebliche Unterrichtsverpflichtung der Lehrkraft. Diese </w:t>
      </w:r>
      <w:proofErr w:type="spellStart"/>
      <w:r w:rsidRPr="00EF3CF4">
        <w:rPr>
          <w:rFonts w:ascii="Arial Narrow" w:eastAsia="Times New Roman" w:hAnsi="Arial Narrow" w:cs="Times New Roman"/>
          <w:sz w:val="20"/>
          <w:szCs w:val="20"/>
          <w:lang w:eastAsia="de-DE"/>
        </w:rPr>
        <w:t>Ab</w:t>
      </w:r>
      <w:r w:rsidR="00B47374">
        <w:rPr>
          <w:rFonts w:ascii="Arial Narrow" w:eastAsia="Times New Roman" w:hAnsi="Arial Narrow" w:cs="Times New Roman"/>
          <w:sz w:val="20"/>
          <w:szCs w:val="20"/>
          <w:lang w:eastAsia="de-DE"/>
        </w:rPr>
        <w:t>wei-</w:t>
      </w:r>
      <w:r w:rsidRPr="00EF3CF4">
        <w:rPr>
          <w:rFonts w:ascii="Arial Narrow" w:eastAsia="Times New Roman" w:hAnsi="Arial Narrow" w:cs="Times New Roman"/>
          <w:sz w:val="20"/>
          <w:szCs w:val="20"/>
          <w:lang w:eastAsia="de-DE"/>
        </w:rPr>
        <w:t>chung</w:t>
      </w:r>
      <w:proofErr w:type="spellEnd"/>
      <w:r w:rsidRPr="00EF3CF4">
        <w:rPr>
          <w:rFonts w:ascii="Arial Narrow" w:eastAsia="Times New Roman" w:hAnsi="Arial Narrow" w:cs="Times New Roman"/>
          <w:sz w:val="20"/>
          <w:szCs w:val="20"/>
          <w:lang w:eastAsia="de-DE"/>
        </w:rPr>
        <w:t xml:space="preserve"> ist möglichst im nächsten Schulhalbjahr, spätestens im </w:t>
      </w:r>
      <w:proofErr w:type="spellStart"/>
      <w:r w:rsidRPr="00EF3CF4">
        <w:rPr>
          <w:rFonts w:ascii="Arial Narrow" w:eastAsia="Times New Roman" w:hAnsi="Arial Narrow" w:cs="Times New Roman"/>
          <w:sz w:val="20"/>
          <w:szCs w:val="20"/>
          <w:lang w:eastAsia="de-DE"/>
        </w:rPr>
        <w:t>näch</w:t>
      </w:r>
      <w:r w:rsidR="00B47374">
        <w:rPr>
          <w:rFonts w:ascii="Arial Narrow" w:eastAsia="Times New Roman" w:hAnsi="Arial Narrow" w:cs="Times New Roman"/>
          <w:sz w:val="20"/>
          <w:szCs w:val="20"/>
          <w:lang w:eastAsia="de-DE"/>
        </w:rPr>
        <w:t>-</w:t>
      </w:r>
      <w:r w:rsidRPr="00EF3CF4">
        <w:rPr>
          <w:rFonts w:ascii="Arial Narrow" w:eastAsia="Times New Roman" w:hAnsi="Arial Narrow" w:cs="Times New Roman"/>
          <w:sz w:val="20"/>
          <w:szCs w:val="20"/>
          <w:lang w:eastAsia="de-DE"/>
        </w:rPr>
        <w:t>sten</w:t>
      </w:r>
      <w:proofErr w:type="spellEnd"/>
      <w:r w:rsidRPr="00EF3CF4">
        <w:rPr>
          <w:rFonts w:ascii="Arial Narrow" w:eastAsia="Times New Roman" w:hAnsi="Arial Narrow" w:cs="Times New Roman"/>
          <w:sz w:val="20"/>
          <w:szCs w:val="20"/>
          <w:lang w:eastAsia="de-DE"/>
        </w:rPr>
        <w:t xml:space="preserve"> Schuljahr auszugleichen. Entscheidungen der Schulleitung nach Satz 1 sind schriftlich festzuhalten. Der Ausgleichsanspruch bleibt bei einem Wechsel der Lehrkraft an eine andere Schule erha</w:t>
      </w:r>
      <w:r w:rsidR="00B47374">
        <w:rPr>
          <w:rFonts w:ascii="Arial Narrow" w:eastAsia="Times New Roman" w:hAnsi="Arial Narrow" w:cs="Times New Roman"/>
          <w:sz w:val="20"/>
          <w:szCs w:val="20"/>
          <w:lang w:eastAsia="de-DE"/>
        </w:rPr>
        <w:t>l</w:t>
      </w:r>
      <w:r w:rsidRPr="00EF3CF4">
        <w:rPr>
          <w:rFonts w:ascii="Arial Narrow" w:eastAsia="Times New Roman" w:hAnsi="Arial Narrow" w:cs="Times New Roman"/>
          <w:sz w:val="20"/>
          <w:szCs w:val="20"/>
          <w:lang w:eastAsia="de-DE"/>
        </w:rPr>
        <w:t>ten. Die Vor</w:t>
      </w:r>
      <w:r w:rsidR="00B47374">
        <w:rPr>
          <w:rFonts w:ascii="Arial Narrow" w:eastAsia="Times New Roman" w:hAnsi="Arial Narrow" w:cs="Times New Roman"/>
          <w:sz w:val="20"/>
          <w:szCs w:val="20"/>
          <w:lang w:eastAsia="de-DE"/>
        </w:rPr>
        <w:t>-</w:t>
      </w:r>
      <w:r w:rsidRPr="00EF3CF4">
        <w:rPr>
          <w:rFonts w:ascii="Arial Narrow" w:eastAsia="Times New Roman" w:hAnsi="Arial Narrow" w:cs="Times New Roman"/>
          <w:sz w:val="20"/>
          <w:szCs w:val="20"/>
          <w:lang w:eastAsia="de-DE"/>
        </w:rPr>
        <w:t>schriften über die Vergütung von Mehrarbeit bleiben unberührt.</w:t>
      </w:r>
    </w:p>
    <w:p w:rsidR="00810985" w:rsidRPr="00810985" w:rsidRDefault="00810985" w:rsidP="00EF3CF4">
      <w:pPr>
        <w:spacing w:after="0" w:line="240" w:lineRule="auto"/>
        <w:ind w:right="-24"/>
        <w:rPr>
          <w:rFonts w:ascii="Arial Narrow" w:eastAsia="Times New Roman" w:hAnsi="Arial Narrow" w:cs="Times New Roman"/>
          <w:sz w:val="10"/>
          <w:szCs w:val="10"/>
          <w:lang w:eastAsia="de-DE"/>
        </w:rPr>
      </w:pPr>
    </w:p>
    <w:p w:rsidR="00B81805" w:rsidRPr="00EF3CF4" w:rsidRDefault="00B81805" w:rsidP="00810985">
      <w:pPr>
        <w:spacing w:after="0" w:line="240" w:lineRule="auto"/>
        <w:ind w:right="-24"/>
        <w:rPr>
          <w:rFonts w:ascii="Arial Narrow" w:eastAsia="Times New Roman" w:hAnsi="Arial Narrow" w:cs="Arial"/>
          <w:b/>
          <w:bCs/>
          <w:sz w:val="20"/>
          <w:szCs w:val="20"/>
          <w:lang w:eastAsia="de-DE"/>
        </w:rPr>
      </w:pPr>
      <w:r w:rsidRPr="00EF3CF4">
        <w:rPr>
          <w:rFonts w:ascii="Arial Narrow" w:eastAsia="Times New Roman" w:hAnsi="Arial Narrow" w:cs="Arial"/>
          <w:b/>
          <w:bCs/>
          <w:sz w:val="20"/>
          <w:szCs w:val="20"/>
          <w:lang w:eastAsia="de-DE"/>
        </w:rPr>
        <w:t>§ 8 Stundenanrechnungen</w:t>
      </w:r>
    </w:p>
    <w:p w:rsidR="00B81805" w:rsidRPr="00EF3CF4" w:rsidRDefault="00B81805" w:rsidP="00B47374">
      <w:pPr>
        <w:spacing w:after="0" w:line="240" w:lineRule="auto"/>
        <w:ind w:right="-24"/>
        <w:jc w:val="both"/>
        <w:rPr>
          <w:rFonts w:ascii="Arial Narrow" w:eastAsia="Times New Roman" w:hAnsi="Arial Narrow" w:cs="Times New Roman"/>
          <w:sz w:val="20"/>
          <w:szCs w:val="20"/>
          <w:lang w:eastAsia="de-DE"/>
        </w:rPr>
      </w:pPr>
      <w:r w:rsidRPr="00EF3CF4">
        <w:rPr>
          <w:rFonts w:ascii="Arial Narrow" w:eastAsia="Times New Roman" w:hAnsi="Arial Narrow" w:cs="Times New Roman"/>
          <w:sz w:val="20"/>
          <w:szCs w:val="20"/>
          <w:lang w:eastAsia="de-DE"/>
        </w:rPr>
        <w:t xml:space="preserve">(1) Stundenanrechnungen werden für die Wahrnehmung von </w:t>
      </w:r>
      <w:proofErr w:type="spellStart"/>
      <w:r w:rsidRPr="00EF3CF4">
        <w:rPr>
          <w:rFonts w:ascii="Arial Narrow" w:eastAsia="Times New Roman" w:hAnsi="Arial Narrow" w:cs="Times New Roman"/>
          <w:sz w:val="20"/>
          <w:szCs w:val="20"/>
          <w:lang w:eastAsia="de-DE"/>
        </w:rPr>
        <w:t>Funkti</w:t>
      </w:r>
      <w:r w:rsidR="00685FC0">
        <w:rPr>
          <w:rFonts w:ascii="Arial Narrow" w:eastAsia="Times New Roman" w:hAnsi="Arial Narrow" w:cs="Times New Roman"/>
          <w:sz w:val="20"/>
          <w:szCs w:val="20"/>
          <w:lang w:eastAsia="de-DE"/>
        </w:rPr>
        <w:t>o</w:t>
      </w:r>
      <w:r w:rsidR="00B47374">
        <w:rPr>
          <w:rFonts w:ascii="Arial Narrow" w:eastAsia="Times New Roman" w:hAnsi="Arial Narrow" w:cs="Times New Roman"/>
          <w:sz w:val="20"/>
          <w:szCs w:val="20"/>
          <w:lang w:eastAsia="de-DE"/>
        </w:rPr>
        <w:t>-</w:t>
      </w:r>
      <w:r w:rsidRPr="00EF3CF4">
        <w:rPr>
          <w:rFonts w:ascii="Arial Narrow" w:eastAsia="Times New Roman" w:hAnsi="Arial Narrow" w:cs="Times New Roman"/>
          <w:sz w:val="20"/>
          <w:szCs w:val="20"/>
          <w:lang w:eastAsia="de-DE"/>
        </w:rPr>
        <w:t>nen</w:t>
      </w:r>
      <w:proofErr w:type="spellEnd"/>
      <w:r w:rsidRPr="00EF3CF4">
        <w:rPr>
          <w:rFonts w:ascii="Arial Narrow" w:eastAsia="Times New Roman" w:hAnsi="Arial Narrow" w:cs="Times New Roman"/>
          <w:sz w:val="20"/>
          <w:szCs w:val="20"/>
          <w:lang w:eastAsia="de-DE"/>
        </w:rPr>
        <w:t xml:space="preserve"> und Sonderaufgaben und für besondere unterrichtliche </w:t>
      </w:r>
      <w:proofErr w:type="spellStart"/>
      <w:r w:rsidRPr="00EF3CF4">
        <w:rPr>
          <w:rFonts w:ascii="Arial Narrow" w:eastAsia="Times New Roman" w:hAnsi="Arial Narrow" w:cs="Times New Roman"/>
          <w:sz w:val="20"/>
          <w:szCs w:val="20"/>
          <w:lang w:eastAsia="de-DE"/>
        </w:rPr>
        <w:t>Belastun</w:t>
      </w:r>
      <w:proofErr w:type="spellEnd"/>
      <w:r w:rsidR="00685FC0">
        <w:rPr>
          <w:rFonts w:ascii="Arial Narrow" w:eastAsia="Times New Roman" w:hAnsi="Arial Narrow" w:cs="Times New Roman"/>
          <w:sz w:val="20"/>
          <w:szCs w:val="20"/>
          <w:lang w:eastAsia="de-DE"/>
        </w:rPr>
        <w:t>-</w:t>
      </w:r>
      <w:r w:rsidRPr="00EF3CF4">
        <w:rPr>
          <w:rFonts w:ascii="Arial Narrow" w:eastAsia="Times New Roman" w:hAnsi="Arial Narrow" w:cs="Times New Roman"/>
          <w:sz w:val="20"/>
          <w:szCs w:val="20"/>
          <w:lang w:eastAsia="de-DE"/>
        </w:rPr>
        <w:t>gen gewährt. Sie ergeben sich aus Anlage 1.</w:t>
      </w:r>
    </w:p>
    <w:p w:rsidR="00B81805" w:rsidRPr="00EF3CF4" w:rsidRDefault="00B81805" w:rsidP="00B47374">
      <w:pPr>
        <w:spacing w:after="0" w:line="240" w:lineRule="auto"/>
        <w:ind w:right="-24"/>
        <w:jc w:val="both"/>
        <w:rPr>
          <w:rFonts w:ascii="Arial Narrow" w:eastAsia="Times New Roman" w:hAnsi="Arial Narrow" w:cs="Times New Roman"/>
          <w:sz w:val="20"/>
          <w:szCs w:val="20"/>
          <w:lang w:eastAsia="de-DE"/>
        </w:rPr>
      </w:pPr>
      <w:r w:rsidRPr="00EF3CF4">
        <w:rPr>
          <w:rFonts w:ascii="Arial Narrow" w:eastAsia="Times New Roman" w:hAnsi="Arial Narrow" w:cs="Times New Roman"/>
          <w:sz w:val="20"/>
          <w:szCs w:val="20"/>
          <w:lang w:eastAsia="de-DE"/>
        </w:rPr>
        <w:t>(2) Anrechnungsstunden für Schulversuche bleiben besonderen Re</w:t>
      </w:r>
      <w:r w:rsidR="00685FC0">
        <w:rPr>
          <w:rFonts w:ascii="Arial Narrow" w:eastAsia="Times New Roman" w:hAnsi="Arial Narrow" w:cs="Times New Roman"/>
          <w:sz w:val="20"/>
          <w:szCs w:val="20"/>
          <w:lang w:eastAsia="de-DE"/>
        </w:rPr>
        <w:t>-</w:t>
      </w:r>
      <w:r w:rsidRPr="00EF3CF4">
        <w:rPr>
          <w:rFonts w:ascii="Arial Narrow" w:eastAsia="Times New Roman" w:hAnsi="Arial Narrow" w:cs="Times New Roman"/>
          <w:sz w:val="20"/>
          <w:szCs w:val="20"/>
          <w:lang w:eastAsia="de-DE"/>
        </w:rPr>
        <w:t>gelungen vorbehalten.</w:t>
      </w:r>
    </w:p>
    <w:p w:rsidR="00B81805" w:rsidRPr="00810985" w:rsidRDefault="00B81805" w:rsidP="00B81805">
      <w:pPr>
        <w:spacing w:after="0" w:line="240" w:lineRule="auto"/>
        <w:ind w:right="2479"/>
        <w:rPr>
          <w:rFonts w:ascii="Arial Narrow" w:eastAsia="Times New Roman" w:hAnsi="Arial Narrow" w:cs="Times New Roman"/>
          <w:sz w:val="10"/>
          <w:szCs w:val="10"/>
          <w:lang w:eastAsia="de-DE"/>
        </w:rPr>
      </w:pPr>
    </w:p>
    <w:p w:rsidR="00B81805" w:rsidRPr="00EF3CF4" w:rsidRDefault="00B81805" w:rsidP="00B81805">
      <w:pPr>
        <w:pStyle w:val="berschrift3"/>
        <w:shd w:val="clear" w:color="auto" w:fill="FFFFFF"/>
        <w:spacing w:before="0" w:beforeAutospacing="0" w:after="0" w:afterAutospacing="0"/>
        <w:rPr>
          <w:rFonts w:ascii="Arial Narrow" w:hAnsi="Arial Narrow" w:cs="Arial"/>
          <w:color w:val="000000"/>
          <w:sz w:val="20"/>
          <w:szCs w:val="20"/>
        </w:rPr>
      </w:pPr>
      <w:r w:rsidRPr="00EF3CF4">
        <w:rPr>
          <w:rFonts w:ascii="Arial Narrow" w:hAnsi="Arial Narrow" w:cs="Arial"/>
          <w:color w:val="000000"/>
          <w:sz w:val="20"/>
          <w:szCs w:val="20"/>
        </w:rPr>
        <w:t>§ 9</w:t>
      </w:r>
      <w:r w:rsidR="00122730">
        <w:rPr>
          <w:rFonts w:ascii="Arial Narrow" w:hAnsi="Arial Narrow" w:cs="Arial"/>
          <w:color w:val="000000"/>
          <w:sz w:val="20"/>
          <w:szCs w:val="20"/>
        </w:rPr>
        <w:t xml:space="preserve"> </w:t>
      </w:r>
      <w:r w:rsidRPr="00EF3CF4">
        <w:rPr>
          <w:rFonts w:ascii="Arial Narrow" w:hAnsi="Arial Narrow" w:cs="Arial"/>
          <w:color w:val="000000"/>
          <w:sz w:val="20"/>
          <w:szCs w:val="20"/>
        </w:rPr>
        <w:t>Altersermäßigung</w:t>
      </w:r>
    </w:p>
    <w:p w:rsidR="00B81805" w:rsidRPr="00EF3CF4" w:rsidRDefault="00B81805" w:rsidP="00B47374">
      <w:pPr>
        <w:pStyle w:val="StandardWeb"/>
        <w:shd w:val="clear" w:color="auto" w:fill="FFFFFF"/>
        <w:spacing w:before="0" w:beforeAutospacing="0" w:after="0" w:afterAutospacing="0"/>
        <w:jc w:val="both"/>
        <w:rPr>
          <w:rFonts w:ascii="Arial Narrow" w:hAnsi="Arial Narrow"/>
          <w:color w:val="000000"/>
          <w:sz w:val="20"/>
          <w:szCs w:val="20"/>
        </w:rPr>
      </w:pPr>
      <w:r w:rsidRPr="00EF3CF4">
        <w:rPr>
          <w:rFonts w:ascii="Arial Narrow" w:hAnsi="Arial Narrow"/>
          <w:color w:val="000000"/>
          <w:sz w:val="20"/>
          <w:szCs w:val="20"/>
        </w:rPr>
        <w:t>(1) Lehrkräften, die, berechnet ohne Altersermäßigung, mindestens die Hälfte des Regelstundenmaßes Unterricht erteilen, ohne in Alters</w:t>
      </w:r>
      <w:r w:rsidR="00685FC0">
        <w:rPr>
          <w:rFonts w:ascii="Arial Narrow" w:hAnsi="Arial Narrow"/>
          <w:color w:val="000000"/>
          <w:sz w:val="20"/>
          <w:szCs w:val="20"/>
        </w:rPr>
        <w:t>-</w:t>
      </w:r>
      <w:r w:rsidRPr="00EF3CF4">
        <w:rPr>
          <w:rFonts w:ascii="Arial Narrow" w:hAnsi="Arial Narrow"/>
          <w:color w:val="000000"/>
          <w:sz w:val="20"/>
          <w:szCs w:val="20"/>
        </w:rPr>
        <w:t xml:space="preserve">teilzeit zu sein, wird in den letzten beiden Schuljahren vor Erreichen der gesetzlichen Altersgrenze, und darüber hinaus, 3 </w:t>
      </w:r>
      <w:proofErr w:type="spellStart"/>
      <w:r w:rsidRPr="00EF3CF4">
        <w:rPr>
          <w:rFonts w:ascii="Arial Narrow" w:hAnsi="Arial Narrow"/>
          <w:color w:val="000000"/>
          <w:sz w:val="20"/>
          <w:szCs w:val="20"/>
        </w:rPr>
        <w:t>Wochenstun</w:t>
      </w:r>
      <w:proofErr w:type="spellEnd"/>
      <w:r w:rsidR="00685FC0">
        <w:rPr>
          <w:rFonts w:ascii="Arial Narrow" w:hAnsi="Arial Narrow"/>
          <w:color w:val="000000"/>
          <w:sz w:val="20"/>
          <w:szCs w:val="20"/>
        </w:rPr>
        <w:t>-</w:t>
      </w:r>
      <w:r w:rsidRPr="00EF3CF4">
        <w:rPr>
          <w:rFonts w:ascii="Arial Narrow" w:hAnsi="Arial Narrow"/>
          <w:color w:val="000000"/>
          <w:sz w:val="20"/>
          <w:szCs w:val="20"/>
        </w:rPr>
        <w:t>den Alters</w:t>
      </w:r>
      <w:r w:rsidR="00122730">
        <w:rPr>
          <w:rFonts w:ascii="Arial Narrow" w:hAnsi="Arial Narrow"/>
          <w:color w:val="000000"/>
          <w:sz w:val="20"/>
          <w:szCs w:val="20"/>
        </w:rPr>
        <w:t>er</w:t>
      </w:r>
      <w:r w:rsidRPr="00EF3CF4">
        <w:rPr>
          <w:rFonts w:ascii="Arial Narrow" w:hAnsi="Arial Narrow"/>
          <w:color w:val="000000"/>
          <w:sz w:val="20"/>
          <w:szCs w:val="20"/>
        </w:rPr>
        <w:t>mäßigung gewährt.</w:t>
      </w:r>
    </w:p>
    <w:p w:rsidR="00B81805" w:rsidRPr="00EF3CF4" w:rsidRDefault="00B81805" w:rsidP="00B47374">
      <w:pPr>
        <w:pStyle w:val="StandardWeb"/>
        <w:shd w:val="clear" w:color="auto" w:fill="FFFFFF"/>
        <w:spacing w:before="0" w:beforeAutospacing="0" w:after="0" w:afterAutospacing="0"/>
        <w:jc w:val="both"/>
        <w:rPr>
          <w:rFonts w:ascii="Arial Narrow" w:hAnsi="Arial Narrow"/>
          <w:color w:val="000000"/>
          <w:sz w:val="20"/>
          <w:szCs w:val="20"/>
        </w:rPr>
      </w:pPr>
      <w:r w:rsidRPr="00EF3CF4">
        <w:rPr>
          <w:rFonts w:ascii="Arial Narrow" w:hAnsi="Arial Narrow"/>
          <w:color w:val="000000"/>
          <w:sz w:val="20"/>
          <w:szCs w:val="20"/>
        </w:rPr>
        <w:t xml:space="preserve">(2) Der Zeitausgleich aufgrund der flexiblen Arbeitszeit für Lehrkräfte (freiwilliges Ansparen) führt nicht zu einer Kürzung der </w:t>
      </w:r>
      <w:proofErr w:type="spellStart"/>
      <w:r w:rsidRPr="00EF3CF4">
        <w:rPr>
          <w:rFonts w:ascii="Arial Narrow" w:hAnsi="Arial Narrow"/>
          <w:color w:val="000000"/>
          <w:sz w:val="20"/>
          <w:szCs w:val="20"/>
        </w:rPr>
        <w:t>Alterser</w:t>
      </w:r>
      <w:proofErr w:type="spellEnd"/>
      <w:r w:rsidR="00685FC0">
        <w:rPr>
          <w:rFonts w:ascii="Arial Narrow" w:hAnsi="Arial Narrow"/>
          <w:color w:val="000000"/>
          <w:sz w:val="20"/>
          <w:szCs w:val="20"/>
        </w:rPr>
        <w:t>-</w:t>
      </w:r>
      <w:r w:rsidRPr="00EF3CF4">
        <w:rPr>
          <w:rFonts w:ascii="Arial Narrow" w:hAnsi="Arial Narrow"/>
          <w:color w:val="000000"/>
          <w:sz w:val="20"/>
          <w:szCs w:val="20"/>
        </w:rPr>
        <w:t>mäßigung.</w:t>
      </w:r>
    </w:p>
    <w:p w:rsidR="00122730" w:rsidRPr="00810985" w:rsidRDefault="00122730" w:rsidP="00B81805">
      <w:pPr>
        <w:shd w:val="clear" w:color="auto" w:fill="FFFFFF"/>
        <w:spacing w:after="0" w:line="240" w:lineRule="auto"/>
        <w:outlineLvl w:val="2"/>
        <w:rPr>
          <w:rFonts w:ascii="Arial Narrow" w:eastAsia="Times New Roman" w:hAnsi="Arial Narrow" w:cs="Arial"/>
          <w:b/>
          <w:bCs/>
          <w:color w:val="000000"/>
          <w:sz w:val="10"/>
          <w:szCs w:val="10"/>
          <w:lang w:eastAsia="de-DE"/>
        </w:rPr>
      </w:pPr>
    </w:p>
    <w:p w:rsidR="00B81805" w:rsidRPr="00EF3CF4" w:rsidRDefault="00B81805" w:rsidP="00B81805">
      <w:pPr>
        <w:shd w:val="clear" w:color="auto" w:fill="FFFFFF"/>
        <w:spacing w:after="0" w:line="240" w:lineRule="auto"/>
        <w:outlineLvl w:val="2"/>
        <w:rPr>
          <w:rFonts w:ascii="Arial Narrow" w:eastAsia="Times New Roman" w:hAnsi="Arial Narrow" w:cs="Arial"/>
          <w:b/>
          <w:bCs/>
          <w:color w:val="000000"/>
          <w:sz w:val="20"/>
          <w:szCs w:val="20"/>
          <w:lang w:eastAsia="de-DE"/>
        </w:rPr>
      </w:pPr>
      <w:r w:rsidRPr="00EF3CF4">
        <w:rPr>
          <w:rFonts w:ascii="Arial Narrow" w:eastAsia="Times New Roman" w:hAnsi="Arial Narrow" w:cs="Arial"/>
          <w:b/>
          <w:bCs/>
          <w:color w:val="000000"/>
          <w:sz w:val="20"/>
          <w:szCs w:val="20"/>
          <w:lang w:eastAsia="de-DE"/>
        </w:rPr>
        <w:t>§ 10</w:t>
      </w:r>
      <w:r w:rsidR="00122730">
        <w:rPr>
          <w:rFonts w:ascii="Arial Narrow" w:eastAsia="Times New Roman" w:hAnsi="Arial Narrow" w:cs="Arial"/>
          <w:b/>
          <w:bCs/>
          <w:color w:val="000000"/>
          <w:sz w:val="20"/>
          <w:szCs w:val="20"/>
          <w:lang w:eastAsia="de-DE"/>
        </w:rPr>
        <w:t xml:space="preserve"> </w:t>
      </w:r>
      <w:r w:rsidRPr="00EF3CF4">
        <w:rPr>
          <w:rFonts w:ascii="Arial Narrow" w:eastAsia="Times New Roman" w:hAnsi="Arial Narrow" w:cs="Arial"/>
          <w:b/>
          <w:bCs/>
          <w:color w:val="000000"/>
          <w:sz w:val="20"/>
          <w:szCs w:val="20"/>
          <w:lang w:eastAsia="de-DE"/>
        </w:rPr>
        <w:t>Schwerbehindertenermäßigung</w:t>
      </w:r>
    </w:p>
    <w:p w:rsidR="00B81805" w:rsidRPr="00EF3CF4" w:rsidRDefault="00B81805" w:rsidP="00B47374">
      <w:pPr>
        <w:shd w:val="clear" w:color="auto" w:fill="FFFFFF"/>
        <w:spacing w:after="0" w:line="240" w:lineRule="auto"/>
        <w:jc w:val="both"/>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lastRenderedPageBreak/>
        <w:t>(1) Für vollbeschäftigte schwerbehinderte Lehrkräfte, die, berechnet ohne Schwerbehindertenermäßigung, mindestens die Hälfte des Re</w:t>
      </w:r>
      <w:r w:rsidR="00B47374">
        <w:rPr>
          <w:rFonts w:ascii="Arial Narrow" w:eastAsia="Times New Roman" w:hAnsi="Arial Narrow" w:cs="Times New Roman"/>
          <w:color w:val="000000"/>
          <w:sz w:val="20"/>
          <w:szCs w:val="20"/>
          <w:lang w:eastAsia="de-DE"/>
        </w:rPr>
        <w:t>-</w:t>
      </w:r>
      <w:proofErr w:type="spellStart"/>
      <w:r w:rsidRPr="00EF3CF4">
        <w:rPr>
          <w:rFonts w:ascii="Arial Narrow" w:eastAsia="Times New Roman" w:hAnsi="Arial Narrow" w:cs="Times New Roman"/>
          <w:color w:val="000000"/>
          <w:sz w:val="20"/>
          <w:szCs w:val="20"/>
          <w:lang w:eastAsia="de-DE"/>
        </w:rPr>
        <w:t>gelstundenmaßes</w:t>
      </w:r>
      <w:proofErr w:type="spellEnd"/>
      <w:r w:rsidRPr="00EF3CF4">
        <w:rPr>
          <w:rFonts w:ascii="Arial Narrow" w:eastAsia="Times New Roman" w:hAnsi="Arial Narrow" w:cs="Times New Roman"/>
          <w:color w:val="000000"/>
          <w:sz w:val="20"/>
          <w:szCs w:val="20"/>
          <w:lang w:eastAsia="de-DE"/>
        </w:rPr>
        <w:t xml:space="preserve"> Unterricht erteilen, wird die Unterrichtsverpflichtung bei einem Grad der Behinderung</w:t>
      </w:r>
    </w:p>
    <w:tbl>
      <w:tblPr>
        <w:tblW w:w="0" w:type="auto"/>
        <w:shd w:val="clear" w:color="auto" w:fill="FFFFFF"/>
        <w:tblCellMar>
          <w:left w:w="0" w:type="dxa"/>
          <w:right w:w="0" w:type="dxa"/>
        </w:tblCellMar>
        <w:tblLook w:val="04A0" w:firstRow="1" w:lastRow="0" w:firstColumn="1" w:lastColumn="0" w:noHBand="0" w:noVBand="1"/>
      </w:tblPr>
      <w:tblGrid>
        <w:gridCol w:w="495"/>
        <w:gridCol w:w="1031"/>
        <w:gridCol w:w="2268"/>
      </w:tblGrid>
      <w:tr w:rsidR="00B81805" w:rsidRPr="00EF3CF4" w:rsidTr="0041516C">
        <w:tc>
          <w:tcPr>
            <w:tcW w:w="495"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1.</w:t>
            </w:r>
          </w:p>
        </w:tc>
        <w:tc>
          <w:tcPr>
            <w:tcW w:w="1031"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ab 50</w:t>
            </w:r>
          </w:p>
        </w:tc>
        <w:tc>
          <w:tcPr>
            <w:tcW w:w="2268"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um 2 Wochenstunden,</w:t>
            </w:r>
          </w:p>
        </w:tc>
      </w:tr>
      <w:tr w:rsidR="00B81805" w:rsidRPr="00EF3CF4" w:rsidTr="0041516C">
        <w:tc>
          <w:tcPr>
            <w:tcW w:w="495"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2.</w:t>
            </w:r>
          </w:p>
        </w:tc>
        <w:tc>
          <w:tcPr>
            <w:tcW w:w="1031"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ab 70</w:t>
            </w:r>
          </w:p>
        </w:tc>
        <w:tc>
          <w:tcPr>
            <w:tcW w:w="2268"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um 3 Wochenstunden,</w:t>
            </w:r>
          </w:p>
        </w:tc>
      </w:tr>
      <w:tr w:rsidR="00B81805" w:rsidRPr="00EF3CF4" w:rsidTr="0041516C">
        <w:tc>
          <w:tcPr>
            <w:tcW w:w="495"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3.</w:t>
            </w:r>
          </w:p>
        </w:tc>
        <w:tc>
          <w:tcPr>
            <w:tcW w:w="1031"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ab 90</w:t>
            </w:r>
          </w:p>
        </w:tc>
        <w:tc>
          <w:tcPr>
            <w:tcW w:w="2268"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um 4 Wochenstunden</w:t>
            </w:r>
          </w:p>
        </w:tc>
      </w:tr>
    </w:tbl>
    <w:p w:rsidR="00B81805" w:rsidRPr="00EF3CF4" w:rsidRDefault="00B81805" w:rsidP="0041516C">
      <w:pPr>
        <w:shd w:val="clear" w:color="auto" w:fill="FFFFFF"/>
        <w:spacing w:after="0" w:line="240" w:lineRule="auto"/>
        <w:jc w:val="both"/>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ermäßigt. Die gleiche Ermäßigung erhalten Lehrkräfte, die Altersteil</w:t>
      </w:r>
      <w:r w:rsidR="0041516C">
        <w:rPr>
          <w:rFonts w:ascii="Arial Narrow" w:eastAsia="Times New Roman" w:hAnsi="Arial Narrow" w:cs="Times New Roman"/>
          <w:color w:val="000000"/>
          <w:sz w:val="20"/>
          <w:szCs w:val="20"/>
          <w:lang w:eastAsia="de-DE"/>
        </w:rPr>
        <w:t>-</w:t>
      </w:r>
      <w:proofErr w:type="spellStart"/>
      <w:r w:rsidRPr="00EF3CF4">
        <w:rPr>
          <w:rFonts w:ascii="Arial Narrow" w:eastAsia="Times New Roman" w:hAnsi="Arial Narrow" w:cs="Times New Roman"/>
          <w:color w:val="000000"/>
          <w:sz w:val="20"/>
          <w:szCs w:val="20"/>
          <w:lang w:eastAsia="de-DE"/>
        </w:rPr>
        <w:t>zeit</w:t>
      </w:r>
      <w:proofErr w:type="spellEnd"/>
      <w:r w:rsidRPr="00EF3CF4">
        <w:rPr>
          <w:rFonts w:ascii="Arial Narrow" w:eastAsia="Times New Roman" w:hAnsi="Arial Narrow" w:cs="Times New Roman"/>
          <w:color w:val="000000"/>
          <w:sz w:val="20"/>
          <w:szCs w:val="20"/>
          <w:lang w:eastAsia="de-DE"/>
        </w:rPr>
        <w:t xml:space="preserve"> nach dem Blockmodell od</w:t>
      </w:r>
      <w:r w:rsidR="0041516C">
        <w:rPr>
          <w:rFonts w:ascii="Arial Narrow" w:eastAsia="Times New Roman" w:hAnsi="Arial Narrow" w:cs="Times New Roman"/>
          <w:color w:val="000000"/>
          <w:sz w:val="20"/>
          <w:szCs w:val="20"/>
          <w:lang w:eastAsia="de-DE"/>
        </w:rPr>
        <w:t>.</w:t>
      </w:r>
      <w:r w:rsidRPr="00EF3CF4">
        <w:rPr>
          <w:rFonts w:ascii="Arial Narrow" w:eastAsia="Times New Roman" w:hAnsi="Arial Narrow" w:cs="Times New Roman"/>
          <w:color w:val="000000"/>
          <w:sz w:val="20"/>
          <w:szCs w:val="20"/>
          <w:lang w:eastAsia="de-DE"/>
        </w:rPr>
        <w:t xml:space="preserve"> eine Teilzeitbeschäftigung nach §6a in</w:t>
      </w:r>
      <w:r w:rsidR="0041516C">
        <w:rPr>
          <w:rFonts w:ascii="Arial Narrow" w:eastAsia="Times New Roman" w:hAnsi="Arial Narrow" w:cs="Times New Roman"/>
          <w:color w:val="000000"/>
          <w:sz w:val="20"/>
          <w:szCs w:val="20"/>
          <w:lang w:eastAsia="de-DE"/>
        </w:rPr>
        <w:t xml:space="preserve"> </w:t>
      </w:r>
      <w:r w:rsidRPr="00EF3CF4">
        <w:rPr>
          <w:rFonts w:ascii="Arial Narrow" w:eastAsia="Times New Roman" w:hAnsi="Arial Narrow" w:cs="Times New Roman"/>
          <w:color w:val="000000"/>
          <w:sz w:val="20"/>
          <w:szCs w:val="20"/>
          <w:lang w:eastAsia="de-DE"/>
        </w:rPr>
        <w:t>Anspruch nehmen sowie vollbeschäftigte schwerbehinderte Schul</w:t>
      </w:r>
      <w:r w:rsidR="0041516C">
        <w:rPr>
          <w:rFonts w:ascii="Arial Narrow" w:eastAsia="Times New Roman" w:hAnsi="Arial Narrow" w:cs="Times New Roman"/>
          <w:color w:val="000000"/>
          <w:sz w:val="20"/>
          <w:szCs w:val="20"/>
          <w:lang w:eastAsia="de-DE"/>
        </w:rPr>
        <w:t>-</w:t>
      </w:r>
      <w:proofErr w:type="spellStart"/>
      <w:r w:rsidRPr="00EF3CF4">
        <w:rPr>
          <w:rFonts w:ascii="Arial Narrow" w:eastAsia="Times New Roman" w:hAnsi="Arial Narrow" w:cs="Times New Roman"/>
          <w:color w:val="000000"/>
          <w:sz w:val="20"/>
          <w:szCs w:val="20"/>
          <w:lang w:eastAsia="de-DE"/>
        </w:rPr>
        <w:t>leiter</w:t>
      </w:r>
      <w:r w:rsidR="00810985">
        <w:rPr>
          <w:rFonts w:ascii="Arial Narrow" w:eastAsia="Times New Roman" w:hAnsi="Arial Narrow" w:cs="Times New Roman"/>
          <w:color w:val="000000"/>
          <w:sz w:val="20"/>
          <w:szCs w:val="20"/>
          <w:lang w:eastAsia="de-DE"/>
        </w:rPr>
        <w:t>I</w:t>
      </w:r>
      <w:r w:rsidRPr="00EF3CF4">
        <w:rPr>
          <w:rFonts w:ascii="Arial Narrow" w:eastAsia="Times New Roman" w:hAnsi="Arial Narrow" w:cs="Times New Roman"/>
          <w:color w:val="000000"/>
          <w:sz w:val="20"/>
          <w:szCs w:val="20"/>
          <w:lang w:eastAsia="de-DE"/>
        </w:rPr>
        <w:t>nnen</w:t>
      </w:r>
      <w:proofErr w:type="spellEnd"/>
      <w:r w:rsidRPr="00EF3CF4">
        <w:rPr>
          <w:rFonts w:ascii="Arial Narrow" w:eastAsia="Times New Roman" w:hAnsi="Arial Narrow" w:cs="Times New Roman"/>
          <w:color w:val="000000"/>
          <w:sz w:val="20"/>
          <w:szCs w:val="20"/>
          <w:lang w:eastAsia="de-DE"/>
        </w:rPr>
        <w:t xml:space="preserve"> und deren ständige </w:t>
      </w:r>
      <w:proofErr w:type="spellStart"/>
      <w:r w:rsidRPr="00EF3CF4">
        <w:rPr>
          <w:rFonts w:ascii="Arial Narrow" w:eastAsia="Times New Roman" w:hAnsi="Arial Narrow" w:cs="Times New Roman"/>
          <w:color w:val="000000"/>
          <w:sz w:val="20"/>
          <w:szCs w:val="20"/>
          <w:lang w:eastAsia="de-DE"/>
        </w:rPr>
        <w:t>Vertreter</w:t>
      </w:r>
      <w:r w:rsidR="00810985">
        <w:rPr>
          <w:rFonts w:ascii="Arial Narrow" w:eastAsia="Times New Roman" w:hAnsi="Arial Narrow" w:cs="Times New Roman"/>
          <w:color w:val="000000"/>
          <w:sz w:val="20"/>
          <w:szCs w:val="20"/>
          <w:lang w:eastAsia="de-DE"/>
        </w:rPr>
        <w:t>I</w:t>
      </w:r>
      <w:r w:rsidRPr="00EF3CF4">
        <w:rPr>
          <w:rFonts w:ascii="Arial Narrow" w:eastAsia="Times New Roman" w:hAnsi="Arial Narrow" w:cs="Times New Roman"/>
          <w:color w:val="000000"/>
          <w:sz w:val="20"/>
          <w:szCs w:val="20"/>
          <w:lang w:eastAsia="de-DE"/>
        </w:rPr>
        <w:t>nnen</w:t>
      </w:r>
      <w:proofErr w:type="spellEnd"/>
      <w:r w:rsidRPr="00EF3CF4">
        <w:rPr>
          <w:rFonts w:ascii="Arial Narrow" w:eastAsia="Times New Roman" w:hAnsi="Arial Narrow" w:cs="Times New Roman"/>
          <w:color w:val="000000"/>
          <w:sz w:val="20"/>
          <w:szCs w:val="20"/>
          <w:lang w:eastAsia="de-DE"/>
        </w:rPr>
        <w:t xml:space="preserve"> sowie </w:t>
      </w:r>
      <w:proofErr w:type="spellStart"/>
      <w:r w:rsidRPr="00EF3CF4">
        <w:rPr>
          <w:rFonts w:ascii="Arial Narrow" w:eastAsia="Times New Roman" w:hAnsi="Arial Narrow" w:cs="Times New Roman"/>
          <w:color w:val="000000"/>
          <w:sz w:val="20"/>
          <w:szCs w:val="20"/>
          <w:lang w:eastAsia="de-DE"/>
        </w:rPr>
        <w:t>Fachleiter</w:t>
      </w:r>
      <w:r w:rsidR="00810985">
        <w:rPr>
          <w:rFonts w:ascii="Arial Narrow" w:eastAsia="Times New Roman" w:hAnsi="Arial Narrow" w:cs="Times New Roman"/>
          <w:color w:val="000000"/>
          <w:sz w:val="20"/>
          <w:szCs w:val="20"/>
          <w:lang w:eastAsia="de-DE"/>
        </w:rPr>
        <w:t>I</w:t>
      </w:r>
      <w:r w:rsidRPr="00EF3CF4">
        <w:rPr>
          <w:rFonts w:ascii="Arial Narrow" w:eastAsia="Times New Roman" w:hAnsi="Arial Narrow" w:cs="Times New Roman"/>
          <w:color w:val="000000"/>
          <w:sz w:val="20"/>
          <w:szCs w:val="20"/>
          <w:lang w:eastAsia="de-DE"/>
        </w:rPr>
        <w:t>nnen</w:t>
      </w:r>
      <w:proofErr w:type="spellEnd"/>
      <w:r w:rsidRPr="00EF3CF4">
        <w:rPr>
          <w:rFonts w:ascii="Arial Narrow" w:eastAsia="Times New Roman" w:hAnsi="Arial Narrow" w:cs="Times New Roman"/>
          <w:color w:val="000000"/>
          <w:sz w:val="20"/>
          <w:szCs w:val="20"/>
          <w:lang w:eastAsia="de-DE"/>
        </w:rPr>
        <w:t>, wenn ihr Unterrichtseinsatz dauerhaft allein wegen ihrer funktions</w:t>
      </w:r>
      <w:r w:rsidR="0041516C">
        <w:rPr>
          <w:rFonts w:ascii="Arial Narrow" w:eastAsia="Times New Roman" w:hAnsi="Arial Narrow" w:cs="Times New Roman"/>
          <w:color w:val="000000"/>
          <w:sz w:val="20"/>
          <w:szCs w:val="20"/>
          <w:lang w:eastAsia="de-DE"/>
        </w:rPr>
        <w:t>-</w:t>
      </w:r>
      <w:r w:rsidRPr="00EF3CF4">
        <w:rPr>
          <w:rFonts w:ascii="Arial Narrow" w:eastAsia="Times New Roman" w:hAnsi="Arial Narrow" w:cs="Times New Roman"/>
          <w:color w:val="000000"/>
          <w:sz w:val="20"/>
          <w:szCs w:val="20"/>
          <w:lang w:eastAsia="de-DE"/>
        </w:rPr>
        <w:t>bezogenen Tätigkeit weniger als die Hälfte des Regelstundenmaßes beträgt. In beson</w:t>
      </w:r>
      <w:r w:rsidR="00810985">
        <w:rPr>
          <w:rFonts w:ascii="Arial Narrow" w:eastAsia="Times New Roman" w:hAnsi="Arial Narrow" w:cs="Times New Roman"/>
          <w:color w:val="000000"/>
          <w:sz w:val="20"/>
          <w:szCs w:val="20"/>
          <w:lang w:eastAsia="de-DE"/>
        </w:rPr>
        <w:t>de</w:t>
      </w:r>
      <w:r w:rsidRPr="00EF3CF4">
        <w:rPr>
          <w:rFonts w:ascii="Arial Narrow" w:eastAsia="Times New Roman" w:hAnsi="Arial Narrow" w:cs="Times New Roman"/>
          <w:color w:val="000000"/>
          <w:sz w:val="20"/>
          <w:szCs w:val="20"/>
          <w:lang w:eastAsia="de-DE"/>
        </w:rPr>
        <w:t>ren Fällen kann auf Antrag der schwerbehinderten Lehrkraft die Schulbehörde eine zusätzliche Ermäßigung bei einem Grad der Behinderung</w:t>
      </w:r>
    </w:p>
    <w:tbl>
      <w:tblPr>
        <w:tblW w:w="0" w:type="auto"/>
        <w:shd w:val="clear" w:color="auto" w:fill="FFFFFF"/>
        <w:tblCellMar>
          <w:left w:w="0" w:type="dxa"/>
          <w:right w:w="0" w:type="dxa"/>
        </w:tblCellMar>
        <w:tblLook w:val="04A0" w:firstRow="1" w:lastRow="0" w:firstColumn="1" w:lastColumn="0" w:noHBand="0" w:noVBand="1"/>
      </w:tblPr>
      <w:tblGrid>
        <w:gridCol w:w="497"/>
        <w:gridCol w:w="1171"/>
        <w:gridCol w:w="2246"/>
      </w:tblGrid>
      <w:tr w:rsidR="00B81805" w:rsidRPr="00EF3CF4" w:rsidTr="0041516C">
        <w:tc>
          <w:tcPr>
            <w:tcW w:w="497"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1.</w:t>
            </w:r>
          </w:p>
        </w:tc>
        <w:tc>
          <w:tcPr>
            <w:tcW w:w="1171"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ab 50</w:t>
            </w:r>
          </w:p>
        </w:tc>
        <w:tc>
          <w:tcPr>
            <w:tcW w:w="2246" w:type="dxa"/>
            <w:shd w:val="clear" w:color="auto" w:fill="FFFFFF"/>
            <w:tcMar>
              <w:top w:w="0" w:type="dxa"/>
              <w:left w:w="108" w:type="dxa"/>
              <w:bottom w:w="0" w:type="dxa"/>
              <w:right w:w="108" w:type="dxa"/>
            </w:tcMar>
            <w:hideMark/>
          </w:tcPr>
          <w:p w:rsidR="00B81805" w:rsidRPr="00EF3CF4" w:rsidRDefault="00B81805" w:rsidP="0041516C">
            <w:pPr>
              <w:spacing w:before="100" w:beforeAutospacing="1" w:after="100" w:afterAutospacing="1" w:line="240" w:lineRule="auto"/>
              <w:ind w:left="-108"/>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um 1 Wochenstunde,</w:t>
            </w:r>
          </w:p>
        </w:tc>
      </w:tr>
      <w:tr w:rsidR="00B81805" w:rsidRPr="00EF3CF4" w:rsidTr="0041516C">
        <w:tc>
          <w:tcPr>
            <w:tcW w:w="497"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2.</w:t>
            </w:r>
          </w:p>
        </w:tc>
        <w:tc>
          <w:tcPr>
            <w:tcW w:w="1171"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ab 70</w:t>
            </w:r>
          </w:p>
        </w:tc>
        <w:tc>
          <w:tcPr>
            <w:tcW w:w="2246" w:type="dxa"/>
            <w:shd w:val="clear" w:color="auto" w:fill="FFFFFF"/>
            <w:tcMar>
              <w:top w:w="0" w:type="dxa"/>
              <w:left w:w="108" w:type="dxa"/>
              <w:bottom w:w="0" w:type="dxa"/>
              <w:right w:w="108" w:type="dxa"/>
            </w:tcMar>
            <w:hideMark/>
          </w:tcPr>
          <w:p w:rsidR="00B81805" w:rsidRPr="00EF3CF4" w:rsidRDefault="00B81805" w:rsidP="0041516C">
            <w:pPr>
              <w:spacing w:before="100" w:beforeAutospacing="1" w:after="100" w:afterAutospacing="1" w:line="240" w:lineRule="auto"/>
              <w:ind w:left="-108"/>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um bis zu 2 Wochenstunden,</w:t>
            </w:r>
          </w:p>
        </w:tc>
      </w:tr>
      <w:tr w:rsidR="00B81805" w:rsidRPr="00EF3CF4" w:rsidTr="0041516C">
        <w:tc>
          <w:tcPr>
            <w:tcW w:w="497"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3.</w:t>
            </w:r>
          </w:p>
        </w:tc>
        <w:tc>
          <w:tcPr>
            <w:tcW w:w="1171"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ab 90</w:t>
            </w:r>
          </w:p>
        </w:tc>
        <w:tc>
          <w:tcPr>
            <w:tcW w:w="2246" w:type="dxa"/>
            <w:shd w:val="clear" w:color="auto" w:fill="FFFFFF"/>
            <w:tcMar>
              <w:top w:w="0" w:type="dxa"/>
              <w:left w:w="108" w:type="dxa"/>
              <w:bottom w:w="0" w:type="dxa"/>
              <w:right w:w="108" w:type="dxa"/>
            </w:tcMar>
            <w:hideMark/>
          </w:tcPr>
          <w:p w:rsidR="00B81805" w:rsidRPr="00EF3CF4" w:rsidRDefault="00B81805" w:rsidP="0041516C">
            <w:pPr>
              <w:spacing w:before="100" w:beforeAutospacing="1" w:after="100" w:afterAutospacing="1" w:line="240" w:lineRule="auto"/>
              <w:ind w:left="-108"/>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um bis zu 3 Wochenstunden</w:t>
            </w:r>
          </w:p>
        </w:tc>
      </w:tr>
    </w:tbl>
    <w:p w:rsidR="00B81805" w:rsidRPr="00EF3CF4" w:rsidRDefault="00B81805" w:rsidP="00B47374">
      <w:pPr>
        <w:shd w:val="clear" w:color="auto" w:fill="FFFFFF"/>
        <w:spacing w:after="0" w:line="240" w:lineRule="auto"/>
        <w:jc w:val="both"/>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gewähren. Vor der Entscheidung über eine notwendige zusätzliche Ermäßigung ist ein amtsärztliches Zeugnis einzuholen.</w:t>
      </w:r>
    </w:p>
    <w:p w:rsidR="00B81805" w:rsidRPr="00EF3CF4" w:rsidRDefault="00B81805" w:rsidP="00B47374">
      <w:pPr>
        <w:shd w:val="clear" w:color="auto" w:fill="FFFFFF"/>
        <w:spacing w:after="0" w:line="240" w:lineRule="auto"/>
        <w:jc w:val="both"/>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 xml:space="preserve">(2) Für teilzeitbeschäftigte schwerbehinderte Lehrkräfte, die, </w:t>
      </w:r>
      <w:proofErr w:type="spellStart"/>
      <w:r w:rsidRPr="00EF3CF4">
        <w:rPr>
          <w:rFonts w:ascii="Arial Narrow" w:eastAsia="Times New Roman" w:hAnsi="Arial Narrow" w:cs="Times New Roman"/>
          <w:color w:val="000000"/>
          <w:sz w:val="20"/>
          <w:szCs w:val="20"/>
          <w:lang w:eastAsia="de-DE"/>
        </w:rPr>
        <w:t>berech</w:t>
      </w:r>
      <w:r w:rsidR="0041516C">
        <w:rPr>
          <w:rFonts w:ascii="Arial Narrow" w:eastAsia="Times New Roman" w:hAnsi="Arial Narrow" w:cs="Times New Roman"/>
          <w:color w:val="000000"/>
          <w:sz w:val="20"/>
          <w:szCs w:val="20"/>
          <w:lang w:eastAsia="de-DE"/>
        </w:rPr>
        <w:t>-</w:t>
      </w:r>
      <w:r w:rsidRPr="00EF3CF4">
        <w:rPr>
          <w:rFonts w:ascii="Arial Narrow" w:eastAsia="Times New Roman" w:hAnsi="Arial Narrow" w:cs="Times New Roman"/>
          <w:color w:val="000000"/>
          <w:sz w:val="20"/>
          <w:szCs w:val="20"/>
          <w:lang w:eastAsia="de-DE"/>
        </w:rPr>
        <w:t>net</w:t>
      </w:r>
      <w:proofErr w:type="spellEnd"/>
      <w:r w:rsidRPr="00EF3CF4">
        <w:rPr>
          <w:rFonts w:ascii="Arial Narrow" w:eastAsia="Times New Roman" w:hAnsi="Arial Narrow" w:cs="Times New Roman"/>
          <w:color w:val="000000"/>
          <w:sz w:val="20"/>
          <w:szCs w:val="20"/>
          <w:lang w:eastAsia="de-DE"/>
        </w:rPr>
        <w:t xml:space="preserve"> ohne Schwerbehindertenermäßigung, mindestens die Hälfte des Regelstundenmaßes Unterricht erteilen, wird die </w:t>
      </w:r>
      <w:proofErr w:type="spellStart"/>
      <w:r w:rsidRPr="00EF3CF4">
        <w:rPr>
          <w:rFonts w:ascii="Arial Narrow" w:eastAsia="Times New Roman" w:hAnsi="Arial Narrow" w:cs="Times New Roman"/>
          <w:color w:val="000000"/>
          <w:sz w:val="20"/>
          <w:szCs w:val="20"/>
          <w:lang w:eastAsia="de-DE"/>
        </w:rPr>
        <w:t>Unterrichtsverpflich</w:t>
      </w:r>
      <w:r w:rsidR="0041516C">
        <w:rPr>
          <w:rFonts w:ascii="Arial Narrow" w:eastAsia="Times New Roman" w:hAnsi="Arial Narrow" w:cs="Times New Roman"/>
          <w:color w:val="000000"/>
          <w:sz w:val="20"/>
          <w:szCs w:val="20"/>
          <w:lang w:eastAsia="de-DE"/>
        </w:rPr>
        <w:t>-</w:t>
      </w:r>
      <w:r w:rsidRPr="00EF3CF4">
        <w:rPr>
          <w:rFonts w:ascii="Arial Narrow" w:eastAsia="Times New Roman" w:hAnsi="Arial Narrow" w:cs="Times New Roman"/>
          <w:color w:val="000000"/>
          <w:sz w:val="20"/>
          <w:szCs w:val="20"/>
          <w:lang w:eastAsia="de-DE"/>
        </w:rPr>
        <w:t>tung</w:t>
      </w:r>
      <w:proofErr w:type="spellEnd"/>
      <w:r w:rsidRPr="00EF3CF4">
        <w:rPr>
          <w:rFonts w:ascii="Arial Narrow" w:eastAsia="Times New Roman" w:hAnsi="Arial Narrow" w:cs="Times New Roman"/>
          <w:color w:val="000000"/>
          <w:sz w:val="20"/>
          <w:szCs w:val="20"/>
          <w:lang w:eastAsia="de-DE"/>
        </w:rPr>
        <w:t xml:space="preserve"> bei einem Grad der Behinderung</w:t>
      </w:r>
    </w:p>
    <w:tbl>
      <w:tblPr>
        <w:tblW w:w="0" w:type="auto"/>
        <w:shd w:val="clear" w:color="auto" w:fill="FFFFFF"/>
        <w:tblCellMar>
          <w:left w:w="0" w:type="dxa"/>
          <w:right w:w="0" w:type="dxa"/>
        </w:tblCellMar>
        <w:tblLook w:val="04A0" w:firstRow="1" w:lastRow="0" w:firstColumn="1" w:lastColumn="0" w:noHBand="0" w:noVBand="1"/>
      </w:tblPr>
      <w:tblGrid>
        <w:gridCol w:w="508"/>
        <w:gridCol w:w="1160"/>
        <w:gridCol w:w="2295"/>
      </w:tblGrid>
      <w:tr w:rsidR="00B81805" w:rsidRPr="00EF3CF4" w:rsidTr="00685FC0">
        <w:tc>
          <w:tcPr>
            <w:tcW w:w="508"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1.</w:t>
            </w:r>
          </w:p>
        </w:tc>
        <w:tc>
          <w:tcPr>
            <w:tcW w:w="1160"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ab 50</w:t>
            </w:r>
          </w:p>
        </w:tc>
        <w:tc>
          <w:tcPr>
            <w:tcW w:w="2295"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um 1 Wochenstunde,</w:t>
            </w:r>
          </w:p>
        </w:tc>
      </w:tr>
      <w:tr w:rsidR="00B81805" w:rsidRPr="00EF3CF4" w:rsidTr="00685FC0">
        <w:tc>
          <w:tcPr>
            <w:tcW w:w="508"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2.</w:t>
            </w:r>
          </w:p>
        </w:tc>
        <w:tc>
          <w:tcPr>
            <w:tcW w:w="1160"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ab 90</w:t>
            </w:r>
          </w:p>
        </w:tc>
        <w:tc>
          <w:tcPr>
            <w:tcW w:w="2295"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um 2 Wochenstunden</w:t>
            </w:r>
          </w:p>
        </w:tc>
      </w:tr>
    </w:tbl>
    <w:p w:rsidR="00B81805" w:rsidRPr="00EF3CF4" w:rsidRDefault="00B81805" w:rsidP="00B81805">
      <w:pPr>
        <w:shd w:val="clear" w:color="auto" w:fill="FFFFFF"/>
        <w:spacing w:after="0"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 xml:space="preserve">ermäßigt. Ist das Regelstundenmaß durch die Teilzeitbeschäftigung nicht um mehr Unterrichtsstunden herabgesetzt als in Absatz 1 Satz 1 </w:t>
      </w:r>
      <w:r w:rsidR="00810985">
        <w:rPr>
          <w:rFonts w:ascii="Arial Narrow" w:eastAsia="Times New Roman" w:hAnsi="Arial Narrow" w:cs="Times New Roman"/>
          <w:color w:val="000000"/>
          <w:sz w:val="20"/>
          <w:szCs w:val="20"/>
          <w:lang w:eastAsia="de-DE"/>
        </w:rPr>
        <w:t>vor-</w:t>
      </w:r>
      <w:r w:rsidRPr="00EF3CF4">
        <w:rPr>
          <w:rFonts w:ascii="Arial Narrow" w:eastAsia="Times New Roman" w:hAnsi="Arial Narrow" w:cs="Times New Roman"/>
          <w:color w:val="000000"/>
          <w:sz w:val="20"/>
          <w:szCs w:val="20"/>
          <w:lang w:eastAsia="de-DE"/>
        </w:rPr>
        <w:t>gesehen, richtet sich die Ermäßigung nach Absatz 1 Satz 1. In besonderen Fällen kann auf Antrag der schwerbehinderten Lehrkraft die Schul</w:t>
      </w:r>
      <w:r w:rsidR="00506AD6">
        <w:rPr>
          <w:rFonts w:ascii="Arial Narrow" w:eastAsia="Times New Roman" w:hAnsi="Arial Narrow" w:cs="Times New Roman"/>
          <w:color w:val="000000"/>
          <w:sz w:val="20"/>
          <w:szCs w:val="20"/>
          <w:lang w:eastAsia="de-DE"/>
        </w:rPr>
        <w:t>-</w:t>
      </w:r>
      <w:r w:rsidRPr="00EF3CF4">
        <w:rPr>
          <w:rFonts w:ascii="Arial Narrow" w:eastAsia="Times New Roman" w:hAnsi="Arial Narrow" w:cs="Times New Roman"/>
          <w:color w:val="000000"/>
          <w:sz w:val="20"/>
          <w:szCs w:val="20"/>
          <w:lang w:eastAsia="de-DE"/>
        </w:rPr>
        <w:t>behörde eine zusätzliche Ermäßigung bei einem Grad der Behinderung</w:t>
      </w:r>
    </w:p>
    <w:tbl>
      <w:tblPr>
        <w:tblW w:w="0" w:type="auto"/>
        <w:shd w:val="clear" w:color="auto" w:fill="FFFFFF"/>
        <w:tblCellMar>
          <w:left w:w="0" w:type="dxa"/>
          <w:right w:w="0" w:type="dxa"/>
        </w:tblCellMar>
        <w:tblLook w:val="04A0" w:firstRow="1" w:lastRow="0" w:firstColumn="1" w:lastColumn="0" w:noHBand="0" w:noVBand="1"/>
      </w:tblPr>
      <w:tblGrid>
        <w:gridCol w:w="508"/>
        <w:gridCol w:w="1301"/>
        <w:gridCol w:w="2295"/>
      </w:tblGrid>
      <w:tr w:rsidR="00B81805" w:rsidRPr="00EF3CF4" w:rsidTr="00685FC0">
        <w:tc>
          <w:tcPr>
            <w:tcW w:w="508"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1.</w:t>
            </w:r>
          </w:p>
        </w:tc>
        <w:tc>
          <w:tcPr>
            <w:tcW w:w="1301"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ab 50</w:t>
            </w:r>
          </w:p>
        </w:tc>
        <w:tc>
          <w:tcPr>
            <w:tcW w:w="2295"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um 1 Wochenstunde,</w:t>
            </w:r>
          </w:p>
        </w:tc>
      </w:tr>
      <w:tr w:rsidR="00B81805" w:rsidRPr="00EF3CF4" w:rsidTr="00685FC0">
        <w:tc>
          <w:tcPr>
            <w:tcW w:w="508"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2.</w:t>
            </w:r>
          </w:p>
        </w:tc>
        <w:tc>
          <w:tcPr>
            <w:tcW w:w="1301"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ab 90</w:t>
            </w:r>
          </w:p>
        </w:tc>
        <w:tc>
          <w:tcPr>
            <w:tcW w:w="2295" w:type="dxa"/>
            <w:shd w:val="clear" w:color="auto" w:fill="FFFFFF"/>
            <w:tcMar>
              <w:top w:w="0" w:type="dxa"/>
              <w:left w:w="108" w:type="dxa"/>
              <w:bottom w:w="0" w:type="dxa"/>
              <w:right w:w="108" w:type="dxa"/>
            </w:tcMar>
            <w:hideMark/>
          </w:tcPr>
          <w:p w:rsidR="00B81805" w:rsidRPr="00EF3CF4" w:rsidRDefault="00B81805" w:rsidP="004D2991">
            <w:pPr>
              <w:spacing w:before="100" w:beforeAutospacing="1" w:after="100" w:afterAutospacing="1" w:line="240" w:lineRule="auto"/>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um bis zu 2 Wochenstunden</w:t>
            </w:r>
          </w:p>
        </w:tc>
      </w:tr>
    </w:tbl>
    <w:p w:rsidR="00B81805" w:rsidRPr="00EF3CF4" w:rsidRDefault="00B81805" w:rsidP="00685FC0">
      <w:pPr>
        <w:shd w:val="clear" w:color="auto" w:fill="FFFFFF"/>
        <w:spacing w:after="0" w:line="240" w:lineRule="auto"/>
        <w:jc w:val="both"/>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gewähren. Vor der Entscheidung über eine notwendige zusätzliche Ermäßigung ist ein amtsärztliches Zeugnis einzuholen.</w:t>
      </w:r>
    </w:p>
    <w:p w:rsidR="00122730" w:rsidRDefault="00B81805" w:rsidP="00685FC0">
      <w:pPr>
        <w:shd w:val="clear" w:color="auto" w:fill="FFFFFF"/>
        <w:spacing w:after="0" w:line="240" w:lineRule="auto"/>
        <w:jc w:val="both"/>
        <w:rPr>
          <w:rFonts w:ascii="Arial Narrow" w:eastAsia="Times New Roman" w:hAnsi="Arial Narrow" w:cs="Times New Roman"/>
          <w:color w:val="000000"/>
          <w:sz w:val="20"/>
          <w:szCs w:val="20"/>
          <w:lang w:eastAsia="de-DE"/>
        </w:rPr>
      </w:pPr>
      <w:r w:rsidRPr="00EF3CF4">
        <w:rPr>
          <w:rFonts w:ascii="Arial Narrow" w:eastAsia="Times New Roman" w:hAnsi="Arial Narrow" w:cs="Times New Roman"/>
          <w:color w:val="000000"/>
          <w:sz w:val="20"/>
          <w:szCs w:val="20"/>
          <w:lang w:eastAsia="de-DE"/>
        </w:rPr>
        <w:t>(3) Der Grad der Behinderung ist durch einen Schwerbehinderten</w:t>
      </w:r>
      <w:r w:rsidR="00685FC0">
        <w:rPr>
          <w:rFonts w:ascii="Arial Narrow" w:eastAsia="Times New Roman" w:hAnsi="Arial Narrow" w:cs="Times New Roman"/>
          <w:color w:val="000000"/>
          <w:sz w:val="20"/>
          <w:szCs w:val="20"/>
          <w:lang w:eastAsia="de-DE"/>
        </w:rPr>
        <w:t>-</w:t>
      </w:r>
      <w:r w:rsidRPr="00EF3CF4">
        <w:rPr>
          <w:rFonts w:ascii="Arial Narrow" w:eastAsia="Times New Roman" w:hAnsi="Arial Narrow" w:cs="Times New Roman"/>
          <w:color w:val="000000"/>
          <w:sz w:val="20"/>
          <w:szCs w:val="20"/>
          <w:lang w:eastAsia="de-DE"/>
        </w:rPr>
        <w:t>ausweis nachzuweisen.</w:t>
      </w:r>
    </w:p>
    <w:p w:rsidR="00122730" w:rsidRPr="00685FC0" w:rsidRDefault="00122730" w:rsidP="00685FC0">
      <w:pPr>
        <w:shd w:val="clear" w:color="auto" w:fill="FFFFFF"/>
        <w:spacing w:after="0" w:line="240" w:lineRule="auto"/>
        <w:jc w:val="both"/>
        <w:rPr>
          <w:rFonts w:ascii="Arial Narrow" w:eastAsia="Times New Roman" w:hAnsi="Arial Narrow" w:cs="Times New Roman"/>
          <w:color w:val="000000"/>
          <w:sz w:val="10"/>
          <w:szCs w:val="10"/>
          <w:lang w:eastAsia="de-DE"/>
        </w:rPr>
      </w:pPr>
    </w:p>
    <w:p w:rsidR="00B81805" w:rsidRPr="00506AD6" w:rsidRDefault="00B81805" w:rsidP="00685FC0">
      <w:pPr>
        <w:shd w:val="clear" w:color="auto" w:fill="FFFFFF"/>
        <w:spacing w:after="0" w:line="240" w:lineRule="auto"/>
        <w:jc w:val="both"/>
        <w:rPr>
          <w:rFonts w:ascii="Arial Narrow" w:eastAsia="Times New Roman" w:hAnsi="Arial Narrow" w:cs="Times New Roman"/>
          <w:color w:val="000000"/>
          <w:sz w:val="18"/>
          <w:szCs w:val="18"/>
          <w:lang w:eastAsia="de-DE"/>
        </w:rPr>
      </w:pPr>
      <w:r w:rsidRPr="00506AD6">
        <w:rPr>
          <w:rFonts w:ascii="Arial Narrow" w:eastAsia="Times New Roman" w:hAnsi="Arial Narrow" w:cs="Times New Roman"/>
          <w:color w:val="000000"/>
          <w:sz w:val="18"/>
          <w:szCs w:val="18"/>
          <w:lang w:eastAsia="de-DE"/>
        </w:rPr>
        <w:t>Fußnote</w:t>
      </w:r>
      <w:r w:rsidR="00122730" w:rsidRPr="00506AD6">
        <w:rPr>
          <w:rFonts w:ascii="Arial Narrow" w:eastAsia="Times New Roman" w:hAnsi="Arial Narrow" w:cs="Times New Roman"/>
          <w:color w:val="000000"/>
          <w:sz w:val="18"/>
          <w:szCs w:val="18"/>
          <w:lang w:eastAsia="de-DE"/>
        </w:rPr>
        <w:t xml:space="preserve">: </w:t>
      </w:r>
      <w:r w:rsidRPr="00506AD6">
        <w:rPr>
          <w:rFonts w:ascii="Arial Narrow" w:eastAsia="Times New Roman" w:hAnsi="Arial Narrow" w:cs="Times New Roman"/>
          <w:color w:val="000000"/>
          <w:sz w:val="18"/>
          <w:szCs w:val="18"/>
          <w:lang w:eastAsia="de-DE"/>
        </w:rPr>
        <w:t>Soweit auf §</w:t>
      </w:r>
      <w:r w:rsidR="00685FC0">
        <w:rPr>
          <w:rFonts w:ascii="Arial Narrow" w:eastAsia="Times New Roman" w:hAnsi="Arial Narrow" w:cs="Times New Roman"/>
          <w:color w:val="000000"/>
          <w:sz w:val="18"/>
          <w:szCs w:val="18"/>
          <w:lang w:eastAsia="de-DE"/>
        </w:rPr>
        <w:t xml:space="preserve"> </w:t>
      </w:r>
      <w:r w:rsidRPr="00506AD6">
        <w:rPr>
          <w:rFonts w:ascii="Arial Narrow" w:eastAsia="Times New Roman" w:hAnsi="Arial Narrow" w:cs="Times New Roman"/>
          <w:color w:val="000000"/>
          <w:sz w:val="18"/>
          <w:szCs w:val="18"/>
          <w:lang w:eastAsia="de-DE"/>
        </w:rPr>
        <w:t>6a verwiesen wird, gilt §</w:t>
      </w:r>
      <w:r w:rsidR="00685FC0">
        <w:rPr>
          <w:rFonts w:ascii="Arial Narrow" w:eastAsia="Times New Roman" w:hAnsi="Arial Narrow" w:cs="Times New Roman"/>
          <w:color w:val="000000"/>
          <w:sz w:val="18"/>
          <w:szCs w:val="18"/>
          <w:lang w:eastAsia="de-DE"/>
        </w:rPr>
        <w:t xml:space="preserve"> </w:t>
      </w:r>
      <w:r w:rsidRPr="00506AD6">
        <w:rPr>
          <w:rFonts w:ascii="Arial Narrow" w:eastAsia="Times New Roman" w:hAnsi="Arial Narrow" w:cs="Times New Roman"/>
          <w:color w:val="000000"/>
          <w:sz w:val="18"/>
          <w:szCs w:val="18"/>
          <w:lang w:eastAsia="de-DE"/>
        </w:rPr>
        <w:t>10</w:t>
      </w:r>
      <w:r w:rsidR="00685FC0">
        <w:rPr>
          <w:rFonts w:ascii="Arial Narrow" w:eastAsia="Times New Roman" w:hAnsi="Arial Narrow" w:cs="Times New Roman"/>
          <w:color w:val="000000"/>
          <w:sz w:val="18"/>
          <w:szCs w:val="18"/>
          <w:lang w:eastAsia="de-DE"/>
        </w:rPr>
        <w:t xml:space="preserve"> </w:t>
      </w:r>
      <w:r w:rsidRPr="00506AD6">
        <w:rPr>
          <w:rFonts w:ascii="Arial Narrow" w:eastAsia="Times New Roman" w:hAnsi="Arial Narrow" w:cs="Times New Roman"/>
          <w:color w:val="000000"/>
          <w:sz w:val="18"/>
          <w:szCs w:val="18"/>
          <w:lang w:eastAsia="de-DE"/>
        </w:rPr>
        <w:t>Abs.1 dieser Fassung ab dem 01.07.2012, s</w:t>
      </w:r>
      <w:r w:rsidR="00506AD6">
        <w:rPr>
          <w:rFonts w:ascii="Arial Narrow" w:eastAsia="Times New Roman" w:hAnsi="Arial Narrow" w:cs="Times New Roman"/>
          <w:color w:val="000000"/>
          <w:sz w:val="18"/>
          <w:szCs w:val="18"/>
          <w:lang w:eastAsia="de-DE"/>
        </w:rPr>
        <w:t xml:space="preserve">. </w:t>
      </w:r>
      <w:r w:rsidRPr="00506AD6">
        <w:rPr>
          <w:rFonts w:ascii="Arial Narrow" w:eastAsia="Times New Roman" w:hAnsi="Arial Narrow" w:cs="Times New Roman"/>
          <w:color w:val="000000"/>
          <w:sz w:val="18"/>
          <w:szCs w:val="18"/>
          <w:lang w:eastAsia="de-DE"/>
        </w:rPr>
        <w:t xml:space="preserve">Art 2 </w:t>
      </w:r>
      <w:proofErr w:type="spellStart"/>
      <w:r w:rsidRPr="00506AD6">
        <w:rPr>
          <w:rFonts w:ascii="Arial Narrow" w:eastAsia="Times New Roman" w:hAnsi="Arial Narrow" w:cs="Times New Roman"/>
          <w:color w:val="000000"/>
          <w:sz w:val="18"/>
          <w:szCs w:val="18"/>
          <w:lang w:eastAsia="de-DE"/>
        </w:rPr>
        <w:t>Nr</w:t>
      </w:r>
      <w:proofErr w:type="spellEnd"/>
      <w:r w:rsidRPr="00506AD6">
        <w:rPr>
          <w:rFonts w:ascii="Arial Narrow" w:eastAsia="Times New Roman" w:hAnsi="Arial Narrow" w:cs="Times New Roman"/>
          <w:color w:val="000000"/>
          <w:sz w:val="18"/>
          <w:szCs w:val="18"/>
          <w:lang w:eastAsia="de-DE"/>
        </w:rPr>
        <w:t xml:space="preserve"> 1 der Verordnung vom 16.07.2012 (</w:t>
      </w:r>
      <w:proofErr w:type="spellStart"/>
      <w:r w:rsidRPr="00506AD6">
        <w:rPr>
          <w:rFonts w:ascii="Arial Narrow" w:eastAsia="Times New Roman" w:hAnsi="Arial Narrow" w:cs="Times New Roman"/>
          <w:color w:val="000000"/>
          <w:sz w:val="18"/>
          <w:szCs w:val="18"/>
          <w:lang w:eastAsia="de-DE"/>
        </w:rPr>
        <w:t>GVBl.S</w:t>
      </w:r>
      <w:proofErr w:type="spellEnd"/>
      <w:r w:rsidRPr="00506AD6">
        <w:rPr>
          <w:rFonts w:ascii="Arial Narrow" w:eastAsia="Times New Roman" w:hAnsi="Arial Narrow" w:cs="Times New Roman"/>
          <w:color w:val="000000"/>
          <w:sz w:val="18"/>
          <w:szCs w:val="18"/>
          <w:lang w:eastAsia="de-DE"/>
        </w:rPr>
        <w:t>. 273)</w:t>
      </w:r>
    </w:p>
    <w:p w:rsidR="00B81805" w:rsidRPr="00506AD6" w:rsidRDefault="00B81805" w:rsidP="00B81805">
      <w:pPr>
        <w:spacing w:after="0" w:line="240" w:lineRule="auto"/>
        <w:ind w:right="2479"/>
        <w:rPr>
          <w:rFonts w:ascii="Arial Narrow" w:eastAsia="Times New Roman" w:hAnsi="Arial Narrow" w:cs="Times New Roman"/>
          <w:sz w:val="10"/>
          <w:szCs w:val="10"/>
          <w:lang w:eastAsia="de-DE"/>
        </w:rPr>
      </w:pPr>
    </w:p>
    <w:p w:rsidR="00B81805" w:rsidRPr="00EF3CF4" w:rsidRDefault="00B81805" w:rsidP="00B81805">
      <w:pPr>
        <w:pStyle w:val="berschrift3"/>
        <w:shd w:val="clear" w:color="auto" w:fill="FFFFFF"/>
        <w:spacing w:before="0" w:beforeAutospacing="0" w:after="0" w:afterAutospacing="0"/>
        <w:rPr>
          <w:rFonts w:ascii="Arial Narrow" w:hAnsi="Arial Narrow" w:cs="Arial"/>
          <w:color w:val="000000"/>
          <w:sz w:val="20"/>
          <w:szCs w:val="20"/>
        </w:rPr>
      </w:pPr>
      <w:r w:rsidRPr="00EF3CF4">
        <w:rPr>
          <w:rFonts w:ascii="Arial Narrow" w:hAnsi="Arial Narrow" w:cs="Arial"/>
          <w:color w:val="000000"/>
          <w:sz w:val="20"/>
          <w:szCs w:val="20"/>
        </w:rPr>
        <w:t>§ 11</w:t>
      </w:r>
      <w:r w:rsidR="00506AD6">
        <w:rPr>
          <w:rFonts w:ascii="Arial Narrow" w:hAnsi="Arial Narrow" w:cs="Arial"/>
          <w:color w:val="000000"/>
          <w:sz w:val="20"/>
          <w:szCs w:val="20"/>
        </w:rPr>
        <w:t xml:space="preserve"> </w:t>
      </w:r>
      <w:r w:rsidRPr="00EF3CF4">
        <w:rPr>
          <w:rFonts w:ascii="Arial Narrow" w:hAnsi="Arial Narrow" w:cs="Arial"/>
          <w:color w:val="000000"/>
          <w:sz w:val="20"/>
          <w:szCs w:val="20"/>
        </w:rPr>
        <w:t>Vorübergehend verminderte Dienstfähigkeit</w:t>
      </w:r>
      <w:r w:rsidR="00506AD6">
        <w:rPr>
          <w:rFonts w:ascii="Arial Narrow" w:hAnsi="Arial Narrow" w:cs="Arial"/>
          <w:color w:val="000000"/>
          <w:sz w:val="20"/>
          <w:szCs w:val="20"/>
        </w:rPr>
        <w:t xml:space="preserve"> </w:t>
      </w:r>
    </w:p>
    <w:p w:rsidR="00B81805" w:rsidRPr="00EF3CF4" w:rsidRDefault="00B81805" w:rsidP="00685FC0">
      <w:pPr>
        <w:pStyle w:val="StandardWeb"/>
        <w:shd w:val="clear" w:color="auto" w:fill="FFFFFF"/>
        <w:spacing w:before="0" w:beforeAutospacing="0" w:after="0" w:afterAutospacing="0"/>
        <w:jc w:val="both"/>
        <w:rPr>
          <w:rFonts w:ascii="Arial Narrow" w:hAnsi="Arial Narrow"/>
          <w:color w:val="000000"/>
          <w:sz w:val="20"/>
          <w:szCs w:val="20"/>
        </w:rPr>
      </w:pPr>
      <w:r w:rsidRPr="00EF3CF4">
        <w:rPr>
          <w:rFonts w:ascii="Arial Narrow" w:hAnsi="Arial Narrow"/>
          <w:color w:val="000000"/>
          <w:sz w:val="20"/>
          <w:szCs w:val="20"/>
        </w:rPr>
        <w:t>(1) Eine Herabsetzung des Regelstundenmaßes wegen verminderter Dienstfähigkeit kann auf Antrag gewährt werden, wenn die Wieder</w:t>
      </w:r>
      <w:r w:rsidR="00685FC0">
        <w:rPr>
          <w:rFonts w:ascii="Arial Narrow" w:hAnsi="Arial Narrow"/>
          <w:color w:val="000000"/>
          <w:sz w:val="20"/>
          <w:szCs w:val="20"/>
        </w:rPr>
        <w:t>-</w:t>
      </w:r>
      <w:r w:rsidRPr="00EF3CF4">
        <w:rPr>
          <w:rFonts w:ascii="Arial Narrow" w:hAnsi="Arial Narrow"/>
          <w:color w:val="000000"/>
          <w:sz w:val="20"/>
          <w:szCs w:val="20"/>
        </w:rPr>
        <w:t>her</w:t>
      </w:r>
      <w:r w:rsidR="00506AD6">
        <w:rPr>
          <w:rFonts w:ascii="Arial Narrow" w:hAnsi="Arial Narrow"/>
          <w:color w:val="000000"/>
          <w:sz w:val="20"/>
          <w:szCs w:val="20"/>
        </w:rPr>
        <w:t>stel</w:t>
      </w:r>
      <w:r w:rsidRPr="00EF3CF4">
        <w:rPr>
          <w:rFonts w:ascii="Arial Narrow" w:hAnsi="Arial Narrow"/>
          <w:color w:val="000000"/>
          <w:sz w:val="20"/>
          <w:szCs w:val="20"/>
        </w:rPr>
        <w:t>lung der vollen Dienstfähigkeit in absehbarer Zeit wahrschein</w:t>
      </w:r>
      <w:r w:rsidR="00685FC0">
        <w:rPr>
          <w:rFonts w:ascii="Arial Narrow" w:hAnsi="Arial Narrow"/>
          <w:color w:val="000000"/>
          <w:sz w:val="20"/>
          <w:szCs w:val="20"/>
        </w:rPr>
        <w:t>-</w:t>
      </w:r>
      <w:proofErr w:type="spellStart"/>
      <w:r w:rsidRPr="00EF3CF4">
        <w:rPr>
          <w:rFonts w:ascii="Arial Narrow" w:hAnsi="Arial Narrow"/>
          <w:color w:val="000000"/>
          <w:sz w:val="20"/>
          <w:szCs w:val="20"/>
        </w:rPr>
        <w:t>lich</w:t>
      </w:r>
      <w:proofErr w:type="spellEnd"/>
      <w:r w:rsidRPr="00EF3CF4">
        <w:rPr>
          <w:rFonts w:ascii="Arial Narrow" w:hAnsi="Arial Narrow"/>
          <w:color w:val="000000"/>
          <w:sz w:val="20"/>
          <w:szCs w:val="20"/>
        </w:rPr>
        <w:t xml:space="preserve"> ist. Das Regelstundenmaß kann i</w:t>
      </w:r>
      <w:r w:rsidR="00506AD6">
        <w:rPr>
          <w:rFonts w:ascii="Arial Narrow" w:hAnsi="Arial Narrow"/>
          <w:color w:val="000000"/>
          <w:sz w:val="20"/>
          <w:szCs w:val="20"/>
        </w:rPr>
        <w:t>.d.R.</w:t>
      </w:r>
      <w:r w:rsidR="00122730">
        <w:rPr>
          <w:rFonts w:ascii="Arial Narrow" w:hAnsi="Arial Narrow"/>
          <w:color w:val="000000"/>
          <w:sz w:val="20"/>
          <w:szCs w:val="20"/>
        </w:rPr>
        <w:t xml:space="preserve"> </w:t>
      </w:r>
      <w:r w:rsidRPr="00EF3CF4">
        <w:rPr>
          <w:rFonts w:ascii="Arial Narrow" w:hAnsi="Arial Narrow"/>
          <w:color w:val="000000"/>
          <w:sz w:val="20"/>
          <w:szCs w:val="20"/>
        </w:rPr>
        <w:t xml:space="preserve">nicht länger als für die Dauer eines halben Jahres vermindert werden. In medizinisch </w:t>
      </w:r>
      <w:proofErr w:type="spellStart"/>
      <w:r w:rsidRPr="00EF3CF4">
        <w:rPr>
          <w:rFonts w:ascii="Arial Narrow" w:hAnsi="Arial Narrow"/>
          <w:color w:val="000000"/>
          <w:sz w:val="20"/>
          <w:szCs w:val="20"/>
        </w:rPr>
        <w:t>be</w:t>
      </w:r>
      <w:proofErr w:type="spellEnd"/>
      <w:r w:rsidR="00685FC0">
        <w:rPr>
          <w:rFonts w:ascii="Arial Narrow" w:hAnsi="Arial Narrow"/>
          <w:color w:val="000000"/>
          <w:sz w:val="20"/>
          <w:szCs w:val="20"/>
        </w:rPr>
        <w:t>-</w:t>
      </w:r>
      <w:r w:rsidRPr="00EF3CF4">
        <w:rPr>
          <w:rFonts w:ascii="Arial Narrow" w:hAnsi="Arial Narrow"/>
          <w:color w:val="000000"/>
          <w:sz w:val="20"/>
          <w:szCs w:val="20"/>
        </w:rPr>
        <w:t>gründeten Ausnahmefällen kann die Dauer der Herabsetzung des Regelstundenmaßes einmal bis zu einer Höchstdauer von einem Jahr verlängert werden. Vor einer Entscheidung über die Herabsetzung od</w:t>
      </w:r>
      <w:r w:rsidR="00685FC0">
        <w:rPr>
          <w:rFonts w:ascii="Arial Narrow" w:hAnsi="Arial Narrow"/>
          <w:color w:val="000000"/>
          <w:sz w:val="20"/>
          <w:szCs w:val="20"/>
        </w:rPr>
        <w:t>.</w:t>
      </w:r>
      <w:r w:rsidRPr="00EF3CF4">
        <w:rPr>
          <w:rFonts w:ascii="Arial Narrow" w:hAnsi="Arial Narrow"/>
          <w:color w:val="000000"/>
          <w:sz w:val="20"/>
          <w:szCs w:val="20"/>
        </w:rPr>
        <w:t xml:space="preserve"> die Verlängerung der Dauer der Herabsetzung des Regelstunde</w:t>
      </w:r>
      <w:r w:rsidR="00685FC0">
        <w:rPr>
          <w:rFonts w:ascii="Arial Narrow" w:hAnsi="Arial Narrow"/>
          <w:color w:val="000000"/>
          <w:sz w:val="20"/>
          <w:szCs w:val="20"/>
        </w:rPr>
        <w:t>n-</w:t>
      </w:r>
      <w:r w:rsidRPr="00EF3CF4">
        <w:rPr>
          <w:rFonts w:ascii="Arial Narrow" w:hAnsi="Arial Narrow"/>
          <w:color w:val="000000"/>
          <w:sz w:val="20"/>
          <w:szCs w:val="20"/>
        </w:rPr>
        <w:t>maßes ist ein amtsärztliches Zeugnis einzuholen.</w:t>
      </w:r>
    </w:p>
    <w:p w:rsidR="00B81805" w:rsidRPr="00EF3CF4" w:rsidRDefault="00B81805" w:rsidP="00685FC0">
      <w:pPr>
        <w:pStyle w:val="StandardWeb"/>
        <w:shd w:val="clear" w:color="auto" w:fill="FFFFFF"/>
        <w:spacing w:before="0" w:beforeAutospacing="0" w:after="0" w:afterAutospacing="0"/>
        <w:jc w:val="both"/>
        <w:rPr>
          <w:rFonts w:ascii="Arial Narrow" w:hAnsi="Arial Narrow"/>
          <w:color w:val="000000"/>
          <w:sz w:val="20"/>
          <w:szCs w:val="20"/>
        </w:rPr>
      </w:pPr>
      <w:r w:rsidRPr="00EF3CF4">
        <w:rPr>
          <w:rFonts w:ascii="Arial Narrow" w:hAnsi="Arial Narrow"/>
          <w:color w:val="000000"/>
          <w:sz w:val="20"/>
          <w:szCs w:val="20"/>
        </w:rPr>
        <w:t>(2) Über die Herabsetzung des Regelstundenmaßes entscheidet die Schulbehörde.</w:t>
      </w:r>
    </w:p>
    <w:p w:rsidR="00B81805" w:rsidRPr="00EF3CF4" w:rsidRDefault="00B81805" w:rsidP="00685FC0">
      <w:pPr>
        <w:pStyle w:val="StandardWeb"/>
        <w:shd w:val="clear" w:color="auto" w:fill="FFFFFF"/>
        <w:spacing w:before="0" w:beforeAutospacing="0" w:after="0" w:afterAutospacing="0"/>
        <w:jc w:val="both"/>
        <w:rPr>
          <w:rFonts w:ascii="Arial Narrow" w:hAnsi="Arial Narrow"/>
          <w:color w:val="000000"/>
          <w:sz w:val="20"/>
          <w:szCs w:val="20"/>
        </w:rPr>
      </w:pPr>
      <w:r w:rsidRPr="00EF3CF4">
        <w:rPr>
          <w:rFonts w:ascii="Arial Narrow" w:hAnsi="Arial Narrow"/>
          <w:color w:val="000000"/>
          <w:sz w:val="20"/>
          <w:szCs w:val="20"/>
        </w:rPr>
        <w:t xml:space="preserve">(3) Für die Dauer der Herabsetzung des Regelstundenmaßes nach Absatz 1 darf die Unterrichtsverpflichtung der Lehrkraft nicht durch andere neu hinzutretende Anrechnungs- und </w:t>
      </w:r>
      <w:proofErr w:type="spellStart"/>
      <w:r w:rsidRPr="00EF3CF4">
        <w:rPr>
          <w:rFonts w:ascii="Arial Narrow" w:hAnsi="Arial Narrow"/>
          <w:color w:val="000000"/>
          <w:sz w:val="20"/>
          <w:szCs w:val="20"/>
        </w:rPr>
        <w:t>Ermäßigungstatbe</w:t>
      </w:r>
      <w:r w:rsidR="00685FC0">
        <w:rPr>
          <w:rFonts w:ascii="Arial Narrow" w:hAnsi="Arial Narrow"/>
          <w:color w:val="000000"/>
          <w:sz w:val="20"/>
          <w:szCs w:val="20"/>
        </w:rPr>
        <w:t>stän</w:t>
      </w:r>
      <w:proofErr w:type="spellEnd"/>
      <w:r w:rsidR="00685FC0">
        <w:rPr>
          <w:rFonts w:ascii="Arial Narrow" w:hAnsi="Arial Narrow"/>
          <w:color w:val="000000"/>
          <w:sz w:val="20"/>
          <w:szCs w:val="20"/>
        </w:rPr>
        <w:t>-</w:t>
      </w:r>
      <w:r w:rsidRPr="00EF3CF4">
        <w:rPr>
          <w:rFonts w:ascii="Arial Narrow" w:hAnsi="Arial Narrow"/>
          <w:color w:val="000000"/>
          <w:sz w:val="20"/>
          <w:szCs w:val="20"/>
        </w:rPr>
        <w:t>de verkürzt werden.</w:t>
      </w:r>
    </w:p>
    <w:p w:rsidR="00122730" w:rsidRPr="00506AD6" w:rsidRDefault="00122730" w:rsidP="00B81805">
      <w:pPr>
        <w:pStyle w:val="berschrift3"/>
        <w:shd w:val="clear" w:color="auto" w:fill="FFFFFF"/>
        <w:spacing w:before="0" w:beforeAutospacing="0" w:after="0" w:afterAutospacing="0"/>
        <w:rPr>
          <w:rFonts w:ascii="Arial Narrow" w:hAnsi="Arial Narrow" w:cs="Arial"/>
          <w:color w:val="000000"/>
          <w:sz w:val="10"/>
          <w:szCs w:val="10"/>
        </w:rPr>
      </w:pPr>
    </w:p>
    <w:p w:rsidR="00B81805" w:rsidRPr="00EF3CF4" w:rsidRDefault="00B81805" w:rsidP="00B81805">
      <w:pPr>
        <w:pStyle w:val="berschrift3"/>
        <w:shd w:val="clear" w:color="auto" w:fill="FFFFFF"/>
        <w:spacing w:before="0" w:beforeAutospacing="0" w:after="0" w:afterAutospacing="0"/>
        <w:rPr>
          <w:rFonts w:ascii="Arial Narrow" w:hAnsi="Arial Narrow" w:cs="Arial"/>
          <w:color w:val="000000"/>
          <w:sz w:val="20"/>
          <w:szCs w:val="20"/>
        </w:rPr>
      </w:pPr>
      <w:r w:rsidRPr="00EF3CF4">
        <w:rPr>
          <w:rFonts w:ascii="Arial Narrow" w:hAnsi="Arial Narrow" w:cs="Arial"/>
          <w:color w:val="000000"/>
          <w:sz w:val="20"/>
          <w:szCs w:val="20"/>
        </w:rPr>
        <w:t>§ 12</w:t>
      </w:r>
      <w:r w:rsidR="00122730">
        <w:rPr>
          <w:rFonts w:ascii="Arial Narrow" w:hAnsi="Arial Narrow" w:cs="Arial"/>
          <w:color w:val="000000"/>
          <w:sz w:val="20"/>
          <w:szCs w:val="20"/>
        </w:rPr>
        <w:t xml:space="preserve"> </w:t>
      </w:r>
      <w:r w:rsidRPr="00EF3CF4">
        <w:rPr>
          <w:rFonts w:ascii="Arial Narrow" w:hAnsi="Arial Narrow" w:cs="Arial"/>
          <w:color w:val="000000"/>
          <w:sz w:val="20"/>
          <w:szCs w:val="20"/>
        </w:rPr>
        <w:t>Mindestunterrichtsverpflichtung</w:t>
      </w:r>
    </w:p>
    <w:p w:rsidR="00B81805" w:rsidRPr="00EF3CF4" w:rsidRDefault="00B81805" w:rsidP="00DF2624">
      <w:pPr>
        <w:pStyle w:val="StandardWeb"/>
        <w:shd w:val="clear" w:color="auto" w:fill="FFFFFF"/>
        <w:spacing w:before="0" w:beforeAutospacing="0" w:after="0" w:afterAutospacing="0"/>
        <w:jc w:val="both"/>
        <w:rPr>
          <w:rFonts w:ascii="Arial Narrow" w:hAnsi="Arial Narrow"/>
          <w:color w:val="000000"/>
          <w:sz w:val="20"/>
          <w:szCs w:val="20"/>
        </w:rPr>
      </w:pPr>
      <w:r w:rsidRPr="00EF3CF4">
        <w:rPr>
          <w:rFonts w:ascii="Arial Narrow" w:hAnsi="Arial Narrow"/>
          <w:color w:val="000000"/>
          <w:sz w:val="20"/>
          <w:szCs w:val="20"/>
        </w:rPr>
        <w:t>(1) Die Summe der Anrechnungs- und Ermäßigungsstunden darf ins</w:t>
      </w:r>
      <w:r w:rsidR="00DF2624">
        <w:rPr>
          <w:rFonts w:ascii="Arial Narrow" w:hAnsi="Arial Narrow"/>
          <w:color w:val="000000"/>
          <w:sz w:val="20"/>
          <w:szCs w:val="20"/>
        </w:rPr>
        <w:t>-</w:t>
      </w:r>
      <w:r w:rsidRPr="00EF3CF4">
        <w:rPr>
          <w:rFonts w:ascii="Arial Narrow" w:hAnsi="Arial Narrow"/>
          <w:color w:val="000000"/>
          <w:sz w:val="20"/>
          <w:szCs w:val="20"/>
        </w:rPr>
        <w:t>gesamt die Hälfte des Regelstundenmaßes nicht überschreiten.</w:t>
      </w:r>
    </w:p>
    <w:p w:rsidR="00B81805" w:rsidRPr="00EF3CF4" w:rsidRDefault="00B81805" w:rsidP="00DF2624">
      <w:pPr>
        <w:pStyle w:val="StandardWeb"/>
        <w:shd w:val="clear" w:color="auto" w:fill="FFFFFF"/>
        <w:spacing w:before="0" w:beforeAutospacing="0" w:after="0" w:afterAutospacing="0"/>
        <w:jc w:val="both"/>
        <w:rPr>
          <w:rFonts w:ascii="Arial Narrow" w:hAnsi="Arial Narrow"/>
          <w:color w:val="000000"/>
          <w:sz w:val="20"/>
          <w:szCs w:val="20"/>
        </w:rPr>
      </w:pPr>
      <w:r w:rsidRPr="00EF3CF4">
        <w:rPr>
          <w:rFonts w:ascii="Arial Narrow" w:hAnsi="Arial Narrow"/>
          <w:color w:val="000000"/>
          <w:sz w:val="20"/>
          <w:szCs w:val="20"/>
        </w:rPr>
        <w:t xml:space="preserve">(2) Stundenermäßigungen nach den §§ 9 bis 11 dürfen neben </w:t>
      </w:r>
      <w:proofErr w:type="spellStart"/>
      <w:r w:rsidRPr="00EF3CF4">
        <w:rPr>
          <w:rFonts w:ascii="Arial Narrow" w:hAnsi="Arial Narrow"/>
          <w:color w:val="000000"/>
          <w:sz w:val="20"/>
          <w:szCs w:val="20"/>
        </w:rPr>
        <w:t>Stun</w:t>
      </w:r>
      <w:r w:rsidR="00DF2624">
        <w:rPr>
          <w:rFonts w:ascii="Arial Narrow" w:hAnsi="Arial Narrow"/>
          <w:color w:val="000000"/>
          <w:sz w:val="20"/>
          <w:szCs w:val="20"/>
        </w:rPr>
        <w:t>-</w:t>
      </w:r>
      <w:r w:rsidRPr="00EF3CF4">
        <w:rPr>
          <w:rFonts w:ascii="Arial Narrow" w:hAnsi="Arial Narrow"/>
          <w:color w:val="000000"/>
          <w:sz w:val="20"/>
          <w:szCs w:val="20"/>
        </w:rPr>
        <w:t>denanrechnungen</w:t>
      </w:r>
      <w:proofErr w:type="spellEnd"/>
      <w:r w:rsidRPr="00EF3CF4">
        <w:rPr>
          <w:rFonts w:ascii="Arial Narrow" w:hAnsi="Arial Narrow"/>
          <w:color w:val="000000"/>
          <w:sz w:val="20"/>
          <w:szCs w:val="20"/>
        </w:rPr>
        <w:t xml:space="preserve"> in Anspruch genommen werden.</w:t>
      </w:r>
    </w:p>
    <w:p w:rsidR="00B81805" w:rsidRPr="00EF3CF4" w:rsidRDefault="00B81805" w:rsidP="00DF2624">
      <w:pPr>
        <w:pStyle w:val="StandardWeb"/>
        <w:shd w:val="clear" w:color="auto" w:fill="FFFFFF"/>
        <w:spacing w:before="0" w:beforeAutospacing="0" w:after="0" w:afterAutospacing="0"/>
        <w:jc w:val="both"/>
        <w:rPr>
          <w:rFonts w:ascii="Arial Narrow" w:hAnsi="Arial Narrow"/>
          <w:color w:val="000000"/>
          <w:sz w:val="20"/>
          <w:szCs w:val="20"/>
        </w:rPr>
      </w:pPr>
      <w:r w:rsidRPr="00EF3CF4">
        <w:rPr>
          <w:rFonts w:ascii="Arial Narrow" w:hAnsi="Arial Narrow"/>
          <w:color w:val="000000"/>
          <w:sz w:val="20"/>
          <w:szCs w:val="20"/>
        </w:rPr>
        <w:t>(3) Die Zahl der wöchentlichen Unterrichtsstunden de</w:t>
      </w:r>
      <w:r w:rsidR="000260D2">
        <w:rPr>
          <w:rFonts w:ascii="Arial Narrow" w:hAnsi="Arial Narrow"/>
          <w:color w:val="000000"/>
          <w:sz w:val="20"/>
          <w:szCs w:val="20"/>
        </w:rPr>
        <w:t>s/de</w:t>
      </w:r>
      <w:r w:rsidRPr="00EF3CF4">
        <w:rPr>
          <w:rFonts w:ascii="Arial Narrow" w:hAnsi="Arial Narrow"/>
          <w:color w:val="000000"/>
          <w:sz w:val="20"/>
          <w:szCs w:val="20"/>
        </w:rPr>
        <w:t xml:space="preserve">r </w:t>
      </w:r>
      <w:proofErr w:type="spellStart"/>
      <w:r w:rsidRPr="00EF3CF4">
        <w:rPr>
          <w:rFonts w:ascii="Arial Narrow" w:hAnsi="Arial Narrow"/>
          <w:color w:val="000000"/>
          <w:sz w:val="20"/>
          <w:szCs w:val="20"/>
        </w:rPr>
        <w:t>Schulleite</w:t>
      </w:r>
      <w:proofErr w:type="spellEnd"/>
      <w:r w:rsidR="00DF2624">
        <w:rPr>
          <w:rFonts w:ascii="Arial Narrow" w:hAnsi="Arial Narrow"/>
          <w:color w:val="000000"/>
          <w:sz w:val="20"/>
          <w:szCs w:val="20"/>
        </w:rPr>
        <w:t>-</w:t>
      </w:r>
      <w:r w:rsidRPr="00EF3CF4">
        <w:rPr>
          <w:rFonts w:ascii="Arial Narrow" w:hAnsi="Arial Narrow"/>
          <w:color w:val="000000"/>
          <w:sz w:val="20"/>
          <w:szCs w:val="20"/>
        </w:rPr>
        <w:t>r</w:t>
      </w:r>
      <w:r w:rsidR="000260D2">
        <w:rPr>
          <w:rFonts w:ascii="Arial Narrow" w:hAnsi="Arial Narrow"/>
          <w:color w:val="000000"/>
          <w:sz w:val="20"/>
          <w:szCs w:val="20"/>
        </w:rPr>
        <w:t>/</w:t>
      </w:r>
      <w:r w:rsidRPr="00EF3CF4">
        <w:rPr>
          <w:rFonts w:ascii="Arial Narrow" w:hAnsi="Arial Narrow"/>
          <w:color w:val="000000"/>
          <w:sz w:val="20"/>
          <w:szCs w:val="20"/>
        </w:rPr>
        <w:t>in  darf 4, die der</w:t>
      </w:r>
      <w:r w:rsidR="000260D2">
        <w:rPr>
          <w:rFonts w:ascii="Arial Narrow" w:hAnsi="Arial Narrow"/>
          <w:color w:val="000000"/>
          <w:sz w:val="20"/>
          <w:szCs w:val="20"/>
        </w:rPr>
        <w:t>/des</w:t>
      </w:r>
      <w:r w:rsidRPr="00EF3CF4">
        <w:rPr>
          <w:rFonts w:ascii="Arial Narrow" w:hAnsi="Arial Narrow"/>
          <w:color w:val="000000"/>
          <w:sz w:val="20"/>
          <w:szCs w:val="20"/>
        </w:rPr>
        <w:t xml:space="preserve"> ständigen Vertreter</w:t>
      </w:r>
      <w:r w:rsidR="000260D2">
        <w:rPr>
          <w:rFonts w:ascii="Arial Narrow" w:hAnsi="Arial Narrow"/>
          <w:color w:val="000000"/>
          <w:sz w:val="20"/>
          <w:szCs w:val="20"/>
        </w:rPr>
        <w:t>/</w:t>
      </w:r>
      <w:r w:rsidRPr="00EF3CF4">
        <w:rPr>
          <w:rFonts w:ascii="Arial Narrow" w:hAnsi="Arial Narrow"/>
          <w:color w:val="000000"/>
          <w:sz w:val="20"/>
          <w:szCs w:val="20"/>
        </w:rPr>
        <w:t>in u</w:t>
      </w:r>
      <w:r w:rsidR="000260D2">
        <w:rPr>
          <w:rFonts w:ascii="Arial Narrow" w:hAnsi="Arial Narrow"/>
          <w:color w:val="000000"/>
          <w:sz w:val="20"/>
          <w:szCs w:val="20"/>
        </w:rPr>
        <w:t>.</w:t>
      </w:r>
      <w:r w:rsidRPr="00EF3CF4">
        <w:rPr>
          <w:rFonts w:ascii="Arial Narrow" w:hAnsi="Arial Narrow"/>
          <w:color w:val="000000"/>
          <w:sz w:val="20"/>
          <w:szCs w:val="20"/>
        </w:rPr>
        <w:t xml:space="preserve"> de</w:t>
      </w:r>
      <w:r w:rsidR="000260D2">
        <w:rPr>
          <w:rFonts w:ascii="Arial Narrow" w:hAnsi="Arial Narrow"/>
          <w:color w:val="000000"/>
          <w:sz w:val="20"/>
          <w:szCs w:val="20"/>
        </w:rPr>
        <w:t>s/der</w:t>
      </w:r>
      <w:r w:rsidRPr="00EF3CF4">
        <w:rPr>
          <w:rFonts w:ascii="Arial Narrow" w:hAnsi="Arial Narrow"/>
          <w:color w:val="000000"/>
          <w:sz w:val="20"/>
          <w:szCs w:val="20"/>
        </w:rPr>
        <w:t xml:space="preserve"> </w:t>
      </w:r>
      <w:proofErr w:type="spellStart"/>
      <w:r w:rsidRPr="00EF3CF4">
        <w:rPr>
          <w:rFonts w:ascii="Arial Narrow" w:hAnsi="Arial Narrow"/>
          <w:color w:val="000000"/>
          <w:sz w:val="20"/>
          <w:szCs w:val="20"/>
        </w:rPr>
        <w:t>Studien</w:t>
      </w:r>
      <w:r w:rsidR="00DF2624">
        <w:rPr>
          <w:rFonts w:ascii="Arial Narrow" w:hAnsi="Arial Narrow"/>
          <w:color w:val="000000"/>
          <w:sz w:val="20"/>
          <w:szCs w:val="20"/>
        </w:rPr>
        <w:t>direk</w:t>
      </w:r>
      <w:proofErr w:type="spellEnd"/>
      <w:r w:rsidR="00DF2624">
        <w:rPr>
          <w:rFonts w:ascii="Arial Narrow" w:hAnsi="Arial Narrow"/>
          <w:color w:val="000000"/>
          <w:sz w:val="20"/>
          <w:szCs w:val="20"/>
        </w:rPr>
        <w:t>-</w:t>
      </w:r>
      <w:r w:rsidR="000260D2">
        <w:rPr>
          <w:rFonts w:ascii="Arial Narrow" w:hAnsi="Arial Narrow"/>
          <w:color w:val="000000"/>
          <w:sz w:val="20"/>
          <w:szCs w:val="20"/>
        </w:rPr>
        <w:lastRenderedPageBreak/>
        <w:t>tor/</w:t>
      </w:r>
      <w:r w:rsidRPr="00EF3CF4">
        <w:rPr>
          <w:rFonts w:ascii="Arial Narrow" w:hAnsi="Arial Narrow"/>
          <w:color w:val="000000"/>
          <w:sz w:val="20"/>
          <w:szCs w:val="20"/>
        </w:rPr>
        <w:t>in zur Koordinierung schulfachlicher Aufgaben</w:t>
      </w:r>
      <w:r w:rsidR="00122730">
        <w:rPr>
          <w:rFonts w:ascii="Arial Narrow" w:hAnsi="Arial Narrow"/>
          <w:color w:val="000000"/>
          <w:sz w:val="20"/>
          <w:szCs w:val="20"/>
        </w:rPr>
        <w:t xml:space="preserve"> </w:t>
      </w:r>
      <w:r w:rsidRPr="00EF3CF4">
        <w:rPr>
          <w:rFonts w:ascii="Arial Narrow" w:hAnsi="Arial Narrow"/>
          <w:color w:val="000000"/>
          <w:sz w:val="20"/>
          <w:szCs w:val="20"/>
        </w:rPr>
        <w:t>bei der Schulleitung je</w:t>
      </w:r>
      <w:r w:rsidR="00B13F42">
        <w:rPr>
          <w:rFonts w:ascii="Arial Narrow" w:hAnsi="Arial Narrow"/>
          <w:color w:val="000000"/>
          <w:sz w:val="20"/>
          <w:szCs w:val="20"/>
        </w:rPr>
        <w:t xml:space="preserve"> </w:t>
      </w:r>
      <w:r w:rsidRPr="00EF3CF4">
        <w:rPr>
          <w:rFonts w:ascii="Arial Narrow" w:hAnsi="Arial Narrow"/>
          <w:color w:val="000000"/>
          <w:sz w:val="20"/>
          <w:szCs w:val="20"/>
        </w:rPr>
        <w:t>10 Unterrichtsstunden nicht unterschreiten. Dies gilt auch für das Zusammentreffen von Anrechnungen für Schulleitungsaufgaben mit anderen Stundenanrechnungen u</w:t>
      </w:r>
      <w:r w:rsidR="00506AD6">
        <w:rPr>
          <w:rFonts w:ascii="Arial Narrow" w:hAnsi="Arial Narrow"/>
          <w:color w:val="000000"/>
          <w:sz w:val="20"/>
          <w:szCs w:val="20"/>
        </w:rPr>
        <w:t>.</w:t>
      </w:r>
      <w:r w:rsidRPr="00EF3CF4">
        <w:rPr>
          <w:rFonts w:ascii="Arial Narrow" w:hAnsi="Arial Narrow"/>
          <w:color w:val="000000"/>
          <w:sz w:val="20"/>
          <w:szCs w:val="20"/>
        </w:rPr>
        <w:t xml:space="preserve"> -ermäßigungen. Durch die Schul</w:t>
      </w:r>
      <w:r w:rsidR="00B13F42">
        <w:rPr>
          <w:rFonts w:ascii="Arial Narrow" w:hAnsi="Arial Narrow"/>
          <w:color w:val="000000"/>
          <w:sz w:val="20"/>
          <w:szCs w:val="20"/>
        </w:rPr>
        <w:t>-</w:t>
      </w:r>
      <w:r w:rsidRPr="00EF3CF4">
        <w:rPr>
          <w:rFonts w:ascii="Arial Narrow" w:hAnsi="Arial Narrow"/>
          <w:color w:val="000000"/>
          <w:sz w:val="20"/>
          <w:szCs w:val="20"/>
        </w:rPr>
        <w:t>behörde kann bei Teilzeitbeschäftigung die Zahl der wöchentlichen Unterrichtsstunden für die</w:t>
      </w:r>
      <w:r w:rsidR="000260D2">
        <w:rPr>
          <w:rFonts w:ascii="Arial Narrow" w:hAnsi="Arial Narrow"/>
          <w:color w:val="000000"/>
          <w:sz w:val="20"/>
          <w:szCs w:val="20"/>
        </w:rPr>
        <w:t>/den</w:t>
      </w:r>
      <w:r w:rsidRPr="00EF3CF4">
        <w:rPr>
          <w:rFonts w:ascii="Arial Narrow" w:hAnsi="Arial Narrow"/>
          <w:color w:val="000000"/>
          <w:sz w:val="20"/>
          <w:szCs w:val="20"/>
        </w:rPr>
        <w:t xml:space="preserve"> Schulleiter</w:t>
      </w:r>
      <w:r w:rsidR="000260D2">
        <w:rPr>
          <w:rFonts w:ascii="Arial Narrow" w:hAnsi="Arial Narrow"/>
          <w:color w:val="000000"/>
          <w:sz w:val="20"/>
          <w:szCs w:val="20"/>
        </w:rPr>
        <w:t>/</w:t>
      </w:r>
      <w:r w:rsidRPr="00EF3CF4">
        <w:rPr>
          <w:rFonts w:ascii="Arial Narrow" w:hAnsi="Arial Narrow"/>
          <w:color w:val="000000"/>
          <w:sz w:val="20"/>
          <w:szCs w:val="20"/>
        </w:rPr>
        <w:t>in bis auf 2, für die</w:t>
      </w:r>
      <w:r w:rsidR="000260D2">
        <w:rPr>
          <w:rFonts w:ascii="Arial Narrow" w:hAnsi="Arial Narrow"/>
          <w:color w:val="000000"/>
          <w:sz w:val="20"/>
          <w:szCs w:val="20"/>
        </w:rPr>
        <w:t>/den</w:t>
      </w:r>
      <w:r w:rsidRPr="00EF3CF4">
        <w:rPr>
          <w:rFonts w:ascii="Arial Narrow" w:hAnsi="Arial Narrow"/>
          <w:color w:val="000000"/>
          <w:sz w:val="20"/>
          <w:szCs w:val="20"/>
        </w:rPr>
        <w:t xml:space="preserve"> ständige</w:t>
      </w:r>
      <w:r w:rsidR="000260D2">
        <w:rPr>
          <w:rFonts w:ascii="Arial Narrow" w:hAnsi="Arial Narrow"/>
          <w:color w:val="000000"/>
          <w:sz w:val="20"/>
          <w:szCs w:val="20"/>
        </w:rPr>
        <w:t>/n</w:t>
      </w:r>
      <w:r w:rsidRPr="00EF3CF4">
        <w:rPr>
          <w:rFonts w:ascii="Arial Narrow" w:hAnsi="Arial Narrow"/>
          <w:color w:val="000000"/>
          <w:sz w:val="20"/>
          <w:szCs w:val="20"/>
        </w:rPr>
        <w:t xml:space="preserve"> Vertreter</w:t>
      </w:r>
      <w:r w:rsidR="000260D2">
        <w:rPr>
          <w:rFonts w:ascii="Arial Narrow" w:hAnsi="Arial Narrow"/>
          <w:color w:val="000000"/>
          <w:sz w:val="20"/>
          <w:szCs w:val="20"/>
        </w:rPr>
        <w:t>/</w:t>
      </w:r>
      <w:r w:rsidRPr="00EF3CF4">
        <w:rPr>
          <w:rFonts w:ascii="Arial Narrow" w:hAnsi="Arial Narrow"/>
          <w:color w:val="000000"/>
          <w:sz w:val="20"/>
          <w:szCs w:val="20"/>
        </w:rPr>
        <w:t>in und für die</w:t>
      </w:r>
      <w:r w:rsidR="000260D2">
        <w:rPr>
          <w:rFonts w:ascii="Arial Narrow" w:hAnsi="Arial Narrow"/>
          <w:color w:val="000000"/>
          <w:sz w:val="20"/>
          <w:szCs w:val="20"/>
        </w:rPr>
        <w:t>/den</w:t>
      </w:r>
      <w:r w:rsidRPr="00EF3CF4">
        <w:rPr>
          <w:rFonts w:ascii="Arial Narrow" w:hAnsi="Arial Narrow"/>
          <w:color w:val="000000"/>
          <w:sz w:val="20"/>
          <w:szCs w:val="20"/>
        </w:rPr>
        <w:t xml:space="preserve"> Studiendirektor</w:t>
      </w:r>
      <w:r w:rsidR="000260D2">
        <w:rPr>
          <w:rFonts w:ascii="Arial Narrow" w:hAnsi="Arial Narrow"/>
          <w:color w:val="000000"/>
          <w:sz w:val="20"/>
          <w:szCs w:val="20"/>
        </w:rPr>
        <w:t>/</w:t>
      </w:r>
      <w:r w:rsidRPr="00EF3CF4">
        <w:rPr>
          <w:rFonts w:ascii="Arial Narrow" w:hAnsi="Arial Narrow"/>
          <w:color w:val="000000"/>
          <w:sz w:val="20"/>
          <w:szCs w:val="20"/>
        </w:rPr>
        <w:t xml:space="preserve">in zur </w:t>
      </w:r>
      <w:proofErr w:type="spellStart"/>
      <w:r w:rsidRPr="00EF3CF4">
        <w:rPr>
          <w:rFonts w:ascii="Arial Narrow" w:hAnsi="Arial Narrow"/>
          <w:color w:val="000000"/>
          <w:sz w:val="20"/>
          <w:szCs w:val="20"/>
        </w:rPr>
        <w:t>Koor</w:t>
      </w:r>
      <w:r w:rsidR="00B13F42">
        <w:rPr>
          <w:rFonts w:ascii="Arial Narrow" w:hAnsi="Arial Narrow"/>
          <w:color w:val="000000"/>
          <w:sz w:val="20"/>
          <w:szCs w:val="20"/>
        </w:rPr>
        <w:t>di-</w:t>
      </w:r>
      <w:r w:rsidRPr="00EF3CF4">
        <w:rPr>
          <w:rFonts w:ascii="Arial Narrow" w:hAnsi="Arial Narrow"/>
          <w:color w:val="000000"/>
          <w:sz w:val="20"/>
          <w:szCs w:val="20"/>
        </w:rPr>
        <w:t>nierung</w:t>
      </w:r>
      <w:proofErr w:type="spellEnd"/>
      <w:r w:rsidRPr="00EF3CF4">
        <w:rPr>
          <w:rFonts w:ascii="Arial Narrow" w:hAnsi="Arial Narrow"/>
          <w:color w:val="000000"/>
          <w:sz w:val="20"/>
          <w:szCs w:val="20"/>
        </w:rPr>
        <w:t xml:space="preserve"> schulfachlicher Aufgaben bei der Schulleitung bis auf 5 Unter</w:t>
      </w:r>
      <w:r w:rsidR="00B13F42">
        <w:rPr>
          <w:rFonts w:ascii="Arial Narrow" w:hAnsi="Arial Narrow"/>
          <w:color w:val="000000"/>
          <w:sz w:val="20"/>
          <w:szCs w:val="20"/>
        </w:rPr>
        <w:t>-</w:t>
      </w:r>
      <w:proofErr w:type="spellStart"/>
      <w:r w:rsidRPr="00EF3CF4">
        <w:rPr>
          <w:rFonts w:ascii="Arial Narrow" w:hAnsi="Arial Narrow"/>
          <w:color w:val="000000"/>
          <w:sz w:val="20"/>
          <w:szCs w:val="20"/>
        </w:rPr>
        <w:t>richtsstunden</w:t>
      </w:r>
      <w:proofErr w:type="spellEnd"/>
      <w:r w:rsidRPr="00EF3CF4">
        <w:rPr>
          <w:rFonts w:ascii="Arial Narrow" w:hAnsi="Arial Narrow"/>
          <w:color w:val="000000"/>
          <w:sz w:val="20"/>
          <w:szCs w:val="20"/>
        </w:rPr>
        <w:t xml:space="preserve"> gesenkt werden. Für die ständigen </w:t>
      </w:r>
      <w:proofErr w:type="spellStart"/>
      <w:r w:rsidRPr="00EF3CF4">
        <w:rPr>
          <w:rFonts w:ascii="Arial Narrow" w:hAnsi="Arial Narrow"/>
          <w:color w:val="000000"/>
          <w:sz w:val="20"/>
          <w:szCs w:val="20"/>
        </w:rPr>
        <w:t>Vertreter</w:t>
      </w:r>
      <w:r w:rsidR="000260D2">
        <w:rPr>
          <w:rFonts w:ascii="Arial Narrow" w:hAnsi="Arial Narrow"/>
          <w:color w:val="000000"/>
          <w:sz w:val="20"/>
          <w:szCs w:val="20"/>
        </w:rPr>
        <w:t>I</w:t>
      </w:r>
      <w:r w:rsidRPr="00EF3CF4">
        <w:rPr>
          <w:rFonts w:ascii="Arial Narrow" w:hAnsi="Arial Narrow"/>
          <w:color w:val="000000"/>
          <w:sz w:val="20"/>
          <w:szCs w:val="20"/>
        </w:rPr>
        <w:t>nnen</w:t>
      </w:r>
      <w:proofErr w:type="spellEnd"/>
      <w:r w:rsidRPr="00EF3CF4">
        <w:rPr>
          <w:rFonts w:ascii="Arial Narrow" w:hAnsi="Arial Narrow"/>
          <w:color w:val="000000"/>
          <w:sz w:val="20"/>
          <w:szCs w:val="20"/>
        </w:rPr>
        <w:t xml:space="preserve"> und die </w:t>
      </w:r>
      <w:proofErr w:type="spellStart"/>
      <w:r w:rsidRPr="00EF3CF4">
        <w:rPr>
          <w:rFonts w:ascii="Arial Narrow" w:hAnsi="Arial Narrow"/>
          <w:color w:val="000000"/>
          <w:sz w:val="20"/>
          <w:szCs w:val="20"/>
        </w:rPr>
        <w:t>Studiendirekto</w:t>
      </w:r>
      <w:r w:rsidR="000260D2">
        <w:rPr>
          <w:rFonts w:ascii="Arial Narrow" w:hAnsi="Arial Narrow"/>
          <w:color w:val="000000"/>
          <w:sz w:val="20"/>
          <w:szCs w:val="20"/>
        </w:rPr>
        <w:t>rI</w:t>
      </w:r>
      <w:r w:rsidRPr="00EF3CF4">
        <w:rPr>
          <w:rFonts w:ascii="Arial Narrow" w:hAnsi="Arial Narrow"/>
          <w:color w:val="000000"/>
          <w:sz w:val="20"/>
          <w:szCs w:val="20"/>
        </w:rPr>
        <w:t>nnen</w:t>
      </w:r>
      <w:proofErr w:type="spellEnd"/>
      <w:r w:rsidRPr="00EF3CF4">
        <w:rPr>
          <w:rFonts w:ascii="Arial Narrow" w:hAnsi="Arial Narrow"/>
          <w:color w:val="000000"/>
          <w:sz w:val="20"/>
          <w:szCs w:val="20"/>
        </w:rPr>
        <w:t xml:space="preserve"> zur Koordinierung schulfachlicher Aufgaben bei der Schulleitung an Schulen mit mehr als 70 Klassen oder Klas</w:t>
      </w:r>
      <w:r w:rsidR="00B13F42">
        <w:rPr>
          <w:rFonts w:ascii="Arial Narrow" w:hAnsi="Arial Narrow"/>
          <w:color w:val="000000"/>
          <w:sz w:val="20"/>
          <w:szCs w:val="20"/>
        </w:rPr>
        <w:t>-</w:t>
      </w:r>
      <w:proofErr w:type="spellStart"/>
      <w:r w:rsidRPr="00EF3CF4">
        <w:rPr>
          <w:rFonts w:ascii="Arial Narrow" w:hAnsi="Arial Narrow"/>
          <w:color w:val="000000"/>
          <w:sz w:val="20"/>
          <w:szCs w:val="20"/>
        </w:rPr>
        <w:t>seneinheiten</w:t>
      </w:r>
      <w:proofErr w:type="spellEnd"/>
      <w:r w:rsidRPr="00EF3CF4">
        <w:rPr>
          <w:rFonts w:ascii="Arial Narrow" w:hAnsi="Arial Narrow"/>
          <w:color w:val="000000"/>
          <w:sz w:val="20"/>
          <w:szCs w:val="20"/>
        </w:rPr>
        <w:t xml:space="preserve"> kann die Zahl der wöchentlichen Unterrichtsstunden von der Schulbehörde bis auf 6, bei Teilzeitbeschäftigung bis auf 3 Unter</w:t>
      </w:r>
      <w:r w:rsidR="00B13F42">
        <w:rPr>
          <w:rFonts w:ascii="Arial Narrow" w:hAnsi="Arial Narrow"/>
          <w:color w:val="000000"/>
          <w:sz w:val="20"/>
          <w:szCs w:val="20"/>
        </w:rPr>
        <w:t>-</w:t>
      </w:r>
      <w:proofErr w:type="spellStart"/>
      <w:r w:rsidRPr="00EF3CF4">
        <w:rPr>
          <w:rFonts w:ascii="Arial Narrow" w:hAnsi="Arial Narrow"/>
          <w:color w:val="000000"/>
          <w:sz w:val="20"/>
          <w:szCs w:val="20"/>
        </w:rPr>
        <w:t>richtsstunden</w:t>
      </w:r>
      <w:proofErr w:type="spellEnd"/>
      <w:r w:rsidRPr="00EF3CF4">
        <w:rPr>
          <w:rFonts w:ascii="Arial Narrow" w:hAnsi="Arial Narrow"/>
          <w:color w:val="000000"/>
          <w:sz w:val="20"/>
          <w:szCs w:val="20"/>
        </w:rPr>
        <w:t xml:space="preserve"> gesenkt werden.</w:t>
      </w:r>
    </w:p>
    <w:p w:rsidR="000260D2" w:rsidRPr="00506AD6" w:rsidRDefault="000260D2" w:rsidP="00B81805">
      <w:pPr>
        <w:pStyle w:val="berschrift3"/>
        <w:shd w:val="clear" w:color="auto" w:fill="FFFFFF"/>
        <w:spacing w:before="0" w:beforeAutospacing="0" w:after="0" w:afterAutospacing="0"/>
        <w:rPr>
          <w:rFonts w:ascii="Arial Narrow" w:hAnsi="Arial Narrow" w:cs="Arial"/>
          <w:color w:val="000000"/>
          <w:sz w:val="10"/>
          <w:szCs w:val="10"/>
        </w:rPr>
      </w:pPr>
    </w:p>
    <w:p w:rsidR="00B81805" w:rsidRPr="00EF3CF4" w:rsidRDefault="00B81805" w:rsidP="00B81805">
      <w:pPr>
        <w:pStyle w:val="berschrift3"/>
        <w:shd w:val="clear" w:color="auto" w:fill="FFFFFF"/>
        <w:spacing w:before="0" w:beforeAutospacing="0" w:after="0" w:afterAutospacing="0"/>
        <w:rPr>
          <w:rFonts w:ascii="Arial Narrow" w:hAnsi="Arial Narrow" w:cs="Arial"/>
          <w:color w:val="000000"/>
          <w:sz w:val="20"/>
          <w:szCs w:val="20"/>
        </w:rPr>
      </w:pPr>
      <w:r w:rsidRPr="00EF3CF4">
        <w:rPr>
          <w:rFonts w:ascii="Arial Narrow" w:hAnsi="Arial Narrow" w:cs="Arial"/>
          <w:color w:val="000000"/>
          <w:sz w:val="20"/>
          <w:szCs w:val="20"/>
        </w:rPr>
        <w:t>§ 13</w:t>
      </w:r>
      <w:r w:rsidR="000260D2">
        <w:rPr>
          <w:rFonts w:ascii="Arial Narrow" w:hAnsi="Arial Narrow" w:cs="Arial"/>
          <w:color w:val="000000"/>
          <w:sz w:val="20"/>
          <w:szCs w:val="20"/>
        </w:rPr>
        <w:t xml:space="preserve"> </w:t>
      </w:r>
      <w:r w:rsidRPr="00EF3CF4">
        <w:rPr>
          <w:rFonts w:ascii="Arial Narrow" w:hAnsi="Arial Narrow" w:cs="Arial"/>
          <w:color w:val="000000"/>
          <w:sz w:val="20"/>
          <w:szCs w:val="20"/>
        </w:rPr>
        <w:t>Sonderregelung</w:t>
      </w:r>
    </w:p>
    <w:p w:rsidR="00B81805" w:rsidRPr="00B13F42" w:rsidRDefault="00B81805" w:rsidP="00B13F42">
      <w:pPr>
        <w:pStyle w:val="StandardWeb"/>
        <w:shd w:val="clear" w:color="auto" w:fill="FFFFFF"/>
        <w:spacing w:before="0" w:beforeAutospacing="0" w:after="0" w:afterAutospacing="0"/>
        <w:jc w:val="both"/>
        <w:rPr>
          <w:rFonts w:ascii="Arial Narrow" w:hAnsi="Arial Narrow"/>
          <w:color w:val="000000"/>
          <w:sz w:val="18"/>
          <w:szCs w:val="18"/>
        </w:rPr>
      </w:pPr>
      <w:r w:rsidRPr="00EF3CF4">
        <w:rPr>
          <w:rFonts w:ascii="Arial Narrow" w:hAnsi="Arial Narrow"/>
          <w:color w:val="000000"/>
          <w:sz w:val="20"/>
          <w:szCs w:val="20"/>
        </w:rPr>
        <w:t>Für die nach dem 31.</w:t>
      </w:r>
      <w:r w:rsidR="00506AD6">
        <w:rPr>
          <w:rFonts w:ascii="Arial Narrow" w:hAnsi="Arial Narrow"/>
          <w:color w:val="000000"/>
          <w:sz w:val="20"/>
          <w:szCs w:val="20"/>
        </w:rPr>
        <w:t>07.</w:t>
      </w:r>
      <w:r w:rsidRPr="00EF3CF4">
        <w:rPr>
          <w:rFonts w:ascii="Arial Narrow" w:hAnsi="Arial Narrow"/>
          <w:color w:val="000000"/>
          <w:sz w:val="20"/>
          <w:szCs w:val="20"/>
        </w:rPr>
        <w:t>2009 an H</w:t>
      </w:r>
      <w:r w:rsidR="00B13F42">
        <w:rPr>
          <w:rFonts w:ascii="Arial Narrow" w:hAnsi="Arial Narrow"/>
          <w:color w:val="000000"/>
          <w:sz w:val="20"/>
          <w:szCs w:val="20"/>
        </w:rPr>
        <w:t>S</w:t>
      </w:r>
      <w:r w:rsidRPr="00EF3CF4">
        <w:rPr>
          <w:rFonts w:ascii="Arial Narrow" w:hAnsi="Arial Narrow"/>
          <w:color w:val="000000"/>
          <w:sz w:val="20"/>
          <w:szCs w:val="20"/>
        </w:rPr>
        <w:t>, G</w:t>
      </w:r>
      <w:r w:rsidR="00B13F42">
        <w:rPr>
          <w:rFonts w:ascii="Arial Narrow" w:hAnsi="Arial Narrow"/>
          <w:color w:val="000000"/>
          <w:sz w:val="20"/>
          <w:szCs w:val="20"/>
        </w:rPr>
        <w:t>HS</w:t>
      </w:r>
      <w:r w:rsidRPr="00EF3CF4">
        <w:rPr>
          <w:rFonts w:ascii="Arial Narrow" w:hAnsi="Arial Narrow"/>
          <w:color w:val="000000"/>
          <w:sz w:val="20"/>
          <w:szCs w:val="20"/>
        </w:rPr>
        <w:t xml:space="preserve"> und R</w:t>
      </w:r>
      <w:r w:rsidR="00B13F42">
        <w:rPr>
          <w:rFonts w:ascii="Arial Narrow" w:hAnsi="Arial Narrow"/>
          <w:color w:val="000000"/>
          <w:sz w:val="20"/>
          <w:szCs w:val="20"/>
        </w:rPr>
        <w:t>S</w:t>
      </w:r>
      <w:r w:rsidRPr="00EF3CF4">
        <w:rPr>
          <w:rFonts w:ascii="Arial Narrow" w:hAnsi="Arial Narrow"/>
          <w:color w:val="000000"/>
          <w:sz w:val="20"/>
          <w:szCs w:val="20"/>
        </w:rPr>
        <w:t xml:space="preserve"> oder an </w:t>
      </w:r>
      <w:proofErr w:type="spellStart"/>
      <w:r w:rsidRPr="00EF3CF4">
        <w:rPr>
          <w:rFonts w:ascii="Arial Narrow" w:hAnsi="Arial Narrow"/>
          <w:color w:val="000000"/>
          <w:sz w:val="20"/>
          <w:szCs w:val="20"/>
        </w:rPr>
        <w:t>entspre</w:t>
      </w:r>
      <w:r w:rsidR="00B13F42">
        <w:rPr>
          <w:rFonts w:ascii="Arial Narrow" w:hAnsi="Arial Narrow"/>
          <w:color w:val="000000"/>
          <w:sz w:val="20"/>
          <w:szCs w:val="20"/>
        </w:rPr>
        <w:t>-</w:t>
      </w:r>
      <w:r w:rsidRPr="00EF3CF4">
        <w:rPr>
          <w:rFonts w:ascii="Arial Narrow" w:hAnsi="Arial Narrow"/>
          <w:color w:val="000000"/>
          <w:sz w:val="20"/>
          <w:szCs w:val="20"/>
        </w:rPr>
        <w:t>chenden</w:t>
      </w:r>
      <w:proofErr w:type="spellEnd"/>
      <w:r w:rsidRPr="00EF3CF4">
        <w:rPr>
          <w:rFonts w:ascii="Arial Narrow" w:hAnsi="Arial Narrow"/>
          <w:color w:val="000000"/>
          <w:sz w:val="20"/>
          <w:szCs w:val="20"/>
        </w:rPr>
        <w:t xml:space="preserve"> anerkannten Ersatzschulen in freier Trägerschaft tätigen Lehrkräfte im unmittelbaren und mittelbaren Beamtenverhältnis des Landes Rheinland-Pfalz auf Probe oder auf Lebenszeit sind die §§ 2</w:t>
      </w:r>
      <w:r w:rsidR="00506AD6">
        <w:rPr>
          <w:rFonts w:ascii="Arial Narrow" w:hAnsi="Arial Narrow"/>
          <w:color w:val="000000"/>
          <w:sz w:val="20"/>
          <w:szCs w:val="20"/>
        </w:rPr>
        <w:t>-</w:t>
      </w:r>
      <w:r w:rsidRPr="00EF3CF4">
        <w:rPr>
          <w:rFonts w:ascii="Arial Narrow" w:hAnsi="Arial Narrow"/>
          <w:color w:val="000000"/>
          <w:sz w:val="20"/>
          <w:szCs w:val="20"/>
        </w:rPr>
        <w:t>12 w</w:t>
      </w:r>
      <w:r w:rsidR="00506AD6">
        <w:rPr>
          <w:rFonts w:ascii="Arial Narrow" w:hAnsi="Arial Narrow"/>
          <w:color w:val="000000"/>
          <w:sz w:val="20"/>
          <w:szCs w:val="20"/>
        </w:rPr>
        <w:t>ei</w:t>
      </w:r>
      <w:r w:rsidRPr="00EF3CF4">
        <w:rPr>
          <w:rFonts w:ascii="Arial Narrow" w:hAnsi="Arial Narrow"/>
          <w:color w:val="000000"/>
          <w:sz w:val="20"/>
          <w:szCs w:val="20"/>
        </w:rPr>
        <w:t>terhin in ihrer bis zum Ablauf des 31.</w:t>
      </w:r>
      <w:r w:rsidR="00506AD6">
        <w:rPr>
          <w:rFonts w:ascii="Arial Narrow" w:hAnsi="Arial Narrow"/>
          <w:color w:val="000000"/>
          <w:sz w:val="20"/>
          <w:szCs w:val="20"/>
        </w:rPr>
        <w:t>07.</w:t>
      </w:r>
      <w:r w:rsidRPr="00EF3CF4">
        <w:rPr>
          <w:rFonts w:ascii="Arial Narrow" w:hAnsi="Arial Narrow"/>
          <w:color w:val="000000"/>
          <w:sz w:val="20"/>
          <w:szCs w:val="20"/>
        </w:rPr>
        <w:t>2009 geltenden Fas</w:t>
      </w:r>
      <w:r w:rsidR="00B13F42">
        <w:rPr>
          <w:rFonts w:ascii="Arial Narrow" w:hAnsi="Arial Narrow"/>
          <w:color w:val="000000"/>
          <w:sz w:val="20"/>
          <w:szCs w:val="20"/>
        </w:rPr>
        <w:t>-</w:t>
      </w:r>
      <w:proofErr w:type="spellStart"/>
      <w:r w:rsidRPr="00EF3CF4">
        <w:rPr>
          <w:rFonts w:ascii="Arial Narrow" w:hAnsi="Arial Narrow"/>
          <w:color w:val="000000"/>
          <w:sz w:val="20"/>
          <w:szCs w:val="20"/>
        </w:rPr>
        <w:t>sung</w:t>
      </w:r>
      <w:proofErr w:type="spellEnd"/>
      <w:r w:rsidRPr="00EF3CF4">
        <w:rPr>
          <w:rFonts w:ascii="Arial Narrow" w:hAnsi="Arial Narrow"/>
          <w:color w:val="000000"/>
          <w:sz w:val="20"/>
          <w:szCs w:val="20"/>
        </w:rPr>
        <w:t xml:space="preserve"> anzuwenden. </w:t>
      </w:r>
      <w:r w:rsidRPr="00B13F42">
        <w:rPr>
          <w:rFonts w:ascii="Arial Narrow" w:hAnsi="Arial Narrow"/>
          <w:color w:val="000000"/>
          <w:sz w:val="18"/>
          <w:szCs w:val="18"/>
        </w:rPr>
        <w:t>Anlage 1 Nr.1.3.4 gilt auch für diese Lehrkräfte.</w:t>
      </w:r>
    </w:p>
    <w:p w:rsidR="000260D2" w:rsidRDefault="000260D2" w:rsidP="00B81805">
      <w:pPr>
        <w:shd w:val="clear" w:color="auto" w:fill="FFFFFF"/>
        <w:spacing w:after="0" w:line="240" w:lineRule="auto"/>
        <w:outlineLvl w:val="2"/>
        <w:rPr>
          <w:rFonts w:ascii="Arial Narrow" w:eastAsia="Times New Roman" w:hAnsi="Arial Narrow" w:cs="Arial"/>
          <w:b/>
          <w:bCs/>
          <w:color w:val="000000"/>
          <w:sz w:val="20"/>
          <w:szCs w:val="20"/>
          <w:lang w:eastAsia="de-DE"/>
        </w:rPr>
      </w:pPr>
    </w:p>
    <w:p w:rsidR="00B81805" w:rsidRPr="000260D2" w:rsidRDefault="00B81805" w:rsidP="00B81805">
      <w:pPr>
        <w:shd w:val="clear" w:color="auto" w:fill="FFFFFF"/>
        <w:spacing w:after="0" w:line="240" w:lineRule="auto"/>
        <w:outlineLvl w:val="2"/>
        <w:rPr>
          <w:rFonts w:ascii="Arial Narrow" w:eastAsia="Times New Roman" w:hAnsi="Arial Narrow" w:cs="Arial"/>
          <w:b/>
          <w:bCs/>
          <w:color w:val="000000"/>
          <w:lang w:eastAsia="de-DE"/>
        </w:rPr>
      </w:pPr>
      <w:r w:rsidRPr="000260D2">
        <w:rPr>
          <w:rFonts w:ascii="Arial Narrow" w:eastAsia="Times New Roman" w:hAnsi="Arial Narrow" w:cs="Arial"/>
          <w:b/>
          <w:bCs/>
          <w:color w:val="000000"/>
          <w:lang w:eastAsia="de-DE"/>
        </w:rPr>
        <w:t>§ 14</w:t>
      </w:r>
      <w:r w:rsidR="000260D2" w:rsidRPr="000260D2">
        <w:rPr>
          <w:rFonts w:ascii="Arial Narrow" w:eastAsia="Times New Roman" w:hAnsi="Arial Narrow" w:cs="Arial"/>
          <w:b/>
          <w:bCs/>
          <w:color w:val="000000"/>
          <w:lang w:eastAsia="de-DE"/>
        </w:rPr>
        <w:t xml:space="preserve"> </w:t>
      </w:r>
      <w:r w:rsidRPr="000260D2">
        <w:rPr>
          <w:rFonts w:ascii="Arial Narrow" w:eastAsia="Times New Roman" w:hAnsi="Arial Narrow" w:cs="Arial"/>
          <w:b/>
          <w:bCs/>
          <w:color w:val="000000"/>
          <w:lang w:eastAsia="de-DE"/>
        </w:rPr>
        <w:t>Staatliche Studienseminare</w:t>
      </w:r>
    </w:p>
    <w:p w:rsidR="00B81805" w:rsidRPr="000260D2" w:rsidRDefault="00506AD6" w:rsidP="00B13F42">
      <w:pPr>
        <w:shd w:val="clear" w:color="auto" w:fill="FFFFFF"/>
        <w:spacing w:after="0" w:line="240" w:lineRule="auto"/>
        <w:jc w:val="both"/>
        <w:rPr>
          <w:rFonts w:ascii="Arial Narrow" w:eastAsia="Times New Roman" w:hAnsi="Arial Narrow" w:cs="Times New Roman"/>
          <w:color w:val="000000"/>
          <w:lang w:eastAsia="de-DE"/>
        </w:rPr>
      </w:pPr>
      <w:r>
        <w:rPr>
          <w:rFonts w:ascii="Arial Narrow" w:eastAsia="Times New Roman" w:hAnsi="Arial Narrow" w:cs="Times New Roman"/>
          <w:color w:val="000000"/>
          <w:lang w:eastAsia="de-DE"/>
        </w:rPr>
        <w:t>(</w:t>
      </w:r>
      <w:r w:rsidR="00B81805" w:rsidRPr="000260D2">
        <w:rPr>
          <w:rFonts w:ascii="Arial Narrow" w:eastAsia="Times New Roman" w:hAnsi="Arial Narrow" w:cs="Times New Roman"/>
          <w:color w:val="000000"/>
          <w:lang w:eastAsia="de-DE"/>
        </w:rPr>
        <w:t>1) Für die an staatlichen Studienseminaren für die Lehr</w:t>
      </w:r>
      <w:r w:rsidR="00B13F42">
        <w:rPr>
          <w:rFonts w:ascii="Arial Narrow" w:eastAsia="Times New Roman" w:hAnsi="Arial Narrow" w:cs="Times New Roman"/>
          <w:color w:val="000000"/>
          <w:lang w:eastAsia="de-DE"/>
        </w:rPr>
        <w:t>-</w:t>
      </w:r>
      <w:r w:rsidR="00B81805" w:rsidRPr="000260D2">
        <w:rPr>
          <w:rFonts w:ascii="Arial Narrow" w:eastAsia="Times New Roman" w:hAnsi="Arial Narrow" w:cs="Times New Roman"/>
          <w:color w:val="000000"/>
          <w:lang w:eastAsia="de-DE"/>
        </w:rPr>
        <w:t xml:space="preserve">ämter an Schulen tätigen </w:t>
      </w:r>
      <w:proofErr w:type="spellStart"/>
      <w:r w:rsidR="00B81805" w:rsidRPr="000260D2">
        <w:rPr>
          <w:rFonts w:ascii="Arial Narrow" w:eastAsia="Times New Roman" w:hAnsi="Arial Narrow" w:cs="Times New Roman"/>
          <w:color w:val="000000"/>
          <w:lang w:eastAsia="de-DE"/>
        </w:rPr>
        <w:t>Seminarleiter</w:t>
      </w:r>
      <w:r>
        <w:rPr>
          <w:rFonts w:ascii="Arial Narrow" w:eastAsia="Times New Roman" w:hAnsi="Arial Narrow" w:cs="Times New Roman"/>
          <w:color w:val="000000"/>
          <w:lang w:eastAsia="de-DE"/>
        </w:rPr>
        <w:t>I</w:t>
      </w:r>
      <w:r w:rsidR="00B81805" w:rsidRPr="000260D2">
        <w:rPr>
          <w:rFonts w:ascii="Arial Narrow" w:eastAsia="Times New Roman" w:hAnsi="Arial Narrow" w:cs="Times New Roman"/>
          <w:color w:val="000000"/>
          <w:lang w:eastAsia="de-DE"/>
        </w:rPr>
        <w:t>nnen</w:t>
      </w:r>
      <w:proofErr w:type="spellEnd"/>
      <w:r w:rsidR="00B81805" w:rsidRPr="000260D2">
        <w:rPr>
          <w:rFonts w:ascii="Arial Narrow" w:eastAsia="Times New Roman" w:hAnsi="Arial Narrow" w:cs="Times New Roman"/>
          <w:color w:val="000000"/>
          <w:lang w:eastAsia="de-DE"/>
        </w:rPr>
        <w:t xml:space="preserve">, </w:t>
      </w:r>
      <w:proofErr w:type="spellStart"/>
      <w:r w:rsidR="00B81805" w:rsidRPr="000260D2">
        <w:rPr>
          <w:rFonts w:ascii="Arial Narrow" w:eastAsia="Times New Roman" w:hAnsi="Arial Narrow" w:cs="Times New Roman"/>
          <w:color w:val="000000"/>
          <w:lang w:eastAsia="de-DE"/>
        </w:rPr>
        <w:t>stellvertre</w:t>
      </w:r>
      <w:r w:rsidR="00B13F42">
        <w:rPr>
          <w:rFonts w:ascii="Arial Narrow" w:eastAsia="Times New Roman" w:hAnsi="Arial Narrow" w:cs="Times New Roman"/>
          <w:color w:val="000000"/>
          <w:lang w:eastAsia="de-DE"/>
        </w:rPr>
        <w:t>-</w:t>
      </w:r>
      <w:r w:rsidR="00B81805" w:rsidRPr="000260D2">
        <w:rPr>
          <w:rFonts w:ascii="Arial Narrow" w:eastAsia="Times New Roman" w:hAnsi="Arial Narrow" w:cs="Times New Roman"/>
          <w:color w:val="000000"/>
          <w:lang w:eastAsia="de-DE"/>
        </w:rPr>
        <w:t>tenden</w:t>
      </w:r>
      <w:proofErr w:type="spellEnd"/>
      <w:r w:rsidR="00B81805" w:rsidRPr="000260D2">
        <w:rPr>
          <w:rFonts w:ascii="Arial Narrow" w:eastAsia="Times New Roman" w:hAnsi="Arial Narrow" w:cs="Times New Roman"/>
          <w:color w:val="000000"/>
          <w:lang w:eastAsia="de-DE"/>
        </w:rPr>
        <w:t xml:space="preserve"> </w:t>
      </w:r>
      <w:proofErr w:type="spellStart"/>
      <w:r w:rsidR="00B81805" w:rsidRPr="000260D2">
        <w:rPr>
          <w:rFonts w:ascii="Arial Narrow" w:eastAsia="Times New Roman" w:hAnsi="Arial Narrow" w:cs="Times New Roman"/>
          <w:color w:val="000000"/>
          <w:lang w:eastAsia="de-DE"/>
        </w:rPr>
        <w:t>Seminarleiter</w:t>
      </w:r>
      <w:r>
        <w:rPr>
          <w:rFonts w:ascii="Arial Narrow" w:eastAsia="Times New Roman" w:hAnsi="Arial Narrow" w:cs="Times New Roman"/>
          <w:color w:val="000000"/>
          <w:lang w:eastAsia="de-DE"/>
        </w:rPr>
        <w:t>I</w:t>
      </w:r>
      <w:r w:rsidR="00B81805" w:rsidRPr="000260D2">
        <w:rPr>
          <w:rFonts w:ascii="Arial Narrow" w:eastAsia="Times New Roman" w:hAnsi="Arial Narrow" w:cs="Times New Roman"/>
          <w:color w:val="000000"/>
          <w:lang w:eastAsia="de-DE"/>
        </w:rPr>
        <w:t>nnen</w:t>
      </w:r>
      <w:proofErr w:type="spellEnd"/>
      <w:r w:rsidR="00B81805" w:rsidRPr="000260D2">
        <w:rPr>
          <w:rFonts w:ascii="Arial Narrow" w:eastAsia="Times New Roman" w:hAnsi="Arial Narrow" w:cs="Times New Roman"/>
          <w:color w:val="000000"/>
          <w:lang w:eastAsia="de-DE"/>
        </w:rPr>
        <w:t xml:space="preserve"> und </w:t>
      </w:r>
      <w:proofErr w:type="spellStart"/>
      <w:r w:rsidR="00B81805" w:rsidRPr="000260D2">
        <w:rPr>
          <w:rFonts w:ascii="Arial Narrow" w:eastAsia="Times New Roman" w:hAnsi="Arial Narrow" w:cs="Times New Roman"/>
          <w:color w:val="000000"/>
          <w:lang w:eastAsia="de-DE"/>
        </w:rPr>
        <w:t>Fachleiter</w:t>
      </w:r>
      <w:r>
        <w:rPr>
          <w:rFonts w:ascii="Arial Narrow" w:eastAsia="Times New Roman" w:hAnsi="Arial Narrow" w:cs="Times New Roman"/>
          <w:color w:val="000000"/>
          <w:lang w:eastAsia="de-DE"/>
        </w:rPr>
        <w:t>Innen</w:t>
      </w:r>
      <w:proofErr w:type="spellEnd"/>
      <w:r w:rsidR="00B81805" w:rsidRPr="000260D2">
        <w:rPr>
          <w:rFonts w:ascii="Arial Narrow" w:eastAsia="Times New Roman" w:hAnsi="Arial Narrow" w:cs="Times New Roman"/>
          <w:color w:val="000000"/>
          <w:lang w:eastAsia="de-DE"/>
        </w:rPr>
        <w:t xml:space="preserve"> besteht:</w:t>
      </w:r>
    </w:p>
    <w:p w:rsidR="00B81805" w:rsidRPr="000260D2" w:rsidRDefault="00B81805" w:rsidP="00B13F42">
      <w:pPr>
        <w:shd w:val="clear" w:color="auto" w:fill="FFFFFF"/>
        <w:spacing w:after="0" w:line="240" w:lineRule="auto"/>
        <w:jc w:val="both"/>
        <w:rPr>
          <w:rFonts w:ascii="Arial Narrow" w:eastAsia="Times New Roman" w:hAnsi="Arial Narrow" w:cs="Times New Roman"/>
          <w:color w:val="000000"/>
          <w:lang w:eastAsia="de-DE"/>
        </w:rPr>
      </w:pPr>
      <w:r w:rsidRPr="000260D2">
        <w:rPr>
          <w:rFonts w:ascii="Arial Narrow" w:eastAsia="Times New Roman" w:hAnsi="Arial Narrow" w:cs="Times New Roman"/>
          <w:color w:val="000000"/>
          <w:lang w:eastAsia="de-DE"/>
        </w:rPr>
        <w:t>1.eine Ausbildungsverpflichtung,</w:t>
      </w:r>
    </w:p>
    <w:p w:rsidR="00B81805" w:rsidRPr="000260D2" w:rsidRDefault="00B81805" w:rsidP="00B13F42">
      <w:pPr>
        <w:shd w:val="clear" w:color="auto" w:fill="FFFFFF"/>
        <w:spacing w:after="0" w:line="240" w:lineRule="auto"/>
        <w:jc w:val="both"/>
        <w:rPr>
          <w:rFonts w:ascii="Arial Narrow" w:eastAsia="Times New Roman" w:hAnsi="Arial Narrow" w:cs="Times New Roman"/>
          <w:color w:val="000000"/>
          <w:lang w:eastAsia="de-DE"/>
        </w:rPr>
      </w:pPr>
      <w:r w:rsidRPr="000260D2">
        <w:rPr>
          <w:rFonts w:ascii="Arial Narrow" w:eastAsia="Times New Roman" w:hAnsi="Arial Narrow" w:cs="Times New Roman"/>
          <w:color w:val="000000"/>
          <w:lang w:eastAsia="de-DE"/>
        </w:rPr>
        <w:t>2.eine Unterrichtsverpflichtung und</w:t>
      </w:r>
    </w:p>
    <w:p w:rsidR="00B81805" w:rsidRDefault="00B81805" w:rsidP="00B13F42">
      <w:pPr>
        <w:shd w:val="clear" w:color="auto" w:fill="FFFFFF"/>
        <w:spacing w:after="0" w:line="240" w:lineRule="auto"/>
        <w:jc w:val="both"/>
        <w:rPr>
          <w:rFonts w:ascii="Arial Narrow" w:eastAsia="Times New Roman" w:hAnsi="Arial Narrow" w:cs="Times New Roman"/>
          <w:color w:val="000000"/>
          <w:lang w:eastAsia="de-DE"/>
        </w:rPr>
      </w:pPr>
      <w:r w:rsidRPr="000260D2">
        <w:rPr>
          <w:rFonts w:ascii="Arial Narrow" w:eastAsia="Times New Roman" w:hAnsi="Arial Narrow" w:cs="Times New Roman"/>
          <w:color w:val="000000"/>
          <w:lang w:eastAsia="de-DE"/>
        </w:rPr>
        <w:t>3.gegebenenfalls eine Verpflichtung zur Erfüllung anderer Aufgaben der staatlichen Studienseminare.</w:t>
      </w:r>
    </w:p>
    <w:p w:rsidR="000B7C16" w:rsidRPr="000B7C16" w:rsidRDefault="000B7C16" w:rsidP="00B13F42">
      <w:pPr>
        <w:shd w:val="clear" w:color="auto" w:fill="FFFFFF"/>
        <w:spacing w:after="0" w:line="240" w:lineRule="auto"/>
        <w:jc w:val="both"/>
        <w:rPr>
          <w:rFonts w:ascii="Arial Narrow" w:eastAsia="Times New Roman" w:hAnsi="Arial Narrow" w:cs="Times New Roman"/>
          <w:color w:val="000000"/>
          <w:sz w:val="10"/>
          <w:szCs w:val="10"/>
          <w:lang w:eastAsia="de-DE"/>
        </w:rPr>
      </w:pPr>
    </w:p>
    <w:p w:rsidR="00B81805" w:rsidRPr="000260D2" w:rsidRDefault="00B81805" w:rsidP="00B13F42">
      <w:pPr>
        <w:shd w:val="clear" w:color="auto" w:fill="FFFFFF"/>
        <w:spacing w:after="0" w:line="240" w:lineRule="auto"/>
        <w:jc w:val="both"/>
        <w:rPr>
          <w:rFonts w:ascii="Arial Narrow" w:eastAsia="Times New Roman" w:hAnsi="Arial Narrow" w:cs="Times New Roman"/>
          <w:color w:val="000000"/>
          <w:lang w:eastAsia="de-DE"/>
        </w:rPr>
      </w:pPr>
      <w:r w:rsidRPr="000260D2">
        <w:rPr>
          <w:rFonts w:ascii="Arial Narrow" w:eastAsia="Times New Roman" w:hAnsi="Arial Narrow" w:cs="Times New Roman"/>
          <w:color w:val="000000"/>
          <w:lang w:eastAsia="de-DE"/>
        </w:rPr>
        <w:t>(2) Für die Berechnung der Ausbildungsverpflichtung wer</w:t>
      </w:r>
      <w:r w:rsidR="00B13F42">
        <w:rPr>
          <w:rFonts w:ascii="Arial Narrow" w:eastAsia="Times New Roman" w:hAnsi="Arial Narrow" w:cs="Times New Roman"/>
          <w:color w:val="000000"/>
          <w:lang w:eastAsia="de-DE"/>
        </w:rPr>
        <w:t>-</w:t>
      </w:r>
      <w:r w:rsidRPr="000260D2">
        <w:rPr>
          <w:rFonts w:ascii="Arial Narrow" w:eastAsia="Times New Roman" w:hAnsi="Arial Narrow" w:cs="Times New Roman"/>
          <w:color w:val="000000"/>
          <w:lang w:eastAsia="de-DE"/>
        </w:rPr>
        <w:t>den folgende Ausbildungstätigkeiten zugrunde gelegt:</w:t>
      </w:r>
    </w:p>
    <w:p w:rsidR="00B81805" w:rsidRPr="000260D2" w:rsidRDefault="00B81805" w:rsidP="00B13F42">
      <w:pPr>
        <w:shd w:val="clear" w:color="auto" w:fill="FFFFFF"/>
        <w:spacing w:after="0" w:line="240" w:lineRule="auto"/>
        <w:jc w:val="both"/>
        <w:rPr>
          <w:rFonts w:ascii="Arial Narrow" w:eastAsia="Times New Roman" w:hAnsi="Arial Narrow" w:cs="Times New Roman"/>
          <w:color w:val="000000"/>
          <w:lang w:eastAsia="de-DE"/>
        </w:rPr>
      </w:pPr>
      <w:r w:rsidRPr="000260D2">
        <w:rPr>
          <w:rFonts w:ascii="Arial Narrow" w:eastAsia="Times New Roman" w:hAnsi="Arial Narrow" w:cs="Times New Roman"/>
          <w:color w:val="000000"/>
          <w:lang w:eastAsia="de-DE"/>
        </w:rPr>
        <w:t>1.</w:t>
      </w:r>
      <w:r w:rsidR="00506AD6">
        <w:rPr>
          <w:rFonts w:ascii="Arial Narrow" w:eastAsia="Times New Roman" w:hAnsi="Arial Narrow" w:cs="Times New Roman"/>
          <w:color w:val="000000"/>
          <w:lang w:eastAsia="de-DE"/>
        </w:rPr>
        <w:t xml:space="preserve"> </w:t>
      </w:r>
      <w:r w:rsidRPr="000260D2">
        <w:rPr>
          <w:rFonts w:ascii="Arial Narrow" w:eastAsia="Times New Roman" w:hAnsi="Arial Narrow" w:cs="Times New Roman"/>
          <w:color w:val="000000"/>
          <w:lang w:eastAsia="de-DE"/>
        </w:rPr>
        <w:t>im Vorbereitungsdienst nach den §§ 4 u</w:t>
      </w:r>
      <w:r w:rsidR="00506AD6">
        <w:rPr>
          <w:rFonts w:ascii="Arial Narrow" w:eastAsia="Times New Roman" w:hAnsi="Arial Narrow" w:cs="Times New Roman"/>
          <w:color w:val="000000"/>
          <w:lang w:eastAsia="de-DE"/>
        </w:rPr>
        <w:t>.</w:t>
      </w:r>
      <w:r w:rsidRPr="000260D2">
        <w:rPr>
          <w:rFonts w:ascii="Arial Narrow" w:eastAsia="Times New Roman" w:hAnsi="Arial Narrow" w:cs="Times New Roman"/>
          <w:color w:val="000000"/>
          <w:lang w:eastAsia="de-DE"/>
        </w:rPr>
        <w:t xml:space="preserve"> 19 der Schul</w:t>
      </w:r>
      <w:r w:rsidR="00B13F42">
        <w:rPr>
          <w:rFonts w:ascii="Arial Narrow" w:eastAsia="Times New Roman" w:hAnsi="Arial Narrow" w:cs="Times New Roman"/>
          <w:color w:val="000000"/>
          <w:lang w:eastAsia="de-DE"/>
        </w:rPr>
        <w:t>-</w:t>
      </w:r>
      <w:proofErr w:type="spellStart"/>
      <w:r w:rsidRPr="000260D2">
        <w:rPr>
          <w:rFonts w:ascii="Arial Narrow" w:eastAsia="Times New Roman" w:hAnsi="Arial Narrow" w:cs="Times New Roman"/>
          <w:color w:val="000000"/>
          <w:lang w:eastAsia="de-DE"/>
        </w:rPr>
        <w:t>laufbahnverordnung</w:t>
      </w:r>
      <w:proofErr w:type="spellEnd"/>
      <w:r w:rsidRPr="000260D2">
        <w:rPr>
          <w:rFonts w:ascii="Arial Narrow" w:eastAsia="Times New Roman" w:hAnsi="Arial Narrow" w:cs="Times New Roman"/>
          <w:color w:val="000000"/>
          <w:lang w:eastAsia="de-DE"/>
        </w:rPr>
        <w:t xml:space="preserve"> (</w:t>
      </w:r>
      <w:proofErr w:type="spellStart"/>
      <w:r w:rsidRPr="000260D2">
        <w:rPr>
          <w:rFonts w:ascii="Arial Narrow" w:eastAsia="Times New Roman" w:hAnsi="Arial Narrow" w:cs="Times New Roman"/>
          <w:color w:val="000000"/>
          <w:lang w:eastAsia="de-DE"/>
        </w:rPr>
        <w:t>SchulLbVO</w:t>
      </w:r>
      <w:proofErr w:type="spellEnd"/>
      <w:r w:rsidRPr="000260D2">
        <w:rPr>
          <w:rFonts w:ascii="Arial Narrow" w:eastAsia="Times New Roman" w:hAnsi="Arial Narrow" w:cs="Times New Roman"/>
          <w:color w:val="000000"/>
          <w:lang w:eastAsia="de-DE"/>
        </w:rPr>
        <w:t>) vom 20.</w:t>
      </w:r>
      <w:r w:rsidR="00B13F42">
        <w:rPr>
          <w:rFonts w:ascii="Arial Narrow" w:eastAsia="Times New Roman" w:hAnsi="Arial Narrow" w:cs="Times New Roman"/>
          <w:color w:val="000000"/>
          <w:lang w:eastAsia="de-DE"/>
        </w:rPr>
        <w:t>02.</w:t>
      </w:r>
      <w:r w:rsidRPr="000260D2">
        <w:rPr>
          <w:rFonts w:ascii="Arial Narrow" w:eastAsia="Times New Roman" w:hAnsi="Arial Narrow" w:cs="Times New Roman"/>
          <w:color w:val="000000"/>
          <w:lang w:eastAsia="de-DE"/>
        </w:rPr>
        <w:t>2006 (</w:t>
      </w:r>
      <w:proofErr w:type="spellStart"/>
      <w:r w:rsidRPr="000260D2">
        <w:rPr>
          <w:rFonts w:ascii="Arial Narrow" w:eastAsia="Times New Roman" w:hAnsi="Arial Narrow" w:cs="Times New Roman"/>
          <w:color w:val="000000"/>
          <w:lang w:eastAsia="de-DE"/>
        </w:rPr>
        <w:t>GVBl</w:t>
      </w:r>
      <w:proofErr w:type="spellEnd"/>
      <w:r w:rsidRPr="000260D2">
        <w:rPr>
          <w:rFonts w:ascii="Arial Narrow" w:eastAsia="Times New Roman" w:hAnsi="Arial Narrow" w:cs="Times New Roman"/>
          <w:color w:val="000000"/>
          <w:lang w:eastAsia="de-DE"/>
        </w:rPr>
        <w:t>. S. 116, BS 2030-45) in der jeweils geltenden Fassung,</w:t>
      </w:r>
    </w:p>
    <w:p w:rsidR="00B81805" w:rsidRPr="000260D2" w:rsidRDefault="00B81805" w:rsidP="00B13F42">
      <w:pPr>
        <w:shd w:val="clear" w:color="auto" w:fill="FFFFFF"/>
        <w:spacing w:after="0" w:line="240" w:lineRule="auto"/>
        <w:jc w:val="both"/>
        <w:rPr>
          <w:rFonts w:ascii="Arial Narrow" w:eastAsia="Times New Roman" w:hAnsi="Arial Narrow" w:cs="Times New Roman"/>
          <w:color w:val="000000"/>
          <w:lang w:eastAsia="de-DE"/>
        </w:rPr>
      </w:pPr>
      <w:r w:rsidRPr="000260D2">
        <w:rPr>
          <w:rFonts w:ascii="Arial Narrow" w:eastAsia="Times New Roman" w:hAnsi="Arial Narrow" w:cs="Times New Roman"/>
          <w:color w:val="000000"/>
          <w:lang w:eastAsia="de-DE"/>
        </w:rPr>
        <w:t>2</w:t>
      </w:r>
      <w:r w:rsidR="00506AD6">
        <w:rPr>
          <w:rFonts w:ascii="Arial Narrow" w:eastAsia="Times New Roman" w:hAnsi="Arial Narrow" w:cs="Times New Roman"/>
          <w:color w:val="000000"/>
          <w:lang w:eastAsia="de-DE"/>
        </w:rPr>
        <w:t xml:space="preserve">. </w:t>
      </w:r>
      <w:r w:rsidRPr="000260D2">
        <w:rPr>
          <w:rFonts w:ascii="Arial Narrow" w:eastAsia="Times New Roman" w:hAnsi="Arial Narrow" w:cs="Times New Roman"/>
          <w:color w:val="000000"/>
          <w:lang w:eastAsia="de-DE"/>
        </w:rPr>
        <w:t xml:space="preserve">in den Praktika nach der Landesverordnung über die Anerkennung von Hochschulprüfungen </w:t>
      </w:r>
      <w:proofErr w:type="spellStart"/>
      <w:r w:rsidRPr="000260D2">
        <w:rPr>
          <w:rFonts w:ascii="Arial Narrow" w:eastAsia="Times New Roman" w:hAnsi="Arial Narrow" w:cs="Times New Roman"/>
          <w:color w:val="000000"/>
          <w:lang w:eastAsia="de-DE"/>
        </w:rPr>
        <w:t>lehramtsbezo</w:t>
      </w:r>
      <w:r w:rsidR="00B13F42">
        <w:rPr>
          <w:rFonts w:ascii="Arial Narrow" w:eastAsia="Times New Roman" w:hAnsi="Arial Narrow" w:cs="Times New Roman"/>
          <w:color w:val="000000"/>
          <w:lang w:eastAsia="de-DE"/>
        </w:rPr>
        <w:t>ge-</w:t>
      </w:r>
      <w:r w:rsidRPr="000260D2">
        <w:rPr>
          <w:rFonts w:ascii="Arial Narrow" w:eastAsia="Times New Roman" w:hAnsi="Arial Narrow" w:cs="Times New Roman"/>
          <w:color w:val="000000"/>
          <w:lang w:eastAsia="de-DE"/>
        </w:rPr>
        <w:t>ner</w:t>
      </w:r>
      <w:proofErr w:type="spellEnd"/>
      <w:r w:rsidRPr="000260D2">
        <w:rPr>
          <w:rFonts w:ascii="Arial Narrow" w:eastAsia="Times New Roman" w:hAnsi="Arial Narrow" w:cs="Times New Roman"/>
          <w:color w:val="000000"/>
          <w:lang w:eastAsia="de-DE"/>
        </w:rPr>
        <w:t xml:space="preserve"> Bachelor- und Masterstudiengänge als Erste Staats</w:t>
      </w:r>
      <w:r w:rsidR="00B13F42">
        <w:rPr>
          <w:rFonts w:ascii="Arial Narrow" w:eastAsia="Times New Roman" w:hAnsi="Arial Narrow" w:cs="Times New Roman"/>
          <w:color w:val="000000"/>
          <w:lang w:eastAsia="de-DE"/>
        </w:rPr>
        <w:t>-</w:t>
      </w:r>
      <w:r w:rsidRPr="000260D2">
        <w:rPr>
          <w:rFonts w:ascii="Arial Narrow" w:eastAsia="Times New Roman" w:hAnsi="Arial Narrow" w:cs="Times New Roman"/>
          <w:color w:val="000000"/>
          <w:lang w:eastAsia="de-DE"/>
        </w:rPr>
        <w:t>prüfung für Lehrämter vom 12. September 2007 (</w:t>
      </w:r>
      <w:proofErr w:type="spellStart"/>
      <w:r w:rsidRPr="000260D2">
        <w:rPr>
          <w:rFonts w:ascii="Arial Narrow" w:eastAsia="Times New Roman" w:hAnsi="Arial Narrow" w:cs="Times New Roman"/>
          <w:color w:val="000000"/>
          <w:lang w:eastAsia="de-DE"/>
        </w:rPr>
        <w:t>GVBl</w:t>
      </w:r>
      <w:proofErr w:type="spellEnd"/>
      <w:r w:rsidRPr="000260D2">
        <w:rPr>
          <w:rFonts w:ascii="Arial Narrow" w:eastAsia="Times New Roman" w:hAnsi="Arial Narrow" w:cs="Times New Roman"/>
          <w:color w:val="000000"/>
          <w:lang w:eastAsia="de-DE"/>
        </w:rPr>
        <w:t>. S. 152, BS 223-1-53) in der jeweils geltenden Fassung,</w:t>
      </w:r>
    </w:p>
    <w:p w:rsidR="00B81805" w:rsidRPr="000260D2" w:rsidRDefault="00B81805" w:rsidP="00B13F42">
      <w:pPr>
        <w:shd w:val="clear" w:color="auto" w:fill="FFFFFF"/>
        <w:spacing w:after="0" w:line="240" w:lineRule="auto"/>
        <w:jc w:val="both"/>
        <w:rPr>
          <w:rFonts w:ascii="Arial Narrow" w:eastAsia="Times New Roman" w:hAnsi="Arial Narrow" w:cs="Times New Roman"/>
          <w:color w:val="000000"/>
          <w:lang w:eastAsia="de-DE"/>
        </w:rPr>
      </w:pPr>
      <w:r w:rsidRPr="000260D2">
        <w:rPr>
          <w:rFonts w:ascii="Arial Narrow" w:eastAsia="Times New Roman" w:hAnsi="Arial Narrow" w:cs="Times New Roman"/>
          <w:color w:val="000000"/>
          <w:lang w:eastAsia="de-DE"/>
        </w:rPr>
        <w:t>3.</w:t>
      </w:r>
      <w:r w:rsidR="00506AD6">
        <w:rPr>
          <w:rFonts w:ascii="Arial Narrow" w:eastAsia="Times New Roman" w:hAnsi="Arial Narrow" w:cs="Times New Roman"/>
          <w:color w:val="000000"/>
          <w:lang w:eastAsia="de-DE"/>
        </w:rPr>
        <w:t xml:space="preserve"> </w:t>
      </w:r>
      <w:r w:rsidRPr="000260D2">
        <w:rPr>
          <w:rFonts w:ascii="Arial Narrow" w:eastAsia="Times New Roman" w:hAnsi="Arial Narrow" w:cs="Times New Roman"/>
          <w:color w:val="000000"/>
          <w:lang w:eastAsia="de-DE"/>
        </w:rPr>
        <w:t xml:space="preserve">in der pädagogischen Zusatzausbildung nach § 29 Satz 1 </w:t>
      </w:r>
      <w:proofErr w:type="spellStart"/>
      <w:r w:rsidRPr="000260D2">
        <w:rPr>
          <w:rFonts w:ascii="Arial Narrow" w:eastAsia="Times New Roman" w:hAnsi="Arial Narrow" w:cs="Times New Roman"/>
          <w:color w:val="000000"/>
          <w:lang w:eastAsia="de-DE"/>
        </w:rPr>
        <w:t>SchulLbVO</w:t>
      </w:r>
      <w:proofErr w:type="spellEnd"/>
      <w:r w:rsidRPr="000260D2">
        <w:rPr>
          <w:rFonts w:ascii="Arial Narrow" w:eastAsia="Times New Roman" w:hAnsi="Arial Narrow" w:cs="Times New Roman"/>
          <w:color w:val="000000"/>
          <w:lang w:eastAsia="de-DE"/>
        </w:rPr>
        <w:t xml:space="preserve"> und</w:t>
      </w:r>
    </w:p>
    <w:p w:rsidR="00B81805" w:rsidRDefault="00B81805" w:rsidP="00B13F42">
      <w:pPr>
        <w:shd w:val="clear" w:color="auto" w:fill="FFFFFF"/>
        <w:tabs>
          <w:tab w:val="left" w:pos="4277"/>
        </w:tabs>
        <w:spacing w:after="0" w:line="240" w:lineRule="auto"/>
        <w:jc w:val="both"/>
        <w:rPr>
          <w:rFonts w:ascii="Arial Narrow" w:eastAsia="Times New Roman" w:hAnsi="Arial Narrow" w:cs="Times New Roman"/>
          <w:color w:val="000000"/>
          <w:lang w:eastAsia="de-DE"/>
        </w:rPr>
      </w:pPr>
      <w:r w:rsidRPr="000260D2">
        <w:rPr>
          <w:rFonts w:ascii="Arial Narrow" w:eastAsia="Times New Roman" w:hAnsi="Arial Narrow" w:cs="Times New Roman"/>
          <w:color w:val="000000"/>
          <w:lang w:eastAsia="de-DE"/>
        </w:rPr>
        <w:t>4.</w:t>
      </w:r>
      <w:r w:rsidR="00506AD6">
        <w:rPr>
          <w:rFonts w:ascii="Arial Narrow" w:eastAsia="Times New Roman" w:hAnsi="Arial Narrow" w:cs="Times New Roman"/>
          <w:color w:val="000000"/>
          <w:lang w:eastAsia="de-DE"/>
        </w:rPr>
        <w:t xml:space="preserve"> </w:t>
      </w:r>
      <w:r w:rsidRPr="000260D2">
        <w:rPr>
          <w:rFonts w:ascii="Arial Narrow" w:eastAsia="Times New Roman" w:hAnsi="Arial Narrow" w:cs="Times New Roman"/>
          <w:color w:val="000000"/>
          <w:lang w:eastAsia="de-DE"/>
        </w:rPr>
        <w:t>im Anpassungslehrgang nach der EU-Lehrämter-An</w:t>
      </w:r>
      <w:r w:rsidR="00B13F42">
        <w:rPr>
          <w:rFonts w:ascii="Arial Narrow" w:eastAsia="Times New Roman" w:hAnsi="Arial Narrow" w:cs="Times New Roman"/>
          <w:color w:val="000000"/>
          <w:lang w:eastAsia="de-DE"/>
        </w:rPr>
        <w:t>-</w:t>
      </w:r>
      <w:proofErr w:type="spellStart"/>
      <w:r w:rsidRPr="000260D2">
        <w:rPr>
          <w:rFonts w:ascii="Arial Narrow" w:eastAsia="Times New Roman" w:hAnsi="Arial Narrow" w:cs="Times New Roman"/>
          <w:color w:val="000000"/>
          <w:lang w:eastAsia="de-DE"/>
        </w:rPr>
        <w:t>erkennungsverordnung</w:t>
      </w:r>
      <w:proofErr w:type="spellEnd"/>
      <w:r w:rsidRPr="000260D2">
        <w:rPr>
          <w:rFonts w:ascii="Arial Narrow" w:eastAsia="Times New Roman" w:hAnsi="Arial Narrow" w:cs="Times New Roman"/>
          <w:color w:val="000000"/>
          <w:lang w:eastAsia="de-DE"/>
        </w:rPr>
        <w:t xml:space="preserve"> vom 14. September 1998 (</w:t>
      </w:r>
      <w:proofErr w:type="spellStart"/>
      <w:r w:rsidRPr="000260D2">
        <w:rPr>
          <w:rFonts w:ascii="Arial Narrow" w:eastAsia="Times New Roman" w:hAnsi="Arial Narrow" w:cs="Times New Roman"/>
          <w:color w:val="000000"/>
          <w:lang w:eastAsia="de-DE"/>
        </w:rPr>
        <w:t>GVBl</w:t>
      </w:r>
      <w:proofErr w:type="spellEnd"/>
      <w:r w:rsidRPr="000260D2">
        <w:rPr>
          <w:rFonts w:ascii="Arial Narrow" w:eastAsia="Times New Roman" w:hAnsi="Arial Narrow" w:cs="Times New Roman"/>
          <w:color w:val="000000"/>
          <w:lang w:eastAsia="de-DE"/>
        </w:rPr>
        <w:t>. S. 261, BS 2030-58) in der jeweils geltenden Fassung.</w:t>
      </w:r>
    </w:p>
    <w:p w:rsidR="000B7C16" w:rsidRPr="000B7C16" w:rsidRDefault="000B7C16" w:rsidP="00B81805">
      <w:pPr>
        <w:shd w:val="clear" w:color="auto" w:fill="FFFFFF"/>
        <w:tabs>
          <w:tab w:val="left" w:pos="4277"/>
        </w:tabs>
        <w:spacing w:after="0" w:line="240" w:lineRule="auto"/>
        <w:rPr>
          <w:rFonts w:ascii="Arial Narrow" w:eastAsia="Times New Roman" w:hAnsi="Arial Narrow" w:cs="Times New Roman"/>
          <w:color w:val="000000"/>
          <w:sz w:val="10"/>
          <w:szCs w:val="10"/>
          <w:lang w:eastAsia="de-DE"/>
        </w:rPr>
      </w:pPr>
    </w:p>
    <w:p w:rsidR="00B81805" w:rsidRPr="000260D2" w:rsidRDefault="00B81805" w:rsidP="00B13F42">
      <w:pPr>
        <w:shd w:val="clear" w:color="auto" w:fill="FFFFFF"/>
        <w:tabs>
          <w:tab w:val="left" w:pos="4277"/>
        </w:tabs>
        <w:spacing w:after="0" w:line="240" w:lineRule="auto"/>
        <w:jc w:val="both"/>
        <w:rPr>
          <w:rFonts w:ascii="Arial Narrow" w:eastAsia="Times New Roman" w:hAnsi="Arial Narrow" w:cs="Times New Roman"/>
          <w:color w:val="000000"/>
          <w:lang w:eastAsia="de-DE"/>
        </w:rPr>
      </w:pPr>
      <w:r w:rsidRPr="000260D2">
        <w:rPr>
          <w:rFonts w:ascii="Arial Narrow" w:eastAsia="Times New Roman" w:hAnsi="Arial Narrow" w:cs="Times New Roman"/>
          <w:color w:val="000000"/>
          <w:lang w:eastAsia="de-DE"/>
        </w:rPr>
        <w:t>(3) Die Unterrichtsverpflichtung ist abhängig</w:t>
      </w:r>
    </w:p>
    <w:p w:rsidR="00B81805" w:rsidRPr="000260D2" w:rsidRDefault="00B81805" w:rsidP="00B13F42">
      <w:pPr>
        <w:shd w:val="clear" w:color="auto" w:fill="FFFFFF"/>
        <w:tabs>
          <w:tab w:val="left" w:pos="4277"/>
        </w:tabs>
        <w:spacing w:after="0" w:line="240" w:lineRule="auto"/>
        <w:jc w:val="both"/>
        <w:rPr>
          <w:rFonts w:ascii="Arial Narrow" w:eastAsia="Times New Roman" w:hAnsi="Arial Narrow" w:cs="Times New Roman"/>
          <w:color w:val="000000"/>
          <w:lang w:eastAsia="de-DE"/>
        </w:rPr>
      </w:pPr>
      <w:r w:rsidRPr="000260D2">
        <w:rPr>
          <w:rFonts w:ascii="Arial Narrow" w:eastAsia="Times New Roman" w:hAnsi="Arial Narrow" w:cs="Times New Roman"/>
          <w:color w:val="000000"/>
          <w:lang w:eastAsia="de-DE"/>
        </w:rPr>
        <w:t>1.</w:t>
      </w:r>
      <w:r w:rsidR="000260D2">
        <w:rPr>
          <w:rFonts w:ascii="Arial Narrow" w:eastAsia="Times New Roman" w:hAnsi="Arial Narrow" w:cs="Times New Roman"/>
          <w:color w:val="000000"/>
          <w:lang w:eastAsia="de-DE"/>
        </w:rPr>
        <w:t xml:space="preserve"> </w:t>
      </w:r>
      <w:r w:rsidRPr="000260D2">
        <w:rPr>
          <w:rFonts w:ascii="Arial Narrow" w:eastAsia="Times New Roman" w:hAnsi="Arial Narrow" w:cs="Times New Roman"/>
          <w:color w:val="000000"/>
          <w:lang w:eastAsia="de-DE"/>
        </w:rPr>
        <w:t>vom Umfang der Ausbildungsverpflichtung,</w:t>
      </w:r>
    </w:p>
    <w:p w:rsidR="00B81805" w:rsidRPr="000260D2" w:rsidRDefault="00B81805" w:rsidP="00B13F42">
      <w:pPr>
        <w:shd w:val="clear" w:color="auto" w:fill="FFFFFF"/>
        <w:tabs>
          <w:tab w:val="left" w:pos="4277"/>
        </w:tabs>
        <w:spacing w:after="0" w:line="240" w:lineRule="auto"/>
        <w:jc w:val="both"/>
        <w:rPr>
          <w:rFonts w:ascii="Arial Narrow" w:eastAsia="Times New Roman" w:hAnsi="Arial Narrow" w:cs="Times New Roman"/>
          <w:color w:val="000000"/>
          <w:lang w:eastAsia="de-DE"/>
        </w:rPr>
      </w:pPr>
      <w:r w:rsidRPr="000260D2">
        <w:rPr>
          <w:rFonts w:ascii="Arial Narrow" w:eastAsia="Times New Roman" w:hAnsi="Arial Narrow" w:cs="Times New Roman"/>
          <w:color w:val="000000"/>
          <w:lang w:eastAsia="de-DE"/>
        </w:rPr>
        <w:t>2.</w:t>
      </w:r>
      <w:r w:rsidR="000260D2">
        <w:rPr>
          <w:rFonts w:ascii="Arial Narrow" w:eastAsia="Times New Roman" w:hAnsi="Arial Narrow" w:cs="Times New Roman"/>
          <w:color w:val="000000"/>
          <w:lang w:eastAsia="de-DE"/>
        </w:rPr>
        <w:t xml:space="preserve"> </w:t>
      </w:r>
      <w:r w:rsidRPr="000260D2">
        <w:rPr>
          <w:rFonts w:ascii="Arial Narrow" w:eastAsia="Times New Roman" w:hAnsi="Arial Narrow" w:cs="Times New Roman"/>
          <w:color w:val="000000"/>
          <w:lang w:eastAsia="de-DE"/>
        </w:rPr>
        <w:t>vom Umfang der Verpflichtung zur Erfüllung anderer Aufgaben der staatlichen Studienseminare,</w:t>
      </w:r>
    </w:p>
    <w:p w:rsidR="00B81805" w:rsidRPr="000260D2" w:rsidRDefault="00B81805" w:rsidP="00B13F42">
      <w:pPr>
        <w:shd w:val="clear" w:color="auto" w:fill="FFFFFF"/>
        <w:tabs>
          <w:tab w:val="left" w:pos="2944"/>
        </w:tabs>
        <w:spacing w:after="0" w:line="240" w:lineRule="auto"/>
        <w:jc w:val="both"/>
        <w:rPr>
          <w:rFonts w:ascii="Arial Narrow" w:eastAsia="Times New Roman" w:hAnsi="Arial Narrow" w:cs="Times New Roman"/>
          <w:color w:val="000000"/>
          <w:lang w:eastAsia="de-DE"/>
        </w:rPr>
      </w:pPr>
      <w:r w:rsidRPr="000260D2">
        <w:rPr>
          <w:rFonts w:ascii="Arial Narrow" w:eastAsia="Times New Roman" w:hAnsi="Arial Narrow" w:cs="Times New Roman"/>
          <w:color w:val="000000"/>
          <w:lang w:eastAsia="de-DE"/>
        </w:rPr>
        <w:t>3.</w:t>
      </w:r>
      <w:r w:rsidR="000260D2">
        <w:rPr>
          <w:rFonts w:ascii="Arial Narrow" w:eastAsia="Times New Roman" w:hAnsi="Arial Narrow" w:cs="Times New Roman"/>
          <w:color w:val="000000"/>
          <w:lang w:eastAsia="de-DE"/>
        </w:rPr>
        <w:t xml:space="preserve"> </w:t>
      </w:r>
      <w:r w:rsidRPr="000260D2">
        <w:rPr>
          <w:rFonts w:ascii="Arial Narrow" w:eastAsia="Times New Roman" w:hAnsi="Arial Narrow" w:cs="Times New Roman"/>
          <w:color w:val="000000"/>
          <w:lang w:eastAsia="de-DE"/>
        </w:rPr>
        <w:t>von nach Maßgabe des Absatzes 4 zu gewährenden Stundenanrechnungen und</w:t>
      </w:r>
    </w:p>
    <w:p w:rsidR="000260D2" w:rsidRPr="00506AD6" w:rsidRDefault="00B81805" w:rsidP="00B13F42">
      <w:pPr>
        <w:shd w:val="clear" w:color="auto" w:fill="FFFFFF"/>
        <w:tabs>
          <w:tab w:val="left" w:pos="2944"/>
        </w:tabs>
        <w:spacing w:after="0" w:line="240" w:lineRule="auto"/>
        <w:jc w:val="both"/>
        <w:rPr>
          <w:rFonts w:ascii="Arial Narrow" w:eastAsia="Times New Roman" w:hAnsi="Arial Narrow" w:cs="Times New Roman"/>
          <w:color w:val="000000"/>
          <w:lang w:eastAsia="de-DE"/>
        </w:rPr>
      </w:pPr>
      <w:r w:rsidRPr="000260D2">
        <w:rPr>
          <w:rFonts w:ascii="Arial Narrow" w:eastAsia="Times New Roman" w:hAnsi="Arial Narrow" w:cs="Times New Roman"/>
          <w:color w:val="000000"/>
          <w:lang w:eastAsia="de-DE"/>
        </w:rPr>
        <w:t>4.</w:t>
      </w:r>
      <w:r w:rsidR="000260D2">
        <w:rPr>
          <w:rFonts w:ascii="Arial Narrow" w:eastAsia="Times New Roman" w:hAnsi="Arial Narrow" w:cs="Times New Roman"/>
          <w:color w:val="000000"/>
          <w:lang w:eastAsia="de-DE"/>
        </w:rPr>
        <w:t xml:space="preserve"> </w:t>
      </w:r>
      <w:r w:rsidRPr="000260D2">
        <w:rPr>
          <w:rFonts w:ascii="Arial Narrow" w:eastAsia="Times New Roman" w:hAnsi="Arial Narrow" w:cs="Times New Roman"/>
          <w:color w:val="000000"/>
          <w:lang w:eastAsia="de-DE"/>
        </w:rPr>
        <w:t>von nach Maßgabe des Absatzes 5 zu gewährenden Stundenermäßigungen</w:t>
      </w:r>
      <w:r w:rsidR="000260D2">
        <w:rPr>
          <w:rFonts w:ascii="Arial Narrow" w:eastAsia="Times New Roman" w:hAnsi="Arial Narrow" w:cs="Times New Roman"/>
          <w:color w:val="000000"/>
          <w:lang w:eastAsia="de-DE"/>
        </w:rPr>
        <w:t xml:space="preserve"> </w:t>
      </w:r>
      <w:r w:rsidRPr="000260D2">
        <w:rPr>
          <w:rFonts w:ascii="Arial Narrow" w:eastAsia="Times New Roman" w:hAnsi="Arial Narrow" w:cs="Times New Roman"/>
          <w:color w:val="000000"/>
          <w:lang w:eastAsia="de-DE"/>
        </w:rPr>
        <w:t>und wird auf der Grundlage der §§ 3</w:t>
      </w:r>
      <w:r w:rsidR="00506AD6">
        <w:rPr>
          <w:rFonts w:ascii="Arial Narrow" w:eastAsia="Times New Roman" w:hAnsi="Arial Narrow" w:cs="Times New Roman"/>
          <w:color w:val="000000"/>
          <w:lang w:eastAsia="de-DE"/>
        </w:rPr>
        <w:t>+4</w:t>
      </w:r>
      <w:r w:rsidRPr="000260D2">
        <w:rPr>
          <w:rFonts w:ascii="Arial Narrow" w:eastAsia="Times New Roman" w:hAnsi="Arial Narrow" w:cs="Times New Roman"/>
          <w:color w:val="000000"/>
          <w:lang w:eastAsia="de-DE"/>
        </w:rPr>
        <w:t xml:space="preserve"> sowie der Anlage 2 errechnet. Erfolgt danach die </w:t>
      </w:r>
      <w:proofErr w:type="spellStart"/>
      <w:r w:rsidRPr="000260D2">
        <w:rPr>
          <w:rFonts w:ascii="Arial Narrow" w:eastAsia="Times New Roman" w:hAnsi="Arial Narrow" w:cs="Times New Roman"/>
          <w:color w:val="000000"/>
          <w:lang w:eastAsia="de-DE"/>
        </w:rPr>
        <w:t>Be</w:t>
      </w:r>
      <w:proofErr w:type="spellEnd"/>
      <w:r w:rsidR="00B13F42">
        <w:rPr>
          <w:rFonts w:ascii="Arial Narrow" w:eastAsia="Times New Roman" w:hAnsi="Arial Narrow" w:cs="Times New Roman"/>
          <w:color w:val="000000"/>
          <w:lang w:eastAsia="de-DE"/>
        </w:rPr>
        <w:t>-</w:t>
      </w:r>
      <w:r w:rsidRPr="000260D2">
        <w:rPr>
          <w:rFonts w:ascii="Arial Narrow" w:eastAsia="Times New Roman" w:hAnsi="Arial Narrow" w:cs="Times New Roman"/>
          <w:color w:val="000000"/>
          <w:lang w:eastAsia="de-DE"/>
        </w:rPr>
        <w:t xml:space="preserve">rechnung der Unterrichtsverpflichtung in Abhängigkeit von der Zahl der </w:t>
      </w:r>
      <w:proofErr w:type="spellStart"/>
      <w:r w:rsidRPr="000260D2">
        <w:rPr>
          <w:rFonts w:ascii="Arial Narrow" w:eastAsia="Times New Roman" w:hAnsi="Arial Narrow" w:cs="Times New Roman"/>
          <w:color w:val="000000"/>
          <w:lang w:eastAsia="de-DE"/>
        </w:rPr>
        <w:t>Seminarteilnehmer</w:t>
      </w:r>
      <w:r w:rsidR="00506AD6">
        <w:rPr>
          <w:rFonts w:ascii="Arial Narrow" w:eastAsia="Times New Roman" w:hAnsi="Arial Narrow" w:cs="Times New Roman"/>
          <w:color w:val="000000"/>
          <w:lang w:eastAsia="de-DE"/>
        </w:rPr>
        <w:t>I</w:t>
      </w:r>
      <w:r w:rsidRPr="000260D2">
        <w:rPr>
          <w:rFonts w:ascii="Arial Narrow" w:eastAsia="Times New Roman" w:hAnsi="Arial Narrow" w:cs="Times New Roman"/>
          <w:color w:val="000000"/>
          <w:lang w:eastAsia="de-DE"/>
        </w:rPr>
        <w:t>nnen</w:t>
      </w:r>
      <w:proofErr w:type="spellEnd"/>
      <w:r w:rsidRPr="000260D2">
        <w:rPr>
          <w:rFonts w:ascii="Arial Narrow" w:eastAsia="Times New Roman" w:hAnsi="Arial Narrow" w:cs="Times New Roman"/>
          <w:color w:val="000000"/>
          <w:lang w:eastAsia="de-DE"/>
        </w:rPr>
        <w:t>, so wird diese für je</w:t>
      </w:r>
      <w:r w:rsidR="00B13F42">
        <w:rPr>
          <w:rFonts w:ascii="Arial Narrow" w:eastAsia="Times New Roman" w:hAnsi="Arial Narrow" w:cs="Times New Roman"/>
          <w:color w:val="000000"/>
          <w:lang w:eastAsia="de-DE"/>
        </w:rPr>
        <w:t>-</w:t>
      </w:r>
      <w:r w:rsidRPr="000260D2">
        <w:rPr>
          <w:rFonts w:ascii="Arial Narrow" w:eastAsia="Times New Roman" w:hAnsi="Arial Narrow" w:cs="Times New Roman"/>
          <w:color w:val="000000"/>
          <w:lang w:eastAsia="de-DE"/>
        </w:rPr>
        <w:t>des Schulhalbjahr zu den Stichtagen 15.</w:t>
      </w:r>
      <w:r w:rsidR="00B13F42">
        <w:rPr>
          <w:rFonts w:ascii="Arial Narrow" w:eastAsia="Times New Roman" w:hAnsi="Arial Narrow" w:cs="Times New Roman"/>
          <w:color w:val="000000"/>
          <w:lang w:eastAsia="de-DE"/>
        </w:rPr>
        <w:t>08</w:t>
      </w:r>
      <w:r w:rsidRPr="000260D2">
        <w:rPr>
          <w:rFonts w:ascii="Arial Narrow" w:eastAsia="Times New Roman" w:hAnsi="Arial Narrow" w:cs="Times New Roman"/>
          <w:color w:val="000000"/>
          <w:lang w:eastAsia="de-DE"/>
        </w:rPr>
        <w:t xml:space="preserve"> und 15. </w:t>
      </w:r>
      <w:r w:rsidR="00B13F42">
        <w:rPr>
          <w:rFonts w:ascii="Arial Narrow" w:eastAsia="Times New Roman" w:hAnsi="Arial Narrow" w:cs="Times New Roman"/>
          <w:color w:val="000000"/>
          <w:lang w:eastAsia="de-DE"/>
        </w:rPr>
        <w:t>02.</w:t>
      </w:r>
      <w:r w:rsidRPr="000260D2">
        <w:rPr>
          <w:rFonts w:ascii="Arial Narrow" w:eastAsia="Times New Roman" w:hAnsi="Arial Narrow" w:cs="Times New Roman"/>
          <w:color w:val="000000"/>
          <w:lang w:eastAsia="de-DE"/>
        </w:rPr>
        <w:t xml:space="preserve"> </w:t>
      </w:r>
      <w:r w:rsidR="000260D2" w:rsidRPr="000260D2">
        <w:rPr>
          <w:rFonts w:ascii="Arial Narrow" w:eastAsia="Times New Roman" w:hAnsi="Arial Narrow" w:cs="Times New Roman"/>
          <w:color w:val="000000"/>
          <w:sz w:val="20"/>
          <w:szCs w:val="20"/>
          <w:lang w:eastAsia="de-DE"/>
        </w:rPr>
        <w:t>(</w:t>
      </w:r>
      <w:r w:rsidRPr="000260D2">
        <w:rPr>
          <w:rFonts w:ascii="Arial Narrow" w:eastAsia="Times New Roman" w:hAnsi="Arial Narrow" w:cs="Times New Roman"/>
          <w:color w:val="000000"/>
          <w:sz w:val="20"/>
          <w:szCs w:val="20"/>
          <w:lang w:eastAsia="de-DE"/>
        </w:rPr>
        <w:t>bei</w:t>
      </w:r>
      <w:r w:rsidR="00B13F42">
        <w:rPr>
          <w:rFonts w:ascii="Arial Narrow" w:eastAsia="Times New Roman" w:hAnsi="Arial Narrow" w:cs="Times New Roman"/>
          <w:color w:val="000000"/>
          <w:sz w:val="20"/>
          <w:szCs w:val="20"/>
          <w:lang w:eastAsia="de-DE"/>
        </w:rPr>
        <w:t xml:space="preserve"> dem</w:t>
      </w:r>
      <w:r w:rsidRPr="000260D2">
        <w:rPr>
          <w:rFonts w:ascii="Arial Narrow" w:eastAsia="Times New Roman" w:hAnsi="Arial Narrow" w:cs="Times New Roman"/>
          <w:color w:val="000000"/>
          <w:sz w:val="20"/>
          <w:szCs w:val="20"/>
          <w:lang w:eastAsia="de-DE"/>
        </w:rPr>
        <w:t xml:space="preserve"> Lehramt</w:t>
      </w:r>
      <w:r w:rsidRPr="00EF3CF4">
        <w:rPr>
          <w:rFonts w:ascii="Arial Narrow" w:eastAsia="Times New Roman" w:hAnsi="Arial Narrow" w:cs="Times New Roman"/>
          <w:color w:val="000000"/>
          <w:sz w:val="20"/>
          <w:szCs w:val="20"/>
          <w:lang w:eastAsia="de-DE"/>
        </w:rPr>
        <w:t xml:space="preserve"> </w:t>
      </w:r>
      <w:r w:rsidR="00B13F42">
        <w:rPr>
          <w:rFonts w:ascii="Arial Narrow" w:eastAsia="Times New Roman" w:hAnsi="Arial Narrow" w:cs="Times New Roman"/>
          <w:color w:val="000000"/>
          <w:sz w:val="20"/>
          <w:szCs w:val="20"/>
          <w:lang w:eastAsia="de-DE"/>
        </w:rPr>
        <w:t>an BBS</w:t>
      </w:r>
      <w:r w:rsidRPr="00EF3CF4">
        <w:rPr>
          <w:rFonts w:ascii="Arial Narrow" w:eastAsia="Times New Roman" w:hAnsi="Arial Narrow" w:cs="Times New Roman"/>
          <w:color w:val="000000"/>
          <w:sz w:val="20"/>
          <w:szCs w:val="20"/>
          <w:lang w:eastAsia="de-DE"/>
        </w:rPr>
        <w:t xml:space="preserve"> zu den Stichtagen 15.</w:t>
      </w:r>
      <w:r w:rsidR="00B13F42">
        <w:rPr>
          <w:rFonts w:ascii="Arial Narrow" w:eastAsia="Times New Roman" w:hAnsi="Arial Narrow" w:cs="Times New Roman"/>
          <w:color w:val="000000"/>
          <w:sz w:val="20"/>
          <w:szCs w:val="20"/>
          <w:lang w:eastAsia="de-DE"/>
        </w:rPr>
        <w:t xml:space="preserve">05 und </w:t>
      </w:r>
      <w:r w:rsidRPr="00EF3CF4">
        <w:rPr>
          <w:rFonts w:ascii="Arial Narrow" w:eastAsia="Times New Roman" w:hAnsi="Arial Narrow" w:cs="Times New Roman"/>
          <w:color w:val="000000"/>
          <w:sz w:val="20"/>
          <w:szCs w:val="20"/>
          <w:lang w:eastAsia="de-DE"/>
        </w:rPr>
        <w:t>15.</w:t>
      </w:r>
      <w:r w:rsidR="00B13F42">
        <w:rPr>
          <w:rFonts w:ascii="Arial Narrow" w:eastAsia="Times New Roman" w:hAnsi="Arial Narrow" w:cs="Times New Roman"/>
          <w:color w:val="000000"/>
          <w:sz w:val="20"/>
          <w:szCs w:val="20"/>
          <w:lang w:eastAsia="de-DE"/>
        </w:rPr>
        <w:t>11</w:t>
      </w:r>
      <w:r w:rsidR="000260D2">
        <w:rPr>
          <w:rFonts w:ascii="Arial Narrow" w:eastAsia="Times New Roman" w:hAnsi="Arial Narrow" w:cs="Times New Roman"/>
          <w:color w:val="000000"/>
          <w:sz w:val="20"/>
          <w:szCs w:val="20"/>
          <w:lang w:eastAsia="de-DE"/>
        </w:rPr>
        <w:t xml:space="preserve">) </w:t>
      </w:r>
      <w:r w:rsidRPr="000260D2">
        <w:rPr>
          <w:rFonts w:ascii="Arial Narrow" w:eastAsia="Times New Roman" w:hAnsi="Arial Narrow" w:cs="Times New Roman"/>
          <w:color w:val="000000"/>
          <w:lang w:eastAsia="de-DE"/>
        </w:rPr>
        <w:lastRenderedPageBreak/>
        <w:t xml:space="preserve">festgestellt. </w:t>
      </w:r>
      <w:r w:rsidRPr="00506AD6">
        <w:rPr>
          <w:rFonts w:ascii="Arial Narrow" w:eastAsia="Times New Roman" w:hAnsi="Arial Narrow" w:cs="Times New Roman"/>
          <w:color w:val="000000"/>
          <w:lang w:eastAsia="de-DE"/>
        </w:rPr>
        <w:t xml:space="preserve">Zu- und Abgänge von </w:t>
      </w:r>
      <w:proofErr w:type="spellStart"/>
      <w:r w:rsidRPr="00506AD6">
        <w:rPr>
          <w:rFonts w:ascii="Arial Narrow" w:eastAsia="Times New Roman" w:hAnsi="Arial Narrow" w:cs="Times New Roman"/>
          <w:color w:val="000000"/>
          <w:lang w:eastAsia="de-DE"/>
        </w:rPr>
        <w:t>Seminarteilnehmer</w:t>
      </w:r>
      <w:r w:rsidR="000260D2" w:rsidRPr="00506AD6">
        <w:rPr>
          <w:rFonts w:ascii="Arial Narrow" w:eastAsia="Times New Roman" w:hAnsi="Arial Narrow" w:cs="Times New Roman"/>
          <w:color w:val="000000"/>
          <w:lang w:eastAsia="de-DE"/>
        </w:rPr>
        <w:t>I</w:t>
      </w:r>
      <w:r w:rsidRPr="00506AD6">
        <w:rPr>
          <w:rFonts w:ascii="Arial Narrow" w:eastAsia="Times New Roman" w:hAnsi="Arial Narrow" w:cs="Times New Roman"/>
          <w:color w:val="000000"/>
          <w:lang w:eastAsia="de-DE"/>
        </w:rPr>
        <w:t>n</w:t>
      </w:r>
      <w:r w:rsidR="00B13F42">
        <w:rPr>
          <w:rFonts w:ascii="Arial Narrow" w:eastAsia="Times New Roman" w:hAnsi="Arial Narrow" w:cs="Times New Roman"/>
          <w:color w:val="000000"/>
          <w:lang w:eastAsia="de-DE"/>
        </w:rPr>
        <w:t>-</w:t>
      </w:r>
      <w:r w:rsidRPr="00506AD6">
        <w:rPr>
          <w:rFonts w:ascii="Arial Narrow" w:eastAsia="Times New Roman" w:hAnsi="Arial Narrow" w:cs="Times New Roman"/>
          <w:color w:val="000000"/>
          <w:lang w:eastAsia="de-DE"/>
        </w:rPr>
        <w:t>nen</w:t>
      </w:r>
      <w:proofErr w:type="spellEnd"/>
      <w:r w:rsidRPr="00506AD6">
        <w:rPr>
          <w:rFonts w:ascii="Arial Narrow" w:eastAsia="Times New Roman" w:hAnsi="Arial Narrow" w:cs="Times New Roman"/>
          <w:color w:val="000000"/>
          <w:lang w:eastAsia="de-DE"/>
        </w:rPr>
        <w:t xml:space="preserve"> während der ersten Hälfte des Schulhalbjahres </w:t>
      </w:r>
      <w:r w:rsidR="000260D2" w:rsidRPr="00506AD6">
        <w:rPr>
          <w:rFonts w:ascii="Arial Narrow" w:eastAsia="Times New Roman" w:hAnsi="Arial Narrow" w:cs="Times New Roman"/>
          <w:color w:val="000000"/>
          <w:sz w:val="20"/>
          <w:szCs w:val="20"/>
          <w:lang w:eastAsia="de-DE"/>
        </w:rPr>
        <w:t>(</w:t>
      </w:r>
      <w:r w:rsidRPr="00506AD6">
        <w:rPr>
          <w:rFonts w:ascii="Arial Narrow" w:eastAsia="Times New Roman" w:hAnsi="Arial Narrow" w:cs="Times New Roman"/>
          <w:color w:val="000000"/>
          <w:sz w:val="20"/>
          <w:szCs w:val="20"/>
          <w:lang w:eastAsia="de-DE"/>
        </w:rPr>
        <w:t>beim Lehramt</w:t>
      </w:r>
      <w:r w:rsidR="006E572E">
        <w:rPr>
          <w:rFonts w:ascii="Arial Narrow" w:eastAsia="Times New Roman" w:hAnsi="Arial Narrow" w:cs="Times New Roman"/>
          <w:color w:val="000000"/>
          <w:sz w:val="20"/>
          <w:szCs w:val="20"/>
          <w:lang w:eastAsia="de-DE"/>
        </w:rPr>
        <w:t xml:space="preserve"> BBS</w:t>
      </w:r>
      <w:r w:rsidRPr="00506AD6">
        <w:rPr>
          <w:rFonts w:ascii="Arial Narrow" w:eastAsia="Times New Roman" w:hAnsi="Arial Narrow" w:cs="Times New Roman"/>
          <w:color w:val="000000"/>
          <w:sz w:val="20"/>
          <w:szCs w:val="20"/>
          <w:lang w:eastAsia="de-DE"/>
        </w:rPr>
        <w:t xml:space="preserve"> während der zweiten Hälfte des Schulhalbjahres</w:t>
      </w:r>
      <w:r w:rsidR="000260D2" w:rsidRPr="00506AD6">
        <w:rPr>
          <w:rFonts w:ascii="Arial Narrow" w:eastAsia="Times New Roman" w:hAnsi="Arial Narrow" w:cs="Times New Roman"/>
          <w:color w:val="000000"/>
          <w:sz w:val="20"/>
          <w:szCs w:val="20"/>
          <w:lang w:eastAsia="de-DE"/>
        </w:rPr>
        <w:t>)</w:t>
      </w:r>
      <w:r w:rsidRPr="00506AD6">
        <w:rPr>
          <w:rFonts w:ascii="Arial Narrow" w:eastAsia="Times New Roman" w:hAnsi="Arial Narrow" w:cs="Times New Roman"/>
          <w:color w:val="000000"/>
          <w:sz w:val="20"/>
          <w:szCs w:val="20"/>
          <w:lang w:eastAsia="de-DE"/>
        </w:rPr>
        <w:t xml:space="preserve"> </w:t>
      </w:r>
      <w:r w:rsidRPr="00506AD6">
        <w:rPr>
          <w:rFonts w:ascii="Arial Narrow" w:eastAsia="Times New Roman" w:hAnsi="Arial Narrow" w:cs="Times New Roman"/>
          <w:color w:val="000000"/>
          <w:lang w:eastAsia="de-DE"/>
        </w:rPr>
        <w:t>wer</w:t>
      </w:r>
      <w:r w:rsidR="006E572E">
        <w:rPr>
          <w:rFonts w:ascii="Arial Narrow" w:eastAsia="Times New Roman" w:hAnsi="Arial Narrow" w:cs="Times New Roman"/>
          <w:color w:val="000000"/>
          <w:lang w:eastAsia="de-DE"/>
        </w:rPr>
        <w:t>-</w:t>
      </w:r>
      <w:r w:rsidRPr="00506AD6">
        <w:rPr>
          <w:rFonts w:ascii="Arial Narrow" w:eastAsia="Times New Roman" w:hAnsi="Arial Narrow" w:cs="Times New Roman"/>
          <w:color w:val="000000"/>
          <w:lang w:eastAsia="de-DE"/>
        </w:rPr>
        <w:t xml:space="preserve">den hälftig angerechnet. Zu- und Abgänge während der zweiten Hälfte des Schulhalbjahres </w:t>
      </w:r>
      <w:r w:rsidR="000260D2" w:rsidRPr="00506AD6">
        <w:rPr>
          <w:rFonts w:ascii="Arial Narrow" w:eastAsia="Times New Roman" w:hAnsi="Arial Narrow" w:cs="Times New Roman"/>
          <w:color w:val="000000"/>
          <w:sz w:val="20"/>
          <w:szCs w:val="20"/>
          <w:lang w:eastAsia="de-DE"/>
        </w:rPr>
        <w:t>(</w:t>
      </w:r>
      <w:r w:rsidRPr="00506AD6">
        <w:rPr>
          <w:rFonts w:ascii="Arial Narrow" w:eastAsia="Times New Roman" w:hAnsi="Arial Narrow" w:cs="Times New Roman"/>
          <w:color w:val="000000"/>
          <w:sz w:val="20"/>
          <w:szCs w:val="20"/>
          <w:lang w:eastAsia="de-DE"/>
        </w:rPr>
        <w:t xml:space="preserve">beim Lehramt </w:t>
      </w:r>
      <w:r w:rsidR="006E572E">
        <w:rPr>
          <w:rFonts w:ascii="Arial Narrow" w:eastAsia="Times New Roman" w:hAnsi="Arial Narrow" w:cs="Times New Roman"/>
          <w:color w:val="000000"/>
          <w:sz w:val="20"/>
          <w:szCs w:val="20"/>
          <w:lang w:eastAsia="de-DE"/>
        </w:rPr>
        <w:t>BBS</w:t>
      </w:r>
      <w:r w:rsidRPr="00506AD6">
        <w:rPr>
          <w:rFonts w:ascii="Arial Narrow" w:eastAsia="Times New Roman" w:hAnsi="Arial Narrow" w:cs="Times New Roman"/>
          <w:color w:val="000000"/>
          <w:sz w:val="20"/>
          <w:szCs w:val="20"/>
          <w:lang w:eastAsia="de-DE"/>
        </w:rPr>
        <w:t xml:space="preserve"> </w:t>
      </w:r>
      <w:proofErr w:type="spellStart"/>
      <w:r w:rsidRPr="00506AD6">
        <w:rPr>
          <w:rFonts w:ascii="Arial Narrow" w:eastAsia="Times New Roman" w:hAnsi="Arial Narrow" w:cs="Times New Roman"/>
          <w:color w:val="000000"/>
          <w:sz w:val="20"/>
          <w:szCs w:val="20"/>
          <w:lang w:eastAsia="de-DE"/>
        </w:rPr>
        <w:t>wäh</w:t>
      </w:r>
      <w:r w:rsidR="006E572E">
        <w:rPr>
          <w:rFonts w:ascii="Arial Narrow" w:eastAsia="Times New Roman" w:hAnsi="Arial Narrow" w:cs="Times New Roman"/>
          <w:color w:val="000000"/>
          <w:sz w:val="20"/>
          <w:szCs w:val="20"/>
          <w:lang w:eastAsia="de-DE"/>
        </w:rPr>
        <w:t>-</w:t>
      </w:r>
      <w:r w:rsidRPr="00506AD6">
        <w:rPr>
          <w:rFonts w:ascii="Arial Narrow" w:eastAsia="Times New Roman" w:hAnsi="Arial Narrow" w:cs="Times New Roman"/>
          <w:color w:val="000000"/>
          <w:sz w:val="20"/>
          <w:szCs w:val="20"/>
          <w:lang w:eastAsia="de-DE"/>
        </w:rPr>
        <w:t>rend</w:t>
      </w:r>
      <w:proofErr w:type="spellEnd"/>
      <w:r w:rsidRPr="00506AD6">
        <w:rPr>
          <w:rFonts w:ascii="Arial Narrow" w:eastAsia="Times New Roman" w:hAnsi="Arial Narrow" w:cs="Times New Roman"/>
          <w:color w:val="000000"/>
          <w:sz w:val="20"/>
          <w:szCs w:val="20"/>
          <w:lang w:eastAsia="de-DE"/>
        </w:rPr>
        <w:t xml:space="preserve"> der</w:t>
      </w:r>
      <w:r w:rsidR="006E572E">
        <w:rPr>
          <w:rFonts w:ascii="Arial Narrow" w:eastAsia="Times New Roman" w:hAnsi="Arial Narrow" w:cs="Times New Roman"/>
          <w:color w:val="000000"/>
          <w:sz w:val="20"/>
          <w:szCs w:val="20"/>
          <w:lang w:eastAsia="de-DE"/>
        </w:rPr>
        <w:t xml:space="preserve"> 1. </w:t>
      </w:r>
      <w:r w:rsidRPr="00506AD6">
        <w:rPr>
          <w:rFonts w:ascii="Arial Narrow" w:eastAsia="Times New Roman" w:hAnsi="Arial Narrow" w:cs="Times New Roman"/>
          <w:color w:val="000000"/>
          <w:sz w:val="20"/>
          <w:szCs w:val="20"/>
          <w:lang w:eastAsia="de-DE"/>
        </w:rPr>
        <w:t>Hälfte des Schulhalbjahres</w:t>
      </w:r>
      <w:r w:rsidR="000260D2" w:rsidRPr="00506AD6">
        <w:rPr>
          <w:rFonts w:ascii="Arial Narrow" w:eastAsia="Times New Roman" w:hAnsi="Arial Narrow" w:cs="Times New Roman"/>
          <w:color w:val="000000"/>
          <w:sz w:val="20"/>
          <w:szCs w:val="20"/>
          <w:lang w:eastAsia="de-DE"/>
        </w:rPr>
        <w:t>)</w:t>
      </w:r>
      <w:r w:rsidRPr="00506AD6">
        <w:rPr>
          <w:rFonts w:ascii="Arial Narrow" w:eastAsia="Times New Roman" w:hAnsi="Arial Narrow" w:cs="Times New Roman"/>
          <w:color w:val="000000"/>
          <w:lang w:eastAsia="de-DE"/>
        </w:rPr>
        <w:t xml:space="preserve"> bleiben unberücksichtigt. </w:t>
      </w:r>
    </w:p>
    <w:p w:rsidR="00B81805" w:rsidRDefault="00B81805" w:rsidP="006E572E">
      <w:pPr>
        <w:shd w:val="clear" w:color="auto" w:fill="FFFFFF"/>
        <w:tabs>
          <w:tab w:val="left" w:pos="2944"/>
        </w:tabs>
        <w:spacing w:after="0" w:line="240" w:lineRule="auto"/>
        <w:jc w:val="both"/>
        <w:rPr>
          <w:rFonts w:ascii="Arial Narrow" w:eastAsia="Times New Roman" w:hAnsi="Arial Narrow" w:cs="Times New Roman"/>
          <w:color w:val="000000"/>
          <w:lang w:eastAsia="de-DE"/>
        </w:rPr>
      </w:pPr>
      <w:r w:rsidRPr="000260D2">
        <w:rPr>
          <w:rFonts w:ascii="Arial Narrow" w:eastAsia="Times New Roman" w:hAnsi="Arial Narrow" w:cs="Times New Roman"/>
          <w:color w:val="000000"/>
          <w:lang w:eastAsia="de-DE"/>
        </w:rPr>
        <w:t>Die Mindestunterrichtsverpflichtung</w:t>
      </w:r>
      <w:r w:rsidR="000260D2">
        <w:rPr>
          <w:rFonts w:ascii="Arial Narrow" w:eastAsia="Times New Roman" w:hAnsi="Arial Narrow" w:cs="Times New Roman"/>
          <w:color w:val="000000"/>
          <w:lang w:eastAsia="de-DE"/>
        </w:rPr>
        <w:t xml:space="preserve"> </w:t>
      </w:r>
      <w:r w:rsidRPr="000260D2">
        <w:rPr>
          <w:rFonts w:ascii="Arial Narrow" w:eastAsia="Times New Roman" w:hAnsi="Arial Narrow" w:cs="Times New Roman"/>
          <w:color w:val="000000"/>
          <w:lang w:eastAsia="de-DE"/>
        </w:rPr>
        <w:t xml:space="preserve">beträgt in der Regel 8 Wochenstunden; für die stellvertretenden </w:t>
      </w:r>
      <w:proofErr w:type="spellStart"/>
      <w:r w:rsidRPr="000260D2">
        <w:rPr>
          <w:rFonts w:ascii="Arial Narrow" w:eastAsia="Times New Roman" w:hAnsi="Arial Narrow" w:cs="Times New Roman"/>
          <w:color w:val="000000"/>
          <w:lang w:eastAsia="de-DE"/>
        </w:rPr>
        <w:t>Seminarleiter</w:t>
      </w:r>
      <w:r w:rsidR="000260D2">
        <w:rPr>
          <w:rFonts w:ascii="Arial Narrow" w:eastAsia="Times New Roman" w:hAnsi="Arial Narrow" w:cs="Times New Roman"/>
          <w:color w:val="000000"/>
          <w:lang w:eastAsia="de-DE"/>
        </w:rPr>
        <w:t>I</w:t>
      </w:r>
      <w:r w:rsidRPr="000260D2">
        <w:rPr>
          <w:rFonts w:ascii="Arial Narrow" w:eastAsia="Times New Roman" w:hAnsi="Arial Narrow" w:cs="Times New Roman"/>
          <w:color w:val="000000"/>
          <w:lang w:eastAsia="de-DE"/>
        </w:rPr>
        <w:t>n</w:t>
      </w:r>
      <w:r w:rsidR="006E572E">
        <w:rPr>
          <w:rFonts w:ascii="Arial Narrow" w:eastAsia="Times New Roman" w:hAnsi="Arial Narrow" w:cs="Times New Roman"/>
          <w:color w:val="000000"/>
          <w:lang w:eastAsia="de-DE"/>
        </w:rPr>
        <w:t>-</w:t>
      </w:r>
      <w:r w:rsidRPr="000260D2">
        <w:rPr>
          <w:rFonts w:ascii="Arial Narrow" w:eastAsia="Times New Roman" w:hAnsi="Arial Narrow" w:cs="Times New Roman"/>
          <w:color w:val="000000"/>
          <w:lang w:eastAsia="de-DE"/>
        </w:rPr>
        <w:t>nen</w:t>
      </w:r>
      <w:proofErr w:type="spellEnd"/>
      <w:r w:rsidR="000260D2">
        <w:rPr>
          <w:rFonts w:ascii="Arial Narrow" w:eastAsia="Times New Roman" w:hAnsi="Arial Narrow" w:cs="Times New Roman"/>
          <w:color w:val="000000"/>
          <w:lang w:eastAsia="de-DE"/>
        </w:rPr>
        <w:t xml:space="preserve"> </w:t>
      </w:r>
      <w:r w:rsidRPr="000260D2">
        <w:rPr>
          <w:rFonts w:ascii="Arial Narrow" w:eastAsia="Times New Roman" w:hAnsi="Arial Narrow" w:cs="Times New Roman"/>
          <w:color w:val="000000"/>
          <w:lang w:eastAsia="de-DE"/>
        </w:rPr>
        <w:t xml:space="preserve">sowie für die </w:t>
      </w:r>
      <w:proofErr w:type="spellStart"/>
      <w:r w:rsidRPr="000260D2">
        <w:rPr>
          <w:rFonts w:ascii="Arial Narrow" w:eastAsia="Times New Roman" w:hAnsi="Arial Narrow" w:cs="Times New Roman"/>
          <w:color w:val="000000"/>
          <w:lang w:eastAsia="de-DE"/>
        </w:rPr>
        <w:t>Fachleiter</w:t>
      </w:r>
      <w:r w:rsidR="000B7C16">
        <w:rPr>
          <w:rFonts w:ascii="Arial Narrow" w:eastAsia="Times New Roman" w:hAnsi="Arial Narrow" w:cs="Times New Roman"/>
          <w:color w:val="000000"/>
          <w:lang w:eastAsia="de-DE"/>
        </w:rPr>
        <w:t>I</w:t>
      </w:r>
      <w:r w:rsidRPr="000260D2">
        <w:rPr>
          <w:rFonts w:ascii="Arial Narrow" w:eastAsia="Times New Roman" w:hAnsi="Arial Narrow" w:cs="Times New Roman"/>
          <w:color w:val="000000"/>
          <w:lang w:eastAsia="de-DE"/>
        </w:rPr>
        <w:t>nnen</w:t>
      </w:r>
      <w:proofErr w:type="spellEnd"/>
      <w:r w:rsidRPr="000260D2">
        <w:rPr>
          <w:rFonts w:ascii="Arial Narrow" w:eastAsia="Times New Roman" w:hAnsi="Arial Narrow" w:cs="Times New Roman"/>
          <w:color w:val="000000"/>
          <w:lang w:eastAsia="de-DE"/>
        </w:rPr>
        <w:t xml:space="preserve"> für Berufspraxis beträgt sie i</w:t>
      </w:r>
      <w:r w:rsidR="000B7C16">
        <w:rPr>
          <w:rFonts w:ascii="Arial Narrow" w:eastAsia="Times New Roman" w:hAnsi="Arial Narrow" w:cs="Times New Roman"/>
          <w:color w:val="000000"/>
          <w:lang w:eastAsia="de-DE"/>
        </w:rPr>
        <w:t>.d.R.</w:t>
      </w:r>
      <w:r w:rsidRPr="000260D2">
        <w:rPr>
          <w:rFonts w:ascii="Arial Narrow" w:eastAsia="Times New Roman" w:hAnsi="Arial Narrow" w:cs="Times New Roman"/>
          <w:color w:val="000000"/>
          <w:lang w:eastAsia="de-DE"/>
        </w:rPr>
        <w:t xml:space="preserve"> 4 </w:t>
      </w:r>
      <w:proofErr w:type="spellStart"/>
      <w:r w:rsidRPr="000260D2">
        <w:rPr>
          <w:rFonts w:ascii="Arial Narrow" w:eastAsia="Times New Roman" w:hAnsi="Arial Narrow" w:cs="Times New Roman"/>
          <w:color w:val="000000"/>
          <w:lang w:eastAsia="de-DE"/>
        </w:rPr>
        <w:t>W</w:t>
      </w:r>
      <w:r w:rsidR="00C219A5">
        <w:rPr>
          <w:rFonts w:ascii="Arial Narrow" w:eastAsia="Times New Roman" w:hAnsi="Arial Narrow" w:cs="Times New Roman"/>
          <w:color w:val="000000"/>
          <w:lang w:eastAsia="de-DE"/>
        </w:rPr>
        <w:t>st</w:t>
      </w:r>
      <w:proofErr w:type="spellEnd"/>
      <w:r w:rsidRPr="000260D2">
        <w:rPr>
          <w:rFonts w:ascii="Arial Narrow" w:eastAsia="Times New Roman" w:hAnsi="Arial Narrow" w:cs="Times New Roman"/>
          <w:color w:val="000000"/>
          <w:lang w:eastAsia="de-DE"/>
        </w:rPr>
        <w:t xml:space="preserve">. Die Mindestunterrichtsverpflichtung kann in besonderen Fällen unterschritten werden. Die </w:t>
      </w:r>
      <w:proofErr w:type="spellStart"/>
      <w:r w:rsidRPr="000260D2">
        <w:rPr>
          <w:rFonts w:ascii="Arial Narrow" w:eastAsia="Times New Roman" w:hAnsi="Arial Narrow" w:cs="Times New Roman"/>
          <w:color w:val="000000"/>
          <w:lang w:eastAsia="de-DE"/>
        </w:rPr>
        <w:t>Entschei</w:t>
      </w:r>
      <w:proofErr w:type="spellEnd"/>
      <w:r w:rsidR="0079014F">
        <w:rPr>
          <w:rFonts w:ascii="Arial Narrow" w:eastAsia="Times New Roman" w:hAnsi="Arial Narrow" w:cs="Times New Roman"/>
          <w:color w:val="000000"/>
          <w:lang w:eastAsia="de-DE"/>
        </w:rPr>
        <w:t>-</w:t>
      </w:r>
      <w:r w:rsidRPr="000260D2">
        <w:rPr>
          <w:rFonts w:ascii="Arial Narrow" w:eastAsia="Times New Roman" w:hAnsi="Arial Narrow" w:cs="Times New Roman"/>
          <w:color w:val="000000"/>
          <w:lang w:eastAsia="de-DE"/>
        </w:rPr>
        <w:t xml:space="preserve">dung trifft </w:t>
      </w:r>
      <w:r w:rsidR="000B7C16">
        <w:rPr>
          <w:rFonts w:ascii="Arial Narrow" w:eastAsia="Times New Roman" w:hAnsi="Arial Narrow" w:cs="Times New Roman"/>
          <w:color w:val="000000"/>
          <w:lang w:eastAsia="de-DE"/>
        </w:rPr>
        <w:t>der/</w:t>
      </w:r>
      <w:r w:rsidRPr="000260D2">
        <w:rPr>
          <w:rFonts w:ascii="Arial Narrow" w:eastAsia="Times New Roman" w:hAnsi="Arial Narrow" w:cs="Times New Roman"/>
          <w:color w:val="000000"/>
          <w:lang w:eastAsia="de-DE"/>
        </w:rPr>
        <w:t>die Seminarleiter</w:t>
      </w:r>
      <w:r w:rsidR="000B7C16">
        <w:rPr>
          <w:rFonts w:ascii="Arial Narrow" w:eastAsia="Times New Roman" w:hAnsi="Arial Narrow" w:cs="Times New Roman"/>
          <w:color w:val="000000"/>
          <w:lang w:eastAsia="de-DE"/>
        </w:rPr>
        <w:t>/</w:t>
      </w:r>
      <w:r w:rsidRPr="000260D2">
        <w:rPr>
          <w:rFonts w:ascii="Arial Narrow" w:eastAsia="Times New Roman" w:hAnsi="Arial Narrow" w:cs="Times New Roman"/>
          <w:color w:val="000000"/>
          <w:lang w:eastAsia="de-DE"/>
        </w:rPr>
        <w:t>in mit Zustimmung des Landesprüfungsamtes für die Lehrämter an Schulen.</w:t>
      </w:r>
    </w:p>
    <w:p w:rsidR="00506AD6" w:rsidRPr="00506AD6" w:rsidRDefault="00506AD6" w:rsidP="000260D2">
      <w:pPr>
        <w:shd w:val="clear" w:color="auto" w:fill="FFFFFF"/>
        <w:tabs>
          <w:tab w:val="left" w:pos="2944"/>
        </w:tabs>
        <w:spacing w:after="0" w:line="240" w:lineRule="auto"/>
        <w:rPr>
          <w:rFonts w:ascii="Arial Narrow" w:eastAsia="Times New Roman" w:hAnsi="Arial Narrow" w:cs="Times New Roman"/>
          <w:color w:val="000000"/>
          <w:sz w:val="10"/>
          <w:szCs w:val="10"/>
          <w:lang w:eastAsia="de-DE"/>
        </w:rPr>
      </w:pPr>
    </w:p>
    <w:p w:rsidR="00B81805" w:rsidRDefault="00B81805" w:rsidP="006E572E">
      <w:pPr>
        <w:shd w:val="clear" w:color="auto" w:fill="FFFFFF"/>
        <w:tabs>
          <w:tab w:val="left" w:pos="2944"/>
        </w:tabs>
        <w:spacing w:after="0" w:line="240" w:lineRule="auto"/>
        <w:jc w:val="both"/>
        <w:rPr>
          <w:rFonts w:ascii="Arial Narrow" w:eastAsia="Times New Roman" w:hAnsi="Arial Narrow" w:cs="Times New Roman"/>
          <w:color w:val="000000"/>
          <w:lang w:eastAsia="de-DE"/>
        </w:rPr>
      </w:pPr>
      <w:r w:rsidRPr="000260D2">
        <w:rPr>
          <w:rFonts w:ascii="Arial Narrow" w:eastAsia="Times New Roman" w:hAnsi="Arial Narrow" w:cs="Times New Roman"/>
          <w:color w:val="000000"/>
          <w:lang w:eastAsia="de-DE"/>
        </w:rPr>
        <w:t xml:space="preserve">(4) Stundenanrechnungen werden für die Wahrnehmung von Funktionen </w:t>
      </w:r>
      <w:r w:rsidR="0079014F">
        <w:rPr>
          <w:rFonts w:ascii="Arial Narrow" w:eastAsia="Times New Roman" w:hAnsi="Arial Narrow" w:cs="Times New Roman"/>
          <w:color w:val="000000"/>
          <w:lang w:eastAsia="de-DE"/>
        </w:rPr>
        <w:t xml:space="preserve">u. </w:t>
      </w:r>
      <w:r w:rsidRPr="000260D2">
        <w:rPr>
          <w:rFonts w:ascii="Arial Narrow" w:eastAsia="Times New Roman" w:hAnsi="Arial Narrow" w:cs="Times New Roman"/>
          <w:color w:val="000000"/>
          <w:lang w:eastAsia="de-DE"/>
        </w:rPr>
        <w:t xml:space="preserve">Sonderaufgaben und für besondere </w:t>
      </w:r>
      <w:proofErr w:type="spellStart"/>
      <w:r w:rsidRPr="000260D2">
        <w:rPr>
          <w:rFonts w:ascii="Arial Narrow" w:eastAsia="Times New Roman" w:hAnsi="Arial Narrow" w:cs="Times New Roman"/>
          <w:color w:val="000000"/>
          <w:lang w:eastAsia="de-DE"/>
        </w:rPr>
        <w:t>Be</w:t>
      </w:r>
      <w:r w:rsidR="0079014F">
        <w:rPr>
          <w:rFonts w:ascii="Arial Narrow" w:eastAsia="Times New Roman" w:hAnsi="Arial Narrow" w:cs="Times New Roman"/>
          <w:color w:val="000000"/>
          <w:lang w:eastAsia="de-DE"/>
        </w:rPr>
        <w:t>-</w:t>
      </w:r>
      <w:r w:rsidRPr="000260D2">
        <w:rPr>
          <w:rFonts w:ascii="Arial Narrow" w:eastAsia="Times New Roman" w:hAnsi="Arial Narrow" w:cs="Times New Roman"/>
          <w:color w:val="000000"/>
          <w:lang w:eastAsia="de-DE"/>
        </w:rPr>
        <w:t>lastungen</w:t>
      </w:r>
      <w:proofErr w:type="spellEnd"/>
      <w:r w:rsidRPr="000260D2">
        <w:rPr>
          <w:rFonts w:ascii="Arial Narrow" w:eastAsia="Times New Roman" w:hAnsi="Arial Narrow" w:cs="Times New Roman"/>
          <w:color w:val="000000"/>
          <w:lang w:eastAsia="de-DE"/>
        </w:rPr>
        <w:t xml:space="preserve"> bei der Ausbildung gewährt; sie ergeben sich aus Anl</w:t>
      </w:r>
      <w:r w:rsidR="0079014F">
        <w:rPr>
          <w:rFonts w:ascii="Arial Narrow" w:eastAsia="Times New Roman" w:hAnsi="Arial Narrow" w:cs="Times New Roman"/>
          <w:color w:val="000000"/>
          <w:lang w:eastAsia="de-DE"/>
        </w:rPr>
        <w:t xml:space="preserve">age </w:t>
      </w:r>
      <w:r w:rsidRPr="000260D2">
        <w:rPr>
          <w:rFonts w:ascii="Arial Narrow" w:eastAsia="Times New Roman" w:hAnsi="Arial Narrow" w:cs="Times New Roman"/>
          <w:color w:val="000000"/>
          <w:lang w:eastAsia="de-DE"/>
        </w:rPr>
        <w:t>2. Bei Vorliegen der Voraussetzungen können da</w:t>
      </w:r>
      <w:r w:rsidR="0079014F">
        <w:rPr>
          <w:rFonts w:ascii="Arial Narrow" w:eastAsia="Times New Roman" w:hAnsi="Arial Narrow" w:cs="Times New Roman"/>
          <w:color w:val="000000"/>
          <w:lang w:eastAsia="de-DE"/>
        </w:rPr>
        <w:t>-</w:t>
      </w:r>
      <w:r w:rsidRPr="000260D2">
        <w:rPr>
          <w:rFonts w:ascii="Arial Narrow" w:eastAsia="Times New Roman" w:hAnsi="Arial Narrow" w:cs="Times New Roman"/>
          <w:color w:val="000000"/>
          <w:lang w:eastAsia="de-DE"/>
        </w:rPr>
        <w:t xml:space="preserve">neben auch Stundenanrechnungen nach </w:t>
      </w:r>
      <w:r w:rsidR="0079014F">
        <w:rPr>
          <w:rFonts w:ascii="Arial Narrow" w:eastAsia="Times New Roman" w:hAnsi="Arial Narrow" w:cs="Times New Roman"/>
          <w:color w:val="000000"/>
          <w:lang w:eastAsia="de-DE"/>
        </w:rPr>
        <w:t xml:space="preserve">§ </w:t>
      </w:r>
      <w:r w:rsidRPr="000260D2">
        <w:rPr>
          <w:rFonts w:ascii="Arial Narrow" w:eastAsia="Times New Roman" w:hAnsi="Arial Narrow" w:cs="Times New Roman"/>
          <w:color w:val="000000"/>
          <w:lang w:eastAsia="de-DE"/>
        </w:rPr>
        <w:t>8 gewährt werden.</w:t>
      </w:r>
    </w:p>
    <w:p w:rsidR="000B7C16" w:rsidRPr="000B7C16" w:rsidRDefault="000B7C16" w:rsidP="006E572E">
      <w:pPr>
        <w:shd w:val="clear" w:color="auto" w:fill="FFFFFF"/>
        <w:tabs>
          <w:tab w:val="left" w:pos="2944"/>
        </w:tabs>
        <w:spacing w:after="0" w:line="240" w:lineRule="auto"/>
        <w:jc w:val="both"/>
        <w:rPr>
          <w:rFonts w:ascii="Arial Narrow" w:eastAsia="Times New Roman" w:hAnsi="Arial Narrow" w:cs="Times New Roman"/>
          <w:color w:val="000000"/>
          <w:sz w:val="10"/>
          <w:szCs w:val="10"/>
          <w:lang w:eastAsia="de-DE"/>
        </w:rPr>
      </w:pPr>
    </w:p>
    <w:p w:rsidR="00B81805" w:rsidRPr="000B7C16" w:rsidRDefault="00B81805" w:rsidP="006E572E">
      <w:pPr>
        <w:shd w:val="clear" w:color="auto" w:fill="FFFFFF"/>
        <w:tabs>
          <w:tab w:val="left" w:pos="2944"/>
        </w:tabs>
        <w:spacing w:after="0" w:line="240" w:lineRule="auto"/>
        <w:jc w:val="both"/>
        <w:rPr>
          <w:rFonts w:ascii="Arial Narrow" w:eastAsia="Times New Roman" w:hAnsi="Arial Narrow" w:cs="Times New Roman"/>
          <w:color w:val="000000"/>
          <w:lang w:eastAsia="de-DE"/>
        </w:rPr>
      </w:pPr>
      <w:r w:rsidRPr="000260D2">
        <w:rPr>
          <w:rFonts w:ascii="Arial Narrow" w:eastAsia="Times New Roman" w:hAnsi="Arial Narrow" w:cs="Times New Roman"/>
          <w:color w:val="000000"/>
          <w:lang w:eastAsia="de-DE"/>
        </w:rPr>
        <w:t xml:space="preserve">(5) Stundenermäßigungen werden entsprechend den §§ 9 </w:t>
      </w:r>
      <w:r w:rsidR="006E572E">
        <w:rPr>
          <w:rFonts w:ascii="Arial Narrow" w:eastAsia="Times New Roman" w:hAnsi="Arial Narrow" w:cs="Times New Roman"/>
          <w:color w:val="000000"/>
          <w:lang w:eastAsia="de-DE"/>
        </w:rPr>
        <w:t>-1</w:t>
      </w:r>
      <w:r w:rsidRPr="000260D2">
        <w:rPr>
          <w:rFonts w:ascii="Arial Narrow" w:eastAsia="Times New Roman" w:hAnsi="Arial Narrow" w:cs="Times New Roman"/>
          <w:color w:val="000000"/>
          <w:lang w:eastAsia="de-DE"/>
        </w:rPr>
        <w:t xml:space="preserve">1 gewährt. </w:t>
      </w:r>
      <w:r w:rsidRPr="000B7C16">
        <w:rPr>
          <w:rFonts w:ascii="Arial Narrow" w:eastAsia="Times New Roman" w:hAnsi="Arial Narrow" w:cs="Times New Roman"/>
          <w:color w:val="000000"/>
          <w:lang w:eastAsia="de-DE"/>
        </w:rPr>
        <w:t>Soweit nach §9 Abs.1 mindestens die Hälfte des Regelstundenmaßes Unterricht zu erteilen ist, wird nur der Unterricht an Schulen berücksichtigt. Abweichend von §</w:t>
      </w:r>
      <w:r w:rsidR="0079014F">
        <w:rPr>
          <w:rFonts w:ascii="Arial Narrow" w:eastAsia="Times New Roman" w:hAnsi="Arial Narrow" w:cs="Times New Roman"/>
          <w:color w:val="000000"/>
          <w:lang w:eastAsia="de-DE"/>
        </w:rPr>
        <w:t xml:space="preserve"> </w:t>
      </w:r>
      <w:r w:rsidRPr="000B7C16">
        <w:rPr>
          <w:rFonts w:ascii="Arial Narrow" w:eastAsia="Times New Roman" w:hAnsi="Arial Narrow" w:cs="Times New Roman"/>
          <w:color w:val="000000"/>
          <w:lang w:eastAsia="de-DE"/>
        </w:rPr>
        <w:t>9</w:t>
      </w:r>
      <w:r w:rsidR="0079014F">
        <w:rPr>
          <w:rFonts w:ascii="Arial Narrow" w:eastAsia="Times New Roman" w:hAnsi="Arial Narrow" w:cs="Times New Roman"/>
          <w:color w:val="000000"/>
          <w:lang w:eastAsia="de-DE"/>
        </w:rPr>
        <w:t xml:space="preserve"> </w:t>
      </w:r>
      <w:r w:rsidRPr="000B7C16">
        <w:rPr>
          <w:rFonts w:ascii="Arial Narrow" w:eastAsia="Times New Roman" w:hAnsi="Arial Narrow" w:cs="Times New Roman"/>
          <w:color w:val="000000"/>
          <w:lang w:eastAsia="de-DE"/>
        </w:rPr>
        <w:t xml:space="preserve">Abs.1 beträgt die Altersermäßigung 2 </w:t>
      </w:r>
      <w:proofErr w:type="spellStart"/>
      <w:r w:rsidRPr="000B7C16">
        <w:rPr>
          <w:rFonts w:ascii="Arial Narrow" w:eastAsia="Times New Roman" w:hAnsi="Arial Narrow" w:cs="Times New Roman"/>
          <w:color w:val="000000"/>
          <w:lang w:eastAsia="de-DE"/>
        </w:rPr>
        <w:t>W</w:t>
      </w:r>
      <w:r w:rsidR="0079014F">
        <w:rPr>
          <w:rFonts w:ascii="Arial Narrow" w:eastAsia="Times New Roman" w:hAnsi="Arial Narrow" w:cs="Times New Roman"/>
          <w:color w:val="000000"/>
          <w:lang w:eastAsia="de-DE"/>
        </w:rPr>
        <w:t>st</w:t>
      </w:r>
      <w:proofErr w:type="spellEnd"/>
      <w:r w:rsidRPr="000B7C16">
        <w:rPr>
          <w:rFonts w:ascii="Arial Narrow" w:eastAsia="Times New Roman" w:hAnsi="Arial Narrow" w:cs="Times New Roman"/>
          <w:color w:val="000000"/>
          <w:lang w:eastAsia="de-DE"/>
        </w:rPr>
        <w:t xml:space="preserve">, wenn wegen der Zuweisung einer weiteren Person zur </w:t>
      </w:r>
      <w:proofErr w:type="spellStart"/>
      <w:r w:rsidRPr="000B7C16">
        <w:rPr>
          <w:rFonts w:ascii="Arial Narrow" w:eastAsia="Times New Roman" w:hAnsi="Arial Narrow" w:cs="Times New Roman"/>
          <w:color w:val="000000"/>
          <w:lang w:eastAsia="de-DE"/>
        </w:rPr>
        <w:t>Ausbil</w:t>
      </w:r>
      <w:proofErr w:type="spellEnd"/>
      <w:r w:rsidR="0079014F">
        <w:rPr>
          <w:rFonts w:ascii="Arial Narrow" w:eastAsia="Times New Roman" w:hAnsi="Arial Narrow" w:cs="Times New Roman"/>
          <w:color w:val="000000"/>
          <w:lang w:eastAsia="de-DE"/>
        </w:rPr>
        <w:t>-</w:t>
      </w:r>
      <w:r w:rsidRPr="000B7C16">
        <w:rPr>
          <w:rFonts w:ascii="Arial Narrow" w:eastAsia="Times New Roman" w:hAnsi="Arial Narrow" w:cs="Times New Roman"/>
          <w:color w:val="000000"/>
          <w:lang w:eastAsia="de-DE"/>
        </w:rPr>
        <w:t xml:space="preserve">dung 1 </w:t>
      </w:r>
      <w:proofErr w:type="spellStart"/>
      <w:r w:rsidRPr="000B7C16">
        <w:rPr>
          <w:rFonts w:ascii="Arial Narrow" w:eastAsia="Times New Roman" w:hAnsi="Arial Narrow" w:cs="Times New Roman"/>
          <w:color w:val="000000"/>
          <w:lang w:eastAsia="de-DE"/>
        </w:rPr>
        <w:t>W</w:t>
      </w:r>
      <w:r w:rsidR="0079014F">
        <w:rPr>
          <w:rFonts w:ascii="Arial Narrow" w:eastAsia="Times New Roman" w:hAnsi="Arial Narrow" w:cs="Times New Roman"/>
          <w:color w:val="000000"/>
          <w:lang w:eastAsia="de-DE"/>
        </w:rPr>
        <w:t>st</w:t>
      </w:r>
      <w:proofErr w:type="spellEnd"/>
      <w:r w:rsidRPr="000B7C16">
        <w:rPr>
          <w:rFonts w:ascii="Arial Narrow" w:eastAsia="Times New Roman" w:hAnsi="Arial Narrow" w:cs="Times New Roman"/>
          <w:color w:val="000000"/>
          <w:lang w:eastAsia="de-DE"/>
        </w:rPr>
        <w:t xml:space="preserve"> weniger als die Hälfte des Regelstunden</w:t>
      </w:r>
      <w:r w:rsidR="0079014F">
        <w:rPr>
          <w:rFonts w:ascii="Arial Narrow" w:eastAsia="Times New Roman" w:hAnsi="Arial Narrow" w:cs="Times New Roman"/>
          <w:color w:val="000000"/>
          <w:lang w:eastAsia="de-DE"/>
        </w:rPr>
        <w:t>-</w:t>
      </w:r>
      <w:r w:rsidRPr="000B7C16">
        <w:rPr>
          <w:rFonts w:ascii="Arial Narrow" w:eastAsia="Times New Roman" w:hAnsi="Arial Narrow" w:cs="Times New Roman"/>
          <w:color w:val="000000"/>
          <w:lang w:eastAsia="de-DE"/>
        </w:rPr>
        <w:t>maßes Unterricht erteilt wird.</w:t>
      </w:r>
    </w:p>
    <w:p w:rsidR="000B7C16" w:rsidRPr="000B7C16" w:rsidRDefault="000B7C16" w:rsidP="000B7C16">
      <w:pPr>
        <w:shd w:val="clear" w:color="auto" w:fill="FFFFFF"/>
        <w:tabs>
          <w:tab w:val="left" w:pos="2944"/>
        </w:tabs>
        <w:spacing w:after="0" w:line="240" w:lineRule="auto"/>
        <w:rPr>
          <w:rFonts w:ascii="Arial Narrow" w:eastAsia="Times New Roman" w:hAnsi="Arial Narrow" w:cs="Times New Roman"/>
          <w:color w:val="000000"/>
          <w:sz w:val="10"/>
          <w:szCs w:val="10"/>
          <w:lang w:eastAsia="de-DE"/>
        </w:rPr>
      </w:pPr>
    </w:p>
    <w:p w:rsidR="00B81805" w:rsidRDefault="00B81805" w:rsidP="006E572E">
      <w:pPr>
        <w:shd w:val="clear" w:color="auto" w:fill="FFFFFF"/>
        <w:tabs>
          <w:tab w:val="left" w:pos="2944"/>
        </w:tabs>
        <w:spacing w:after="0" w:line="240" w:lineRule="auto"/>
        <w:jc w:val="both"/>
        <w:rPr>
          <w:rFonts w:ascii="Arial Narrow" w:eastAsia="Times New Roman" w:hAnsi="Arial Narrow" w:cs="Times New Roman"/>
          <w:color w:val="000000"/>
          <w:lang w:eastAsia="de-DE"/>
        </w:rPr>
      </w:pPr>
      <w:r w:rsidRPr="000B7C16">
        <w:rPr>
          <w:rFonts w:ascii="Arial Narrow" w:eastAsia="Times New Roman" w:hAnsi="Arial Narrow" w:cs="Times New Roman"/>
          <w:color w:val="000000"/>
          <w:lang w:eastAsia="de-DE"/>
        </w:rPr>
        <w:t>6) Die Absätze 1</w:t>
      </w:r>
      <w:r w:rsidR="0079014F">
        <w:rPr>
          <w:rFonts w:ascii="Arial Narrow" w:eastAsia="Times New Roman" w:hAnsi="Arial Narrow" w:cs="Times New Roman"/>
          <w:color w:val="000000"/>
          <w:lang w:eastAsia="de-DE"/>
        </w:rPr>
        <w:t>-</w:t>
      </w:r>
      <w:r w:rsidRPr="000B7C16">
        <w:rPr>
          <w:rFonts w:ascii="Arial Narrow" w:eastAsia="Times New Roman" w:hAnsi="Arial Narrow" w:cs="Times New Roman"/>
          <w:color w:val="000000"/>
          <w:lang w:eastAsia="de-DE"/>
        </w:rPr>
        <w:t>5 gelten entsprechend für Lehrkräfte an Schulen, die</w:t>
      </w:r>
      <w:r w:rsidR="000B7C16">
        <w:rPr>
          <w:rFonts w:ascii="Arial Narrow" w:eastAsia="Times New Roman" w:hAnsi="Arial Narrow" w:cs="Times New Roman"/>
          <w:color w:val="000000"/>
          <w:lang w:eastAsia="de-DE"/>
        </w:rPr>
        <w:t xml:space="preserve"> </w:t>
      </w:r>
      <w:r w:rsidRPr="000B7C16">
        <w:rPr>
          <w:rFonts w:ascii="Arial Narrow" w:eastAsia="Times New Roman" w:hAnsi="Arial Narrow" w:cs="Times New Roman"/>
          <w:color w:val="000000"/>
          <w:lang w:eastAsia="de-DE"/>
        </w:rPr>
        <w:t xml:space="preserve">Aufgaben der </w:t>
      </w:r>
      <w:proofErr w:type="spellStart"/>
      <w:r w:rsidRPr="000B7C16">
        <w:rPr>
          <w:rFonts w:ascii="Arial Narrow" w:eastAsia="Times New Roman" w:hAnsi="Arial Narrow" w:cs="Times New Roman"/>
          <w:color w:val="000000"/>
          <w:lang w:eastAsia="de-DE"/>
        </w:rPr>
        <w:t>Fachleiter</w:t>
      </w:r>
      <w:r w:rsidR="000B7C16">
        <w:rPr>
          <w:rFonts w:ascii="Arial Narrow" w:eastAsia="Times New Roman" w:hAnsi="Arial Narrow" w:cs="Times New Roman"/>
          <w:color w:val="000000"/>
          <w:lang w:eastAsia="de-DE"/>
        </w:rPr>
        <w:t>I</w:t>
      </w:r>
      <w:r w:rsidRPr="000B7C16">
        <w:rPr>
          <w:rFonts w:ascii="Arial Narrow" w:eastAsia="Times New Roman" w:hAnsi="Arial Narrow" w:cs="Times New Roman"/>
          <w:color w:val="000000"/>
          <w:lang w:eastAsia="de-DE"/>
        </w:rPr>
        <w:t>nnen</w:t>
      </w:r>
      <w:proofErr w:type="spellEnd"/>
      <w:r w:rsidRPr="000B7C16">
        <w:rPr>
          <w:rFonts w:ascii="Arial Narrow" w:eastAsia="Times New Roman" w:hAnsi="Arial Narrow" w:cs="Times New Roman"/>
          <w:color w:val="000000"/>
          <w:lang w:eastAsia="de-DE"/>
        </w:rPr>
        <w:t xml:space="preserve"> an den staatl</w:t>
      </w:r>
      <w:r w:rsidR="0079014F">
        <w:rPr>
          <w:rFonts w:ascii="Arial Narrow" w:eastAsia="Times New Roman" w:hAnsi="Arial Narrow" w:cs="Times New Roman"/>
          <w:color w:val="000000"/>
          <w:lang w:eastAsia="de-DE"/>
        </w:rPr>
        <w:t>.</w:t>
      </w:r>
      <w:r w:rsidRPr="000B7C16">
        <w:rPr>
          <w:rFonts w:ascii="Arial Narrow" w:eastAsia="Times New Roman" w:hAnsi="Arial Narrow" w:cs="Times New Roman"/>
          <w:color w:val="000000"/>
          <w:lang w:eastAsia="de-DE"/>
        </w:rPr>
        <w:t xml:space="preserve"> Studienseminaren für die Lehrämter an Schulen wahr</w:t>
      </w:r>
      <w:r w:rsidR="0079014F">
        <w:rPr>
          <w:rFonts w:ascii="Arial Narrow" w:eastAsia="Times New Roman" w:hAnsi="Arial Narrow" w:cs="Times New Roman"/>
          <w:color w:val="000000"/>
          <w:lang w:eastAsia="de-DE"/>
        </w:rPr>
        <w:t>-</w:t>
      </w:r>
      <w:r w:rsidRPr="000B7C16">
        <w:rPr>
          <w:rFonts w:ascii="Arial Narrow" w:eastAsia="Times New Roman" w:hAnsi="Arial Narrow" w:cs="Times New Roman"/>
          <w:color w:val="000000"/>
          <w:lang w:eastAsia="de-DE"/>
        </w:rPr>
        <w:t>nehmen.</w:t>
      </w:r>
    </w:p>
    <w:p w:rsidR="00506AD6" w:rsidRPr="00506AD6" w:rsidRDefault="00506AD6" w:rsidP="000B7C16">
      <w:pPr>
        <w:shd w:val="clear" w:color="auto" w:fill="FFFFFF"/>
        <w:tabs>
          <w:tab w:val="left" w:pos="2944"/>
        </w:tabs>
        <w:spacing w:after="0" w:line="240" w:lineRule="auto"/>
        <w:rPr>
          <w:rFonts w:ascii="Arial Narrow" w:eastAsia="Times New Roman" w:hAnsi="Arial Narrow" w:cs="Times New Roman"/>
          <w:color w:val="000000"/>
          <w:sz w:val="10"/>
          <w:szCs w:val="10"/>
          <w:lang w:eastAsia="de-DE"/>
        </w:rPr>
      </w:pPr>
    </w:p>
    <w:p w:rsidR="00B81805" w:rsidRPr="0079014F" w:rsidRDefault="00B81805" w:rsidP="006E572E">
      <w:pPr>
        <w:shd w:val="clear" w:color="auto" w:fill="FFFFFF"/>
        <w:spacing w:after="0" w:line="240" w:lineRule="auto"/>
        <w:jc w:val="both"/>
        <w:outlineLvl w:val="3"/>
        <w:rPr>
          <w:rFonts w:ascii="Arial Narrow" w:eastAsia="Times New Roman" w:hAnsi="Arial Narrow" w:cs="Times New Roman"/>
          <w:color w:val="000000"/>
          <w:sz w:val="16"/>
          <w:szCs w:val="16"/>
          <w:lang w:eastAsia="de-DE"/>
        </w:rPr>
      </w:pPr>
      <w:r w:rsidRPr="0079014F">
        <w:rPr>
          <w:rFonts w:ascii="Arial Narrow" w:eastAsia="Times New Roman" w:hAnsi="Arial Narrow" w:cs="Times New Roman"/>
          <w:color w:val="000000"/>
          <w:sz w:val="16"/>
          <w:szCs w:val="16"/>
          <w:lang w:eastAsia="de-DE"/>
        </w:rPr>
        <w:t>Fußnoten</w:t>
      </w:r>
      <w:r w:rsidR="00506AD6" w:rsidRPr="0079014F">
        <w:rPr>
          <w:rFonts w:ascii="Arial Narrow" w:eastAsia="Times New Roman" w:hAnsi="Arial Narrow" w:cs="Times New Roman"/>
          <w:color w:val="000000"/>
          <w:sz w:val="16"/>
          <w:szCs w:val="16"/>
          <w:lang w:eastAsia="de-DE"/>
        </w:rPr>
        <w:t xml:space="preserve">: </w:t>
      </w:r>
      <w:r w:rsidRPr="0079014F">
        <w:rPr>
          <w:rFonts w:ascii="Arial Narrow" w:eastAsia="Times New Roman" w:hAnsi="Arial Narrow" w:cs="Times New Roman"/>
          <w:color w:val="000000"/>
          <w:sz w:val="16"/>
          <w:szCs w:val="16"/>
          <w:lang w:eastAsia="de-DE"/>
        </w:rPr>
        <w:t>Red. Anm.</w:t>
      </w:r>
      <w:r w:rsidR="006E572E" w:rsidRPr="0079014F">
        <w:rPr>
          <w:rFonts w:ascii="Arial Narrow" w:eastAsia="Times New Roman" w:hAnsi="Arial Narrow" w:cs="Times New Roman"/>
          <w:color w:val="000000"/>
          <w:sz w:val="16"/>
          <w:szCs w:val="16"/>
          <w:lang w:eastAsia="de-DE"/>
        </w:rPr>
        <w:t>:</w:t>
      </w:r>
      <w:r w:rsidRPr="0079014F">
        <w:rPr>
          <w:rFonts w:ascii="Arial Narrow" w:eastAsia="Times New Roman" w:hAnsi="Arial Narrow" w:cs="Times New Roman"/>
          <w:color w:val="000000"/>
          <w:sz w:val="16"/>
          <w:szCs w:val="16"/>
          <w:lang w:eastAsia="de-DE"/>
        </w:rPr>
        <w:t xml:space="preserve"> Beachte zu §14 Abs. 3 die Bestimmungen des Art</w:t>
      </w:r>
      <w:r w:rsidR="006E572E" w:rsidRPr="0079014F">
        <w:rPr>
          <w:rFonts w:ascii="Arial Narrow" w:eastAsia="Times New Roman" w:hAnsi="Arial Narrow" w:cs="Times New Roman"/>
          <w:color w:val="000000"/>
          <w:sz w:val="16"/>
          <w:szCs w:val="16"/>
          <w:lang w:eastAsia="de-DE"/>
        </w:rPr>
        <w:t>.</w:t>
      </w:r>
      <w:r w:rsidRPr="0079014F">
        <w:rPr>
          <w:rFonts w:ascii="Arial Narrow" w:eastAsia="Times New Roman" w:hAnsi="Arial Narrow" w:cs="Times New Roman"/>
          <w:color w:val="000000"/>
          <w:sz w:val="16"/>
          <w:szCs w:val="16"/>
          <w:lang w:eastAsia="de-DE"/>
        </w:rPr>
        <w:t>2 Nr.2 der Änderungsverordnung vom 16.07.2012: Es treten in Kraft Ar</w:t>
      </w:r>
      <w:r w:rsidR="006E572E" w:rsidRPr="0079014F">
        <w:rPr>
          <w:rFonts w:ascii="Arial Narrow" w:eastAsia="Times New Roman" w:hAnsi="Arial Narrow" w:cs="Times New Roman"/>
          <w:color w:val="000000"/>
          <w:sz w:val="16"/>
          <w:szCs w:val="16"/>
          <w:lang w:eastAsia="de-DE"/>
        </w:rPr>
        <w:t>t.</w:t>
      </w:r>
      <w:r w:rsidRPr="0079014F">
        <w:rPr>
          <w:rFonts w:ascii="Arial Narrow" w:eastAsia="Times New Roman" w:hAnsi="Arial Narrow" w:cs="Times New Roman"/>
          <w:color w:val="000000"/>
          <w:sz w:val="16"/>
          <w:szCs w:val="16"/>
          <w:lang w:eastAsia="de-DE"/>
        </w:rPr>
        <w:t>1 Nr.11 Buchst.</w:t>
      </w:r>
      <w:r w:rsidR="0079014F">
        <w:rPr>
          <w:rFonts w:ascii="Arial Narrow" w:eastAsia="Times New Roman" w:hAnsi="Arial Narrow" w:cs="Times New Roman"/>
          <w:color w:val="000000"/>
          <w:sz w:val="16"/>
          <w:szCs w:val="16"/>
          <w:lang w:eastAsia="de-DE"/>
        </w:rPr>
        <w:t xml:space="preserve"> </w:t>
      </w:r>
      <w:r w:rsidRPr="0079014F">
        <w:rPr>
          <w:rFonts w:ascii="Arial Narrow" w:eastAsia="Times New Roman" w:hAnsi="Arial Narrow" w:cs="Times New Roman"/>
          <w:color w:val="000000"/>
          <w:sz w:val="16"/>
          <w:szCs w:val="16"/>
          <w:lang w:eastAsia="de-DE"/>
        </w:rPr>
        <w:t>b (betreffend §14Abs.3) u</w:t>
      </w:r>
      <w:r w:rsidR="00506AD6" w:rsidRPr="0079014F">
        <w:rPr>
          <w:rFonts w:ascii="Arial Narrow" w:eastAsia="Times New Roman" w:hAnsi="Arial Narrow" w:cs="Times New Roman"/>
          <w:color w:val="000000"/>
          <w:sz w:val="16"/>
          <w:szCs w:val="16"/>
          <w:lang w:eastAsia="de-DE"/>
        </w:rPr>
        <w:t>.</w:t>
      </w:r>
      <w:r w:rsidRPr="0079014F">
        <w:rPr>
          <w:rFonts w:ascii="Arial Narrow" w:eastAsia="Times New Roman" w:hAnsi="Arial Narrow" w:cs="Times New Roman"/>
          <w:color w:val="000000"/>
          <w:sz w:val="16"/>
          <w:szCs w:val="16"/>
          <w:lang w:eastAsia="de-DE"/>
        </w:rPr>
        <w:t xml:space="preserve"> Nr. 13 (betreffend Anlage</w:t>
      </w:r>
      <w:r w:rsidR="006E572E" w:rsidRPr="0079014F">
        <w:rPr>
          <w:rFonts w:ascii="Arial Narrow" w:eastAsia="Times New Roman" w:hAnsi="Arial Narrow" w:cs="Times New Roman"/>
          <w:color w:val="000000"/>
          <w:sz w:val="16"/>
          <w:szCs w:val="16"/>
          <w:lang w:eastAsia="de-DE"/>
        </w:rPr>
        <w:t xml:space="preserve"> </w:t>
      </w:r>
      <w:r w:rsidRPr="0079014F">
        <w:rPr>
          <w:rFonts w:ascii="Arial Narrow" w:eastAsia="Times New Roman" w:hAnsi="Arial Narrow" w:cs="Times New Roman"/>
          <w:color w:val="000000"/>
          <w:sz w:val="16"/>
          <w:szCs w:val="16"/>
          <w:lang w:eastAsia="de-DE"/>
        </w:rPr>
        <w:t xml:space="preserve">2) für die </w:t>
      </w:r>
      <w:proofErr w:type="spellStart"/>
      <w:r w:rsidRPr="0079014F">
        <w:rPr>
          <w:rFonts w:ascii="Arial Narrow" w:eastAsia="Times New Roman" w:hAnsi="Arial Narrow" w:cs="Times New Roman"/>
          <w:color w:val="000000"/>
          <w:sz w:val="16"/>
          <w:szCs w:val="16"/>
          <w:lang w:eastAsia="de-DE"/>
        </w:rPr>
        <w:t>Seminarleiter</w:t>
      </w:r>
      <w:r w:rsidR="00506AD6" w:rsidRPr="0079014F">
        <w:rPr>
          <w:rFonts w:ascii="Arial Narrow" w:eastAsia="Times New Roman" w:hAnsi="Arial Narrow" w:cs="Times New Roman"/>
          <w:color w:val="000000"/>
          <w:sz w:val="16"/>
          <w:szCs w:val="16"/>
          <w:lang w:eastAsia="de-DE"/>
        </w:rPr>
        <w:t>I</w:t>
      </w:r>
      <w:r w:rsidRPr="0079014F">
        <w:rPr>
          <w:rFonts w:ascii="Arial Narrow" w:eastAsia="Times New Roman" w:hAnsi="Arial Narrow" w:cs="Times New Roman"/>
          <w:color w:val="000000"/>
          <w:sz w:val="16"/>
          <w:szCs w:val="16"/>
          <w:lang w:eastAsia="de-DE"/>
        </w:rPr>
        <w:t>nnen</w:t>
      </w:r>
      <w:proofErr w:type="spellEnd"/>
      <w:r w:rsidRPr="0079014F">
        <w:rPr>
          <w:rFonts w:ascii="Arial Narrow" w:eastAsia="Times New Roman" w:hAnsi="Arial Narrow" w:cs="Times New Roman"/>
          <w:color w:val="000000"/>
          <w:sz w:val="16"/>
          <w:szCs w:val="16"/>
          <w:lang w:eastAsia="de-DE"/>
        </w:rPr>
        <w:t xml:space="preserve">, die stellvertretenden </w:t>
      </w:r>
      <w:proofErr w:type="spellStart"/>
      <w:r w:rsidRPr="0079014F">
        <w:rPr>
          <w:rFonts w:ascii="Arial Narrow" w:eastAsia="Times New Roman" w:hAnsi="Arial Narrow" w:cs="Times New Roman"/>
          <w:color w:val="000000"/>
          <w:sz w:val="16"/>
          <w:szCs w:val="16"/>
          <w:lang w:eastAsia="de-DE"/>
        </w:rPr>
        <w:t>Seminarleiter</w:t>
      </w:r>
      <w:r w:rsidR="000B7C16" w:rsidRPr="0079014F">
        <w:rPr>
          <w:rFonts w:ascii="Arial Narrow" w:eastAsia="Times New Roman" w:hAnsi="Arial Narrow" w:cs="Times New Roman"/>
          <w:color w:val="000000"/>
          <w:sz w:val="16"/>
          <w:szCs w:val="16"/>
          <w:lang w:eastAsia="de-DE"/>
        </w:rPr>
        <w:t>In</w:t>
      </w:r>
      <w:r w:rsidRPr="0079014F">
        <w:rPr>
          <w:rFonts w:ascii="Arial Narrow" w:eastAsia="Times New Roman" w:hAnsi="Arial Narrow" w:cs="Times New Roman"/>
          <w:color w:val="000000"/>
          <w:sz w:val="16"/>
          <w:szCs w:val="16"/>
          <w:lang w:eastAsia="de-DE"/>
        </w:rPr>
        <w:t>nen</w:t>
      </w:r>
      <w:proofErr w:type="spellEnd"/>
      <w:r w:rsidRPr="0079014F">
        <w:rPr>
          <w:rFonts w:ascii="Arial Narrow" w:eastAsia="Times New Roman" w:hAnsi="Arial Narrow" w:cs="Times New Roman"/>
          <w:color w:val="000000"/>
          <w:sz w:val="16"/>
          <w:szCs w:val="16"/>
          <w:lang w:eastAsia="de-DE"/>
        </w:rPr>
        <w:t xml:space="preserve"> u</w:t>
      </w:r>
      <w:r w:rsidR="00155A2B" w:rsidRPr="0079014F">
        <w:rPr>
          <w:rFonts w:ascii="Arial Narrow" w:eastAsia="Times New Roman" w:hAnsi="Arial Narrow" w:cs="Times New Roman"/>
          <w:color w:val="000000"/>
          <w:sz w:val="16"/>
          <w:szCs w:val="16"/>
          <w:lang w:eastAsia="de-DE"/>
        </w:rPr>
        <w:t>.</w:t>
      </w:r>
      <w:r w:rsidRPr="0079014F">
        <w:rPr>
          <w:rFonts w:ascii="Arial Narrow" w:eastAsia="Times New Roman" w:hAnsi="Arial Narrow" w:cs="Times New Roman"/>
          <w:color w:val="000000"/>
          <w:sz w:val="16"/>
          <w:szCs w:val="16"/>
          <w:lang w:eastAsia="de-DE"/>
        </w:rPr>
        <w:t xml:space="preserve"> die </w:t>
      </w:r>
      <w:proofErr w:type="spellStart"/>
      <w:r w:rsidRPr="0079014F">
        <w:rPr>
          <w:rFonts w:ascii="Arial Narrow" w:eastAsia="Times New Roman" w:hAnsi="Arial Narrow" w:cs="Times New Roman"/>
          <w:color w:val="000000"/>
          <w:sz w:val="16"/>
          <w:szCs w:val="16"/>
          <w:lang w:eastAsia="de-DE"/>
        </w:rPr>
        <w:t>Fachleiter</w:t>
      </w:r>
      <w:r w:rsidR="000B7C16" w:rsidRPr="0079014F">
        <w:rPr>
          <w:rFonts w:ascii="Arial Narrow" w:eastAsia="Times New Roman" w:hAnsi="Arial Narrow" w:cs="Times New Roman"/>
          <w:color w:val="000000"/>
          <w:sz w:val="16"/>
          <w:szCs w:val="16"/>
          <w:lang w:eastAsia="de-DE"/>
        </w:rPr>
        <w:t>I</w:t>
      </w:r>
      <w:r w:rsidRPr="0079014F">
        <w:rPr>
          <w:rFonts w:ascii="Arial Narrow" w:eastAsia="Times New Roman" w:hAnsi="Arial Narrow" w:cs="Times New Roman"/>
          <w:color w:val="000000"/>
          <w:sz w:val="16"/>
          <w:szCs w:val="16"/>
          <w:lang w:eastAsia="de-DE"/>
        </w:rPr>
        <w:t>nnen</w:t>
      </w:r>
      <w:proofErr w:type="spellEnd"/>
      <w:r w:rsidRPr="0079014F">
        <w:rPr>
          <w:rFonts w:ascii="Arial Narrow" w:eastAsia="Times New Roman" w:hAnsi="Arial Narrow" w:cs="Times New Roman"/>
          <w:color w:val="000000"/>
          <w:sz w:val="16"/>
          <w:szCs w:val="16"/>
          <w:lang w:eastAsia="de-DE"/>
        </w:rPr>
        <w:t xml:space="preserve"> </w:t>
      </w:r>
      <w:r w:rsidR="000B7C16" w:rsidRPr="0079014F">
        <w:rPr>
          <w:rFonts w:ascii="Arial Narrow" w:eastAsia="Times New Roman" w:hAnsi="Arial Narrow" w:cs="Times New Roman"/>
          <w:color w:val="000000"/>
          <w:sz w:val="16"/>
          <w:szCs w:val="16"/>
          <w:lang w:eastAsia="de-DE"/>
        </w:rPr>
        <w:t xml:space="preserve">an </w:t>
      </w:r>
      <w:r w:rsidRPr="0079014F">
        <w:rPr>
          <w:rFonts w:ascii="Arial Narrow" w:eastAsia="Times New Roman" w:hAnsi="Arial Narrow" w:cs="Times New Roman"/>
          <w:color w:val="000000"/>
          <w:sz w:val="16"/>
          <w:szCs w:val="16"/>
          <w:lang w:eastAsia="de-DE"/>
        </w:rPr>
        <w:t>den Studienseminaren</w:t>
      </w:r>
      <w:r w:rsidR="00506AD6" w:rsidRPr="0079014F">
        <w:rPr>
          <w:rFonts w:ascii="Arial Narrow" w:eastAsia="Times New Roman" w:hAnsi="Arial Narrow" w:cs="Times New Roman"/>
          <w:color w:val="000000"/>
          <w:sz w:val="16"/>
          <w:szCs w:val="16"/>
          <w:lang w:eastAsia="de-DE"/>
        </w:rPr>
        <w:t xml:space="preserve"> </w:t>
      </w:r>
      <w:r w:rsidR="000B7C16" w:rsidRPr="0079014F">
        <w:rPr>
          <w:rFonts w:ascii="Arial Narrow" w:eastAsia="Times New Roman" w:hAnsi="Arial Narrow" w:cs="Times New Roman"/>
          <w:color w:val="000000"/>
          <w:sz w:val="16"/>
          <w:szCs w:val="16"/>
          <w:lang w:eastAsia="de-DE"/>
        </w:rPr>
        <w:t xml:space="preserve">a) </w:t>
      </w:r>
      <w:r w:rsidRPr="0079014F">
        <w:rPr>
          <w:rFonts w:ascii="Arial Narrow" w:eastAsia="Times New Roman" w:hAnsi="Arial Narrow" w:cs="Times New Roman"/>
          <w:color w:val="000000"/>
          <w:sz w:val="16"/>
          <w:szCs w:val="16"/>
          <w:lang w:eastAsia="de-DE"/>
        </w:rPr>
        <w:t>für die Lehrämter an G</w:t>
      </w:r>
      <w:r w:rsidR="000B7C16" w:rsidRPr="0079014F">
        <w:rPr>
          <w:rFonts w:ascii="Arial Narrow" w:eastAsia="Times New Roman" w:hAnsi="Arial Narrow" w:cs="Times New Roman"/>
          <w:color w:val="000000"/>
          <w:sz w:val="16"/>
          <w:szCs w:val="16"/>
          <w:lang w:eastAsia="de-DE"/>
        </w:rPr>
        <w:t>S</w:t>
      </w:r>
      <w:r w:rsidRPr="0079014F">
        <w:rPr>
          <w:rFonts w:ascii="Arial Narrow" w:eastAsia="Times New Roman" w:hAnsi="Arial Narrow" w:cs="Times New Roman"/>
          <w:color w:val="000000"/>
          <w:sz w:val="16"/>
          <w:szCs w:val="16"/>
          <w:lang w:eastAsia="de-DE"/>
        </w:rPr>
        <w:t xml:space="preserve"> u</w:t>
      </w:r>
      <w:r w:rsidR="00155A2B" w:rsidRPr="0079014F">
        <w:rPr>
          <w:rFonts w:ascii="Arial Narrow" w:eastAsia="Times New Roman" w:hAnsi="Arial Narrow" w:cs="Times New Roman"/>
          <w:color w:val="000000"/>
          <w:sz w:val="16"/>
          <w:szCs w:val="16"/>
          <w:lang w:eastAsia="de-DE"/>
        </w:rPr>
        <w:t>.</w:t>
      </w:r>
      <w:r w:rsidRPr="0079014F">
        <w:rPr>
          <w:rFonts w:ascii="Arial Narrow" w:eastAsia="Times New Roman" w:hAnsi="Arial Narrow" w:cs="Times New Roman"/>
          <w:color w:val="000000"/>
          <w:sz w:val="16"/>
          <w:szCs w:val="16"/>
          <w:lang w:eastAsia="de-DE"/>
        </w:rPr>
        <w:t xml:space="preserve"> R</w:t>
      </w:r>
      <w:r w:rsidR="000B7C16" w:rsidRPr="0079014F">
        <w:rPr>
          <w:rFonts w:ascii="Arial Narrow" w:eastAsia="Times New Roman" w:hAnsi="Arial Narrow" w:cs="Times New Roman"/>
          <w:color w:val="000000"/>
          <w:sz w:val="16"/>
          <w:szCs w:val="16"/>
          <w:lang w:eastAsia="de-DE"/>
        </w:rPr>
        <w:t>S</w:t>
      </w:r>
      <w:r w:rsidR="00155A2B" w:rsidRPr="0079014F">
        <w:rPr>
          <w:rFonts w:ascii="Arial Narrow" w:eastAsia="Times New Roman" w:hAnsi="Arial Narrow" w:cs="Times New Roman"/>
          <w:color w:val="000000"/>
          <w:sz w:val="16"/>
          <w:szCs w:val="16"/>
          <w:lang w:eastAsia="de-DE"/>
        </w:rPr>
        <w:t xml:space="preserve"> plus, die am </w:t>
      </w:r>
      <w:r w:rsidRPr="0079014F">
        <w:rPr>
          <w:rFonts w:ascii="Arial Narrow" w:eastAsia="Times New Roman" w:hAnsi="Arial Narrow" w:cs="Times New Roman"/>
          <w:color w:val="000000"/>
          <w:sz w:val="16"/>
          <w:szCs w:val="16"/>
          <w:lang w:eastAsia="de-DE"/>
        </w:rPr>
        <w:t>1.</w:t>
      </w:r>
      <w:r w:rsidR="000B7C16" w:rsidRPr="0079014F">
        <w:rPr>
          <w:rFonts w:ascii="Arial Narrow" w:eastAsia="Times New Roman" w:hAnsi="Arial Narrow" w:cs="Times New Roman"/>
          <w:color w:val="000000"/>
          <w:sz w:val="16"/>
          <w:szCs w:val="16"/>
          <w:lang w:eastAsia="de-DE"/>
        </w:rPr>
        <w:t>02.</w:t>
      </w:r>
      <w:r w:rsidRPr="0079014F">
        <w:rPr>
          <w:rFonts w:ascii="Arial Narrow" w:eastAsia="Times New Roman" w:hAnsi="Arial Narrow" w:cs="Times New Roman"/>
          <w:color w:val="000000"/>
          <w:sz w:val="16"/>
          <w:szCs w:val="16"/>
          <w:lang w:eastAsia="de-DE"/>
        </w:rPr>
        <w:t>2012 einen neuen Aus</w:t>
      </w:r>
      <w:r w:rsidR="006E572E" w:rsidRPr="0079014F">
        <w:rPr>
          <w:rFonts w:ascii="Arial Narrow" w:eastAsia="Times New Roman" w:hAnsi="Arial Narrow" w:cs="Times New Roman"/>
          <w:color w:val="000000"/>
          <w:sz w:val="16"/>
          <w:szCs w:val="16"/>
          <w:lang w:eastAsia="de-DE"/>
        </w:rPr>
        <w:t>-</w:t>
      </w:r>
      <w:r w:rsidRPr="0079014F">
        <w:rPr>
          <w:rFonts w:ascii="Arial Narrow" w:eastAsia="Times New Roman" w:hAnsi="Arial Narrow" w:cs="Times New Roman"/>
          <w:color w:val="000000"/>
          <w:sz w:val="16"/>
          <w:szCs w:val="16"/>
          <w:lang w:eastAsia="de-DE"/>
        </w:rPr>
        <w:t>bildungsgang aufgenommen haben,</w:t>
      </w:r>
      <w:r w:rsidR="000B7C16" w:rsidRPr="0079014F">
        <w:rPr>
          <w:rFonts w:ascii="Arial Narrow" w:eastAsia="Times New Roman" w:hAnsi="Arial Narrow" w:cs="Times New Roman"/>
          <w:color w:val="000000"/>
          <w:sz w:val="16"/>
          <w:szCs w:val="16"/>
          <w:lang w:eastAsia="de-DE"/>
        </w:rPr>
        <w:t xml:space="preserve"> </w:t>
      </w:r>
      <w:r w:rsidRPr="0079014F">
        <w:rPr>
          <w:rFonts w:ascii="Arial Narrow" w:eastAsia="Times New Roman" w:hAnsi="Arial Narrow" w:cs="Times New Roman"/>
          <w:color w:val="000000"/>
          <w:sz w:val="16"/>
          <w:szCs w:val="16"/>
          <w:lang w:eastAsia="de-DE"/>
        </w:rPr>
        <w:t>am 1.</w:t>
      </w:r>
      <w:r w:rsidR="00155A2B" w:rsidRPr="0079014F">
        <w:rPr>
          <w:rFonts w:ascii="Arial Narrow" w:eastAsia="Times New Roman" w:hAnsi="Arial Narrow" w:cs="Times New Roman"/>
          <w:color w:val="000000"/>
          <w:sz w:val="16"/>
          <w:szCs w:val="16"/>
          <w:lang w:eastAsia="de-DE"/>
        </w:rPr>
        <w:t>08.</w:t>
      </w:r>
      <w:r w:rsidRPr="0079014F">
        <w:rPr>
          <w:rFonts w:ascii="Arial Narrow" w:eastAsia="Times New Roman" w:hAnsi="Arial Narrow" w:cs="Times New Roman"/>
          <w:color w:val="000000"/>
          <w:sz w:val="16"/>
          <w:szCs w:val="16"/>
          <w:lang w:eastAsia="de-DE"/>
        </w:rPr>
        <w:t>2012,</w:t>
      </w:r>
      <w:r w:rsidR="00506AD6" w:rsidRPr="0079014F">
        <w:rPr>
          <w:rFonts w:ascii="Arial Narrow" w:eastAsia="Times New Roman" w:hAnsi="Arial Narrow" w:cs="Times New Roman"/>
          <w:color w:val="000000"/>
          <w:sz w:val="16"/>
          <w:szCs w:val="16"/>
          <w:lang w:eastAsia="de-DE"/>
        </w:rPr>
        <w:t xml:space="preserve"> </w:t>
      </w:r>
      <w:r w:rsidRPr="0079014F">
        <w:rPr>
          <w:rFonts w:ascii="Arial Narrow" w:eastAsia="Times New Roman" w:hAnsi="Arial Narrow" w:cs="Times New Roman"/>
          <w:color w:val="000000"/>
          <w:sz w:val="16"/>
          <w:szCs w:val="16"/>
          <w:lang w:eastAsia="de-DE"/>
        </w:rPr>
        <w:t xml:space="preserve">b) für die Lehrämter an </w:t>
      </w:r>
      <w:proofErr w:type="spellStart"/>
      <w:r w:rsidRPr="0079014F">
        <w:rPr>
          <w:rFonts w:ascii="Arial Narrow" w:eastAsia="Times New Roman" w:hAnsi="Arial Narrow" w:cs="Times New Roman"/>
          <w:color w:val="000000"/>
          <w:sz w:val="16"/>
          <w:szCs w:val="16"/>
          <w:lang w:eastAsia="de-DE"/>
        </w:rPr>
        <w:t>Fö</w:t>
      </w:r>
      <w:r w:rsidR="00155A2B" w:rsidRPr="0079014F">
        <w:rPr>
          <w:rFonts w:ascii="Arial Narrow" w:eastAsia="Times New Roman" w:hAnsi="Arial Narrow" w:cs="Times New Roman"/>
          <w:color w:val="000000"/>
          <w:sz w:val="16"/>
          <w:szCs w:val="16"/>
          <w:lang w:eastAsia="de-DE"/>
        </w:rPr>
        <w:t>S</w:t>
      </w:r>
      <w:proofErr w:type="spellEnd"/>
      <w:r w:rsidRPr="0079014F">
        <w:rPr>
          <w:rFonts w:ascii="Arial Narrow" w:eastAsia="Times New Roman" w:hAnsi="Arial Narrow" w:cs="Times New Roman"/>
          <w:color w:val="000000"/>
          <w:sz w:val="16"/>
          <w:szCs w:val="16"/>
          <w:lang w:eastAsia="de-DE"/>
        </w:rPr>
        <w:t>, G</w:t>
      </w:r>
      <w:r w:rsidR="00155A2B" w:rsidRPr="0079014F">
        <w:rPr>
          <w:rFonts w:ascii="Arial Narrow" w:eastAsia="Times New Roman" w:hAnsi="Arial Narrow" w:cs="Times New Roman"/>
          <w:color w:val="000000"/>
          <w:sz w:val="16"/>
          <w:szCs w:val="16"/>
          <w:lang w:eastAsia="de-DE"/>
        </w:rPr>
        <w:t>S</w:t>
      </w:r>
      <w:r w:rsidRPr="0079014F">
        <w:rPr>
          <w:rFonts w:ascii="Arial Narrow" w:eastAsia="Times New Roman" w:hAnsi="Arial Narrow" w:cs="Times New Roman"/>
          <w:color w:val="000000"/>
          <w:sz w:val="16"/>
          <w:szCs w:val="16"/>
          <w:lang w:eastAsia="de-DE"/>
        </w:rPr>
        <w:t xml:space="preserve"> u</w:t>
      </w:r>
      <w:r w:rsidR="00155A2B" w:rsidRPr="0079014F">
        <w:rPr>
          <w:rFonts w:ascii="Arial Narrow" w:eastAsia="Times New Roman" w:hAnsi="Arial Narrow" w:cs="Times New Roman"/>
          <w:color w:val="000000"/>
          <w:sz w:val="16"/>
          <w:szCs w:val="16"/>
          <w:lang w:eastAsia="de-DE"/>
        </w:rPr>
        <w:t>.</w:t>
      </w:r>
      <w:r w:rsidRPr="0079014F">
        <w:rPr>
          <w:rFonts w:ascii="Arial Narrow" w:eastAsia="Times New Roman" w:hAnsi="Arial Narrow" w:cs="Times New Roman"/>
          <w:color w:val="000000"/>
          <w:sz w:val="16"/>
          <w:szCs w:val="16"/>
          <w:lang w:eastAsia="de-DE"/>
        </w:rPr>
        <w:t xml:space="preserve"> R</w:t>
      </w:r>
      <w:r w:rsidR="00155A2B" w:rsidRPr="0079014F">
        <w:rPr>
          <w:rFonts w:ascii="Arial Narrow" w:eastAsia="Times New Roman" w:hAnsi="Arial Narrow" w:cs="Times New Roman"/>
          <w:color w:val="000000"/>
          <w:sz w:val="16"/>
          <w:szCs w:val="16"/>
          <w:lang w:eastAsia="de-DE"/>
        </w:rPr>
        <w:t>S</w:t>
      </w:r>
      <w:r w:rsidRPr="0079014F">
        <w:rPr>
          <w:rFonts w:ascii="Arial Narrow" w:eastAsia="Times New Roman" w:hAnsi="Arial Narrow" w:cs="Times New Roman"/>
          <w:color w:val="000000"/>
          <w:sz w:val="16"/>
          <w:szCs w:val="16"/>
          <w:lang w:eastAsia="de-DE"/>
        </w:rPr>
        <w:t xml:space="preserve"> plus, die ab dem 1.</w:t>
      </w:r>
      <w:r w:rsidR="00506AD6" w:rsidRPr="0079014F">
        <w:rPr>
          <w:rFonts w:ascii="Arial Narrow" w:eastAsia="Times New Roman" w:hAnsi="Arial Narrow" w:cs="Times New Roman"/>
          <w:color w:val="000000"/>
          <w:sz w:val="16"/>
          <w:szCs w:val="16"/>
          <w:lang w:eastAsia="de-DE"/>
        </w:rPr>
        <w:t>08.</w:t>
      </w:r>
      <w:r w:rsidRPr="0079014F">
        <w:rPr>
          <w:rFonts w:ascii="Arial Narrow" w:eastAsia="Times New Roman" w:hAnsi="Arial Narrow" w:cs="Times New Roman"/>
          <w:color w:val="000000"/>
          <w:sz w:val="16"/>
          <w:szCs w:val="16"/>
          <w:lang w:eastAsia="de-DE"/>
        </w:rPr>
        <w:t>2012 einen neuen Ausbi</w:t>
      </w:r>
      <w:r w:rsidR="00155A2B" w:rsidRPr="0079014F">
        <w:rPr>
          <w:rFonts w:ascii="Arial Narrow" w:eastAsia="Times New Roman" w:hAnsi="Arial Narrow" w:cs="Times New Roman"/>
          <w:color w:val="000000"/>
          <w:sz w:val="16"/>
          <w:szCs w:val="16"/>
          <w:lang w:eastAsia="de-DE"/>
        </w:rPr>
        <w:t>l</w:t>
      </w:r>
      <w:r w:rsidRPr="0079014F">
        <w:rPr>
          <w:rFonts w:ascii="Arial Narrow" w:eastAsia="Times New Roman" w:hAnsi="Arial Narrow" w:cs="Times New Roman"/>
          <w:color w:val="000000"/>
          <w:sz w:val="16"/>
          <w:szCs w:val="16"/>
          <w:lang w:eastAsia="de-DE"/>
        </w:rPr>
        <w:t>dungsgang aufnehmen, mit dem Beginn des neuen Ausbildungs</w:t>
      </w:r>
      <w:r w:rsidR="006E572E" w:rsidRPr="0079014F">
        <w:rPr>
          <w:rFonts w:ascii="Arial Narrow" w:eastAsia="Times New Roman" w:hAnsi="Arial Narrow" w:cs="Times New Roman"/>
          <w:color w:val="000000"/>
          <w:sz w:val="16"/>
          <w:szCs w:val="16"/>
          <w:lang w:eastAsia="de-DE"/>
        </w:rPr>
        <w:t>-</w:t>
      </w:r>
      <w:r w:rsidRPr="0079014F">
        <w:rPr>
          <w:rFonts w:ascii="Arial Narrow" w:eastAsia="Times New Roman" w:hAnsi="Arial Narrow" w:cs="Times New Roman"/>
          <w:color w:val="000000"/>
          <w:sz w:val="16"/>
          <w:szCs w:val="16"/>
          <w:lang w:eastAsia="de-DE"/>
        </w:rPr>
        <w:t>gangs,</w:t>
      </w:r>
      <w:r w:rsidR="00506AD6" w:rsidRPr="0079014F">
        <w:rPr>
          <w:rFonts w:ascii="Arial Narrow" w:eastAsia="Times New Roman" w:hAnsi="Arial Narrow" w:cs="Times New Roman"/>
          <w:color w:val="000000"/>
          <w:sz w:val="16"/>
          <w:szCs w:val="16"/>
          <w:lang w:eastAsia="de-DE"/>
        </w:rPr>
        <w:t xml:space="preserve"> </w:t>
      </w:r>
      <w:r w:rsidRPr="0079014F">
        <w:rPr>
          <w:rFonts w:ascii="Arial Narrow" w:eastAsia="Times New Roman" w:hAnsi="Arial Narrow" w:cs="Times New Roman"/>
          <w:color w:val="000000"/>
          <w:sz w:val="16"/>
          <w:szCs w:val="16"/>
          <w:lang w:eastAsia="de-DE"/>
        </w:rPr>
        <w:t xml:space="preserve">c) für das Lehramt an </w:t>
      </w:r>
      <w:proofErr w:type="spellStart"/>
      <w:r w:rsidRPr="0079014F">
        <w:rPr>
          <w:rFonts w:ascii="Arial Narrow" w:eastAsia="Times New Roman" w:hAnsi="Arial Narrow" w:cs="Times New Roman"/>
          <w:color w:val="000000"/>
          <w:sz w:val="16"/>
          <w:szCs w:val="16"/>
          <w:lang w:eastAsia="de-DE"/>
        </w:rPr>
        <w:t>Gymn</w:t>
      </w:r>
      <w:proofErr w:type="spellEnd"/>
      <w:r w:rsidRPr="0079014F">
        <w:rPr>
          <w:rFonts w:ascii="Arial Narrow" w:eastAsia="Times New Roman" w:hAnsi="Arial Narrow" w:cs="Times New Roman"/>
          <w:color w:val="000000"/>
          <w:sz w:val="16"/>
          <w:szCs w:val="16"/>
          <w:lang w:eastAsia="de-DE"/>
        </w:rPr>
        <w:t>, die ab dem 1.</w:t>
      </w:r>
      <w:r w:rsidR="000B7C16" w:rsidRPr="0079014F">
        <w:rPr>
          <w:rFonts w:ascii="Arial Narrow" w:eastAsia="Times New Roman" w:hAnsi="Arial Narrow" w:cs="Times New Roman"/>
          <w:color w:val="000000"/>
          <w:sz w:val="16"/>
          <w:szCs w:val="16"/>
          <w:lang w:eastAsia="de-DE"/>
        </w:rPr>
        <w:t>02.</w:t>
      </w:r>
      <w:r w:rsidRPr="0079014F">
        <w:rPr>
          <w:rFonts w:ascii="Arial Narrow" w:eastAsia="Times New Roman" w:hAnsi="Arial Narrow" w:cs="Times New Roman"/>
          <w:color w:val="000000"/>
          <w:sz w:val="16"/>
          <w:szCs w:val="16"/>
          <w:lang w:eastAsia="de-DE"/>
        </w:rPr>
        <w:t>2013 einen neuen Ausbildungsgang aufnehmen, mit Beginn des neuen</w:t>
      </w:r>
      <w:r w:rsidR="000B7C16" w:rsidRPr="0079014F">
        <w:rPr>
          <w:rFonts w:ascii="Arial Narrow" w:eastAsia="Times New Roman" w:hAnsi="Arial Narrow" w:cs="Times New Roman"/>
          <w:color w:val="000000"/>
          <w:sz w:val="16"/>
          <w:szCs w:val="16"/>
          <w:lang w:eastAsia="de-DE"/>
        </w:rPr>
        <w:t xml:space="preserve"> </w:t>
      </w:r>
      <w:r w:rsidRPr="0079014F">
        <w:rPr>
          <w:rFonts w:ascii="Arial Narrow" w:eastAsia="Times New Roman" w:hAnsi="Arial Narrow" w:cs="Times New Roman"/>
          <w:color w:val="000000"/>
          <w:sz w:val="16"/>
          <w:szCs w:val="16"/>
          <w:lang w:eastAsia="de-DE"/>
        </w:rPr>
        <w:t>Ausbildungsgangs,</w:t>
      </w:r>
      <w:r w:rsidR="00506AD6" w:rsidRPr="0079014F">
        <w:rPr>
          <w:rFonts w:ascii="Arial Narrow" w:eastAsia="Times New Roman" w:hAnsi="Arial Narrow" w:cs="Times New Roman"/>
          <w:color w:val="000000"/>
          <w:sz w:val="16"/>
          <w:szCs w:val="16"/>
          <w:lang w:eastAsia="de-DE"/>
        </w:rPr>
        <w:t xml:space="preserve"> </w:t>
      </w:r>
      <w:r w:rsidRPr="0079014F">
        <w:rPr>
          <w:rFonts w:ascii="Arial Narrow" w:eastAsia="Times New Roman" w:hAnsi="Arial Narrow" w:cs="Times New Roman"/>
          <w:color w:val="000000"/>
          <w:sz w:val="16"/>
          <w:szCs w:val="16"/>
          <w:lang w:eastAsia="de-DE"/>
        </w:rPr>
        <w:t xml:space="preserve">d) für das Lehramt an </w:t>
      </w:r>
      <w:r w:rsidR="006E572E" w:rsidRPr="0079014F">
        <w:rPr>
          <w:rFonts w:ascii="Arial Narrow" w:eastAsia="Times New Roman" w:hAnsi="Arial Narrow" w:cs="Times New Roman"/>
          <w:color w:val="000000"/>
          <w:sz w:val="16"/>
          <w:szCs w:val="16"/>
          <w:lang w:eastAsia="de-DE"/>
        </w:rPr>
        <w:t>BBS</w:t>
      </w:r>
      <w:r w:rsidRPr="0079014F">
        <w:rPr>
          <w:rFonts w:ascii="Arial Narrow" w:eastAsia="Times New Roman" w:hAnsi="Arial Narrow" w:cs="Times New Roman"/>
          <w:color w:val="000000"/>
          <w:sz w:val="16"/>
          <w:szCs w:val="16"/>
          <w:lang w:eastAsia="de-DE"/>
        </w:rPr>
        <w:t xml:space="preserve"> am 1.</w:t>
      </w:r>
      <w:r w:rsidR="00155A2B" w:rsidRPr="0079014F">
        <w:rPr>
          <w:rFonts w:ascii="Arial Narrow" w:eastAsia="Times New Roman" w:hAnsi="Arial Narrow" w:cs="Times New Roman"/>
          <w:color w:val="000000"/>
          <w:sz w:val="16"/>
          <w:szCs w:val="16"/>
          <w:lang w:eastAsia="de-DE"/>
        </w:rPr>
        <w:t>05.</w:t>
      </w:r>
      <w:r w:rsidRPr="0079014F">
        <w:rPr>
          <w:rFonts w:ascii="Arial Narrow" w:eastAsia="Times New Roman" w:hAnsi="Arial Narrow" w:cs="Times New Roman"/>
          <w:color w:val="000000"/>
          <w:sz w:val="16"/>
          <w:szCs w:val="16"/>
          <w:lang w:eastAsia="de-DE"/>
        </w:rPr>
        <w:t>2013.</w:t>
      </w:r>
    </w:p>
    <w:p w:rsidR="00155A2B" w:rsidRPr="00155A2B" w:rsidRDefault="00155A2B" w:rsidP="00506AD6">
      <w:pPr>
        <w:shd w:val="clear" w:color="auto" w:fill="FFFFFF"/>
        <w:spacing w:after="0" w:line="240" w:lineRule="auto"/>
        <w:outlineLvl w:val="3"/>
        <w:rPr>
          <w:rFonts w:ascii="Arial Narrow" w:eastAsia="Times New Roman" w:hAnsi="Arial Narrow" w:cs="Times New Roman"/>
          <w:color w:val="000000"/>
          <w:sz w:val="10"/>
          <w:szCs w:val="10"/>
          <w:lang w:eastAsia="de-DE"/>
        </w:rPr>
      </w:pPr>
    </w:p>
    <w:p w:rsidR="00B81805" w:rsidRPr="00217BBC" w:rsidRDefault="00B81805" w:rsidP="00B81805">
      <w:pPr>
        <w:shd w:val="clear" w:color="auto" w:fill="FFFFFF"/>
        <w:spacing w:after="0" w:line="240" w:lineRule="auto"/>
        <w:outlineLvl w:val="2"/>
        <w:rPr>
          <w:rFonts w:ascii="Arial Narrow" w:eastAsia="Times New Roman" w:hAnsi="Arial Narrow" w:cs="Arial"/>
          <w:b/>
          <w:bCs/>
          <w:color w:val="000000"/>
          <w:lang w:eastAsia="de-DE"/>
        </w:rPr>
      </w:pPr>
      <w:r w:rsidRPr="00217BBC">
        <w:rPr>
          <w:rFonts w:ascii="Arial Narrow" w:eastAsia="Times New Roman" w:hAnsi="Arial Narrow" w:cs="Arial"/>
          <w:b/>
          <w:bCs/>
          <w:color w:val="000000"/>
          <w:lang w:eastAsia="de-DE"/>
        </w:rPr>
        <w:t>§ 15</w:t>
      </w:r>
      <w:r w:rsidRPr="000B7C16">
        <w:rPr>
          <w:rFonts w:ascii="Arial Narrow" w:eastAsia="Times New Roman" w:hAnsi="Arial Narrow" w:cs="Arial"/>
          <w:b/>
          <w:bCs/>
          <w:color w:val="000000"/>
          <w:lang w:eastAsia="de-DE"/>
        </w:rPr>
        <w:t xml:space="preserve"> </w:t>
      </w:r>
      <w:r w:rsidRPr="00217BBC">
        <w:rPr>
          <w:rFonts w:ascii="Arial Narrow" w:eastAsia="Times New Roman" w:hAnsi="Arial Narrow" w:cs="Arial"/>
          <w:b/>
          <w:bCs/>
          <w:color w:val="000000"/>
          <w:lang w:eastAsia="de-DE"/>
        </w:rPr>
        <w:t>Schlussbestimmungen</w:t>
      </w:r>
    </w:p>
    <w:p w:rsidR="00B81805" w:rsidRPr="000B7C16" w:rsidRDefault="00B81805" w:rsidP="006E572E">
      <w:pPr>
        <w:shd w:val="clear" w:color="auto" w:fill="FFFFFF"/>
        <w:spacing w:after="0" w:line="240" w:lineRule="auto"/>
        <w:jc w:val="both"/>
        <w:rPr>
          <w:rFonts w:ascii="Arial Narrow" w:eastAsia="Times New Roman" w:hAnsi="Arial Narrow" w:cs="Times New Roman"/>
          <w:color w:val="000000"/>
          <w:lang w:eastAsia="de-DE"/>
        </w:rPr>
      </w:pPr>
      <w:r w:rsidRPr="00217BBC">
        <w:rPr>
          <w:rFonts w:ascii="Arial Narrow" w:eastAsia="Times New Roman" w:hAnsi="Arial Narrow" w:cs="Times New Roman"/>
          <w:color w:val="000000"/>
          <w:lang w:eastAsia="de-DE"/>
        </w:rPr>
        <w:t xml:space="preserve">(1) Über zeitlich begrenzte Erweiterungen von </w:t>
      </w:r>
      <w:proofErr w:type="spellStart"/>
      <w:r w:rsidRPr="00217BBC">
        <w:rPr>
          <w:rFonts w:ascii="Arial Narrow" w:eastAsia="Times New Roman" w:hAnsi="Arial Narrow" w:cs="Times New Roman"/>
          <w:color w:val="000000"/>
          <w:lang w:eastAsia="de-DE"/>
        </w:rPr>
        <w:t>Stundenan</w:t>
      </w:r>
      <w:proofErr w:type="spellEnd"/>
      <w:r w:rsidR="006E572E">
        <w:rPr>
          <w:rFonts w:ascii="Arial Narrow" w:eastAsia="Times New Roman" w:hAnsi="Arial Narrow" w:cs="Times New Roman"/>
          <w:color w:val="000000"/>
          <w:lang w:eastAsia="de-DE"/>
        </w:rPr>
        <w:t>-</w:t>
      </w:r>
      <w:r w:rsidRPr="00217BBC">
        <w:rPr>
          <w:rFonts w:ascii="Arial Narrow" w:eastAsia="Times New Roman" w:hAnsi="Arial Narrow" w:cs="Times New Roman"/>
          <w:color w:val="000000"/>
          <w:lang w:eastAsia="de-DE"/>
        </w:rPr>
        <w:t>rechnungen oder -ermäßigungen oder die Gewährung von Stundenanrechnungen oder -ermäßigungen in Fällen, die in dieser Verordnung nicht geregelt sind, entscheidet das fachlich zuständige Ministerium.</w:t>
      </w:r>
    </w:p>
    <w:p w:rsidR="00B81805" w:rsidRPr="00217BBC" w:rsidRDefault="00B81805" w:rsidP="006E572E">
      <w:pPr>
        <w:shd w:val="clear" w:color="auto" w:fill="FFFFFF"/>
        <w:spacing w:after="0" w:line="240" w:lineRule="auto"/>
        <w:jc w:val="both"/>
        <w:rPr>
          <w:rFonts w:ascii="Arial Narrow" w:eastAsia="Times New Roman" w:hAnsi="Arial Narrow" w:cs="Times New Roman"/>
          <w:color w:val="000000"/>
          <w:lang w:eastAsia="de-DE"/>
        </w:rPr>
      </w:pPr>
      <w:r w:rsidRPr="00217BBC">
        <w:rPr>
          <w:rFonts w:ascii="Arial Narrow" w:eastAsia="Times New Roman" w:hAnsi="Arial Narrow" w:cs="Times New Roman"/>
          <w:color w:val="000000"/>
          <w:lang w:eastAsia="de-DE"/>
        </w:rPr>
        <w:t xml:space="preserve">(2) Die Freistellung von Mitgliedern der </w:t>
      </w:r>
      <w:proofErr w:type="spellStart"/>
      <w:r w:rsidRPr="00217BBC">
        <w:rPr>
          <w:rFonts w:ascii="Arial Narrow" w:eastAsia="Times New Roman" w:hAnsi="Arial Narrow" w:cs="Times New Roman"/>
          <w:color w:val="000000"/>
          <w:lang w:eastAsia="de-DE"/>
        </w:rPr>
        <w:t>Personalver</w:t>
      </w:r>
      <w:r w:rsidR="006E572E">
        <w:rPr>
          <w:rFonts w:ascii="Arial Narrow" w:eastAsia="Times New Roman" w:hAnsi="Arial Narrow" w:cs="Times New Roman"/>
          <w:color w:val="000000"/>
          <w:lang w:eastAsia="de-DE"/>
        </w:rPr>
        <w:t>tre-</w:t>
      </w:r>
      <w:r w:rsidRPr="00217BBC">
        <w:rPr>
          <w:rFonts w:ascii="Arial Narrow" w:eastAsia="Times New Roman" w:hAnsi="Arial Narrow" w:cs="Times New Roman"/>
          <w:color w:val="000000"/>
          <w:lang w:eastAsia="de-DE"/>
        </w:rPr>
        <w:t>tungen</w:t>
      </w:r>
      <w:proofErr w:type="spellEnd"/>
      <w:r w:rsidRPr="00217BBC">
        <w:rPr>
          <w:rFonts w:ascii="Arial Narrow" w:eastAsia="Times New Roman" w:hAnsi="Arial Narrow" w:cs="Times New Roman"/>
          <w:color w:val="000000"/>
          <w:lang w:eastAsia="de-DE"/>
        </w:rPr>
        <w:t xml:space="preserve"> richtet sich nach den Bestimmungen des Landes</w:t>
      </w:r>
      <w:r w:rsidR="006E572E">
        <w:rPr>
          <w:rFonts w:ascii="Arial Narrow" w:eastAsia="Times New Roman" w:hAnsi="Arial Narrow" w:cs="Times New Roman"/>
          <w:color w:val="000000"/>
          <w:lang w:eastAsia="de-DE"/>
        </w:rPr>
        <w:t>-</w:t>
      </w:r>
      <w:proofErr w:type="spellStart"/>
      <w:r w:rsidRPr="00217BBC">
        <w:rPr>
          <w:rFonts w:ascii="Arial Narrow" w:eastAsia="Times New Roman" w:hAnsi="Arial Narrow" w:cs="Times New Roman"/>
          <w:color w:val="000000"/>
          <w:lang w:eastAsia="de-DE"/>
        </w:rPr>
        <w:t>per</w:t>
      </w:r>
      <w:r w:rsidR="00155A2B">
        <w:rPr>
          <w:rFonts w:ascii="Arial Narrow" w:eastAsia="Times New Roman" w:hAnsi="Arial Narrow" w:cs="Times New Roman"/>
          <w:color w:val="000000"/>
          <w:lang w:eastAsia="de-DE"/>
        </w:rPr>
        <w:t>so</w:t>
      </w:r>
      <w:r w:rsidRPr="00217BBC">
        <w:rPr>
          <w:rFonts w:ascii="Arial Narrow" w:eastAsia="Times New Roman" w:hAnsi="Arial Narrow" w:cs="Times New Roman"/>
          <w:color w:val="000000"/>
          <w:lang w:eastAsia="de-DE"/>
        </w:rPr>
        <w:t>nalvertretungsgesetzes</w:t>
      </w:r>
      <w:proofErr w:type="spellEnd"/>
      <w:r w:rsidRPr="00217BBC">
        <w:rPr>
          <w:rFonts w:ascii="Arial Narrow" w:eastAsia="Times New Roman" w:hAnsi="Arial Narrow" w:cs="Times New Roman"/>
          <w:color w:val="000000"/>
          <w:lang w:eastAsia="de-DE"/>
        </w:rPr>
        <w:t xml:space="preserve"> i</w:t>
      </w:r>
      <w:r w:rsidR="000B7C16">
        <w:rPr>
          <w:rFonts w:ascii="Arial Narrow" w:eastAsia="Times New Roman" w:hAnsi="Arial Narrow" w:cs="Times New Roman"/>
          <w:color w:val="000000"/>
          <w:lang w:eastAsia="de-DE"/>
        </w:rPr>
        <w:t>.</w:t>
      </w:r>
      <w:r w:rsidR="006E572E">
        <w:rPr>
          <w:rFonts w:ascii="Arial Narrow" w:eastAsia="Times New Roman" w:hAnsi="Arial Narrow" w:cs="Times New Roman"/>
          <w:color w:val="000000"/>
          <w:lang w:eastAsia="de-DE"/>
        </w:rPr>
        <w:t xml:space="preserve"> </w:t>
      </w:r>
      <w:r w:rsidR="000B7C16">
        <w:rPr>
          <w:rFonts w:ascii="Arial Narrow" w:eastAsia="Times New Roman" w:hAnsi="Arial Narrow" w:cs="Times New Roman"/>
          <w:color w:val="000000"/>
          <w:lang w:eastAsia="de-DE"/>
        </w:rPr>
        <w:t>d.</w:t>
      </w:r>
      <w:r w:rsidR="006E572E">
        <w:rPr>
          <w:rFonts w:ascii="Arial Narrow" w:eastAsia="Times New Roman" w:hAnsi="Arial Narrow" w:cs="Times New Roman"/>
          <w:color w:val="000000"/>
          <w:lang w:eastAsia="de-DE"/>
        </w:rPr>
        <w:t xml:space="preserve"> </w:t>
      </w:r>
      <w:r w:rsidRPr="00217BBC">
        <w:rPr>
          <w:rFonts w:ascii="Arial Narrow" w:eastAsia="Times New Roman" w:hAnsi="Arial Narrow" w:cs="Times New Roman"/>
          <w:color w:val="000000"/>
          <w:lang w:eastAsia="de-DE"/>
        </w:rPr>
        <w:t>Fassung v</w:t>
      </w:r>
      <w:r w:rsidR="000B7C16">
        <w:rPr>
          <w:rFonts w:ascii="Arial Narrow" w:eastAsia="Times New Roman" w:hAnsi="Arial Narrow" w:cs="Times New Roman"/>
          <w:color w:val="000000"/>
          <w:lang w:eastAsia="de-DE"/>
        </w:rPr>
        <w:t>.</w:t>
      </w:r>
      <w:r w:rsidRPr="00217BBC">
        <w:rPr>
          <w:rFonts w:ascii="Arial Narrow" w:eastAsia="Times New Roman" w:hAnsi="Arial Narrow" w:cs="Times New Roman"/>
          <w:color w:val="000000"/>
          <w:lang w:eastAsia="de-DE"/>
        </w:rPr>
        <w:t xml:space="preserve"> 24.</w:t>
      </w:r>
      <w:r w:rsidR="000B7C16">
        <w:rPr>
          <w:rFonts w:ascii="Arial Narrow" w:eastAsia="Times New Roman" w:hAnsi="Arial Narrow" w:cs="Times New Roman"/>
          <w:color w:val="000000"/>
          <w:lang w:eastAsia="de-DE"/>
        </w:rPr>
        <w:t>11.</w:t>
      </w:r>
      <w:r w:rsidRPr="00217BBC">
        <w:rPr>
          <w:rFonts w:ascii="Arial Narrow" w:eastAsia="Times New Roman" w:hAnsi="Arial Narrow" w:cs="Times New Roman"/>
          <w:color w:val="000000"/>
          <w:lang w:eastAsia="de-DE"/>
        </w:rPr>
        <w:t xml:space="preserve">2000 (GVBl.S.529, BS2035-1) in der </w:t>
      </w:r>
      <w:proofErr w:type="spellStart"/>
      <w:r w:rsidRPr="00217BBC">
        <w:rPr>
          <w:rFonts w:ascii="Arial Narrow" w:eastAsia="Times New Roman" w:hAnsi="Arial Narrow" w:cs="Times New Roman"/>
          <w:color w:val="000000"/>
          <w:lang w:eastAsia="de-DE"/>
        </w:rPr>
        <w:t>jew</w:t>
      </w:r>
      <w:proofErr w:type="spellEnd"/>
      <w:r w:rsidR="006E572E">
        <w:rPr>
          <w:rFonts w:ascii="Arial Narrow" w:eastAsia="Times New Roman" w:hAnsi="Arial Narrow" w:cs="Times New Roman"/>
          <w:color w:val="000000"/>
          <w:lang w:eastAsia="de-DE"/>
        </w:rPr>
        <w:t>.</w:t>
      </w:r>
      <w:r w:rsidRPr="00217BBC">
        <w:rPr>
          <w:rFonts w:ascii="Arial Narrow" w:eastAsia="Times New Roman" w:hAnsi="Arial Narrow" w:cs="Times New Roman"/>
          <w:color w:val="000000"/>
          <w:lang w:eastAsia="de-DE"/>
        </w:rPr>
        <w:t xml:space="preserve"> </w:t>
      </w:r>
      <w:proofErr w:type="gramStart"/>
      <w:r w:rsidRPr="00217BBC">
        <w:rPr>
          <w:rFonts w:ascii="Arial Narrow" w:eastAsia="Times New Roman" w:hAnsi="Arial Narrow" w:cs="Times New Roman"/>
          <w:color w:val="000000"/>
          <w:lang w:eastAsia="de-DE"/>
        </w:rPr>
        <w:t>geltenden</w:t>
      </w:r>
      <w:proofErr w:type="gramEnd"/>
      <w:r w:rsidRPr="00217BBC">
        <w:rPr>
          <w:rFonts w:ascii="Arial Narrow" w:eastAsia="Times New Roman" w:hAnsi="Arial Narrow" w:cs="Times New Roman"/>
          <w:color w:val="000000"/>
          <w:lang w:eastAsia="de-DE"/>
        </w:rPr>
        <w:t xml:space="preserve"> Fassung.</w:t>
      </w:r>
    </w:p>
    <w:p w:rsidR="000B7C16" w:rsidRDefault="000B7C16" w:rsidP="000B7C16">
      <w:pPr>
        <w:shd w:val="clear" w:color="auto" w:fill="FFFFFF"/>
        <w:spacing w:after="0" w:line="240" w:lineRule="auto"/>
        <w:outlineLvl w:val="2"/>
        <w:rPr>
          <w:rFonts w:ascii="Arial Narrow" w:eastAsia="Times New Roman" w:hAnsi="Arial Narrow" w:cs="Arial"/>
          <w:b/>
          <w:bCs/>
          <w:color w:val="000000"/>
          <w:sz w:val="20"/>
          <w:szCs w:val="20"/>
          <w:lang w:eastAsia="de-DE"/>
        </w:rPr>
      </w:pPr>
    </w:p>
    <w:p w:rsidR="000B7C16" w:rsidRDefault="00B81805" w:rsidP="00B81805">
      <w:pPr>
        <w:pBdr>
          <w:bottom w:val="single" w:sz="12" w:space="1" w:color="auto"/>
        </w:pBdr>
        <w:shd w:val="clear" w:color="auto" w:fill="FFFFFF"/>
        <w:spacing w:after="0" w:line="240" w:lineRule="auto"/>
        <w:outlineLvl w:val="2"/>
        <w:rPr>
          <w:rFonts w:ascii="Arial Narrow" w:eastAsia="Times New Roman" w:hAnsi="Arial Narrow" w:cs="Times New Roman"/>
          <w:color w:val="000000"/>
          <w:sz w:val="20"/>
          <w:szCs w:val="20"/>
          <w:lang w:eastAsia="de-DE"/>
        </w:rPr>
      </w:pPr>
      <w:r w:rsidRPr="00217BBC">
        <w:rPr>
          <w:rFonts w:ascii="Arial Narrow" w:eastAsia="Times New Roman" w:hAnsi="Arial Narrow" w:cs="Arial"/>
          <w:b/>
          <w:bCs/>
          <w:color w:val="000000"/>
          <w:lang w:eastAsia="de-DE"/>
        </w:rPr>
        <w:t>§ 16</w:t>
      </w:r>
      <w:r w:rsidRPr="000B7C16">
        <w:rPr>
          <w:rFonts w:ascii="Arial Narrow" w:eastAsia="Times New Roman" w:hAnsi="Arial Narrow" w:cs="Arial"/>
          <w:b/>
          <w:bCs/>
          <w:color w:val="000000"/>
          <w:lang w:eastAsia="de-DE"/>
        </w:rPr>
        <w:t xml:space="preserve"> </w:t>
      </w:r>
      <w:r w:rsidRPr="00217BBC">
        <w:rPr>
          <w:rFonts w:ascii="Arial Narrow" w:eastAsia="Times New Roman" w:hAnsi="Arial Narrow" w:cs="Arial"/>
          <w:b/>
          <w:bCs/>
          <w:color w:val="000000"/>
          <w:lang w:eastAsia="de-DE"/>
        </w:rPr>
        <w:t>In-Kraft-Treten</w:t>
      </w:r>
      <w:r w:rsidR="00C219A5">
        <w:rPr>
          <w:rFonts w:ascii="Arial Narrow" w:eastAsia="Times New Roman" w:hAnsi="Arial Narrow" w:cs="Arial"/>
          <w:b/>
          <w:bCs/>
          <w:color w:val="000000"/>
          <w:lang w:eastAsia="de-DE"/>
        </w:rPr>
        <w:t xml:space="preserve"> </w:t>
      </w:r>
      <w:r w:rsidRPr="00155A2B">
        <w:rPr>
          <w:rFonts w:ascii="Arial Narrow" w:eastAsia="Times New Roman" w:hAnsi="Arial Narrow" w:cs="Times New Roman"/>
          <w:color w:val="000000"/>
          <w:sz w:val="20"/>
          <w:szCs w:val="20"/>
          <w:lang w:eastAsia="de-DE"/>
        </w:rPr>
        <w:t xml:space="preserve">Diese Verordnung tritt am </w:t>
      </w:r>
      <w:r w:rsidR="00155A2B" w:rsidRPr="00155A2B">
        <w:rPr>
          <w:rFonts w:ascii="Arial Narrow" w:eastAsia="Times New Roman" w:hAnsi="Arial Narrow" w:cs="Times New Roman"/>
          <w:color w:val="000000"/>
          <w:sz w:val="20"/>
          <w:szCs w:val="20"/>
          <w:lang w:eastAsia="de-DE"/>
        </w:rPr>
        <w:t>0</w:t>
      </w:r>
      <w:r w:rsidRPr="00155A2B">
        <w:rPr>
          <w:rFonts w:ascii="Arial Narrow" w:eastAsia="Times New Roman" w:hAnsi="Arial Narrow" w:cs="Times New Roman"/>
          <w:color w:val="000000"/>
          <w:sz w:val="20"/>
          <w:szCs w:val="20"/>
          <w:lang w:eastAsia="de-DE"/>
        </w:rPr>
        <w:t>1</w:t>
      </w:r>
      <w:r w:rsidR="00155A2B" w:rsidRPr="00155A2B">
        <w:rPr>
          <w:rFonts w:ascii="Arial Narrow" w:eastAsia="Times New Roman" w:hAnsi="Arial Narrow" w:cs="Times New Roman"/>
          <w:color w:val="000000"/>
          <w:sz w:val="20"/>
          <w:szCs w:val="20"/>
          <w:lang w:eastAsia="de-DE"/>
        </w:rPr>
        <w:t>.08</w:t>
      </w:r>
      <w:r w:rsidRPr="00155A2B">
        <w:rPr>
          <w:rFonts w:ascii="Arial Narrow" w:eastAsia="Times New Roman" w:hAnsi="Arial Narrow" w:cs="Times New Roman"/>
          <w:color w:val="000000"/>
          <w:sz w:val="20"/>
          <w:szCs w:val="20"/>
          <w:lang w:eastAsia="de-DE"/>
        </w:rPr>
        <w:t>.1999 in Kraft.</w:t>
      </w:r>
      <w:r w:rsidR="00155A2B" w:rsidRPr="00155A2B">
        <w:rPr>
          <w:rFonts w:ascii="Arial Narrow" w:eastAsia="Times New Roman" w:hAnsi="Arial Narrow" w:cs="Times New Roman"/>
          <w:color w:val="000000"/>
          <w:sz w:val="20"/>
          <w:szCs w:val="20"/>
          <w:lang w:eastAsia="de-DE"/>
        </w:rPr>
        <w:t xml:space="preserve">         </w:t>
      </w:r>
      <w:r w:rsidRPr="00155A2B">
        <w:rPr>
          <w:rFonts w:ascii="Arial Narrow" w:eastAsia="Times New Roman" w:hAnsi="Arial Narrow" w:cs="Times New Roman"/>
          <w:color w:val="000000"/>
          <w:sz w:val="20"/>
          <w:szCs w:val="20"/>
          <w:lang w:eastAsia="de-DE"/>
        </w:rPr>
        <w:t>Der Minister für Bildung, Wissenschaft und Weiterbildung</w:t>
      </w:r>
    </w:p>
    <w:p w:rsidR="006E572E" w:rsidRPr="00155A2B" w:rsidRDefault="006E572E" w:rsidP="00B81805">
      <w:pPr>
        <w:shd w:val="clear" w:color="auto" w:fill="FFFFFF"/>
        <w:spacing w:after="0" w:line="240" w:lineRule="auto"/>
        <w:outlineLvl w:val="2"/>
        <w:rPr>
          <w:rFonts w:ascii="Arial Narrow" w:eastAsia="Times New Roman" w:hAnsi="Arial Narrow" w:cs="Arial"/>
          <w:b/>
          <w:bCs/>
          <w:color w:val="000000"/>
          <w:sz w:val="10"/>
          <w:szCs w:val="10"/>
          <w:lang w:eastAsia="de-DE"/>
        </w:rPr>
      </w:pPr>
    </w:p>
    <w:p w:rsidR="00B81805" w:rsidRPr="006E572E" w:rsidRDefault="00B81805" w:rsidP="006E572E">
      <w:pPr>
        <w:shd w:val="clear" w:color="auto" w:fill="FFFFFF"/>
        <w:spacing w:after="0" w:line="240" w:lineRule="auto"/>
        <w:jc w:val="both"/>
        <w:outlineLvl w:val="2"/>
        <w:rPr>
          <w:rFonts w:ascii="Arial Narrow" w:eastAsia="Times New Roman" w:hAnsi="Arial Narrow" w:cs="Times New Roman"/>
          <w:bCs/>
          <w:color w:val="000000"/>
          <w:sz w:val="20"/>
          <w:szCs w:val="20"/>
          <w:lang w:eastAsia="de-DE"/>
        </w:rPr>
      </w:pPr>
      <w:r w:rsidRPr="00217BBC">
        <w:rPr>
          <w:rFonts w:ascii="Arial Narrow" w:eastAsia="Times New Roman" w:hAnsi="Arial Narrow" w:cs="Arial"/>
          <w:b/>
          <w:bCs/>
          <w:color w:val="000000"/>
          <w:sz w:val="20"/>
          <w:szCs w:val="20"/>
          <w:lang w:eastAsia="de-DE"/>
        </w:rPr>
        <w:t>Anlage 1</w:t>
      </w:r>
      <w:r w:rsidR="0092223C">
        <w:rPr>
          <w:rFonts w:ascii="Arial Narrow" w:eastAsia="Times New Roman" w:hAnsi="Arial Narrow" w:cs="Arial"/>
          <w:b/>
          <w:bCs/>
          <w:color w:val="000000"/>
          <w:sz w:val="20"/>
          <w:szCs w:val="20"/>
          <w:lang w:eastAsia="de-DE"/>
        </w:rPr>
        <w:t xml:space="preserve">  </w:t>
      </w:r>
      <w:r w:rsidRPr="00217BBC">
        <w:rPr>
          <w:rFonts w:ascii="Arial Narrow" w:eastAsia="Times New Roman" w:hAnsi="Arial Narrow" w:cs="Times New Roman"/>
          <w:color w:val="000000"/>
          <w:sz w:val="20"/>
          <w:szCs w:val="20"/>
          <w:lang w:eastAsia="de-DE"/>
        </w:rPr>
        <w:t>(zu § 8)</w:t>
      </w:r>
      <w:r w:rsidR="0092223C">
        <w:rPr>
          <w:rFonts w:ascii="Arial Narrow" w:eastAsia="Times New Roman" w:hAnsi="Arial Narrow" w:cs="Times New Roman"/>
          <w:color w:val="000000"/>
          <w:sz w:val="20"/>
          <w:szCs w:val="20"/>
          <w:lang w:eastAsia="de-DE"/>
        </w:rPr>
        <w:t xml:space="preserve"> </w:t>
      </w:r>
      <w:r w:rsidRPr="006E572E">
        <w:rPr>
          <w:rFonts w:ascii="Arial Narrow" w:eastAsia="Times New Roman" w:hAnsi="Arial Narrow" w:cs="Times New Roman"/>
          <w:bCs/>
          <w:color w:val="000000"/>
          <w:sz w:val="20"/>
          <w:szCs w:val="20"/>
          <w:lang w:eastAsia="de-DE"/>
        </w:rPr>
        <w:t>Stundenanrechnungen</w:t>
      </w:r>
      <w:r w:rsidR="000B7C16" w:rsidRPr="006E572E">
        <w:rPr>
          <w:rFonts w:ascii="Arial Narrow" w:eastAsia="Times New Roman" w:hAnsi="Arial Narrow" w:cs="Times New Roman"/>
          <w:bCs/>
          <w:color w:val="000000"/>
          <w:sz w:val="20"/>
          <w:szCs w:val="20"/>
          <w:lang w:eastAsia="de-DE"/>
        </w:rPr>
        <w:t xml:space="preserve"> </w:t>
      </w:r>
      <w:r w:rsidRPr="006E572E">
        <w:rPr>
          <w:rFonts w:ascii="Arial Narrow" w:eastAsia="Times New Roman" w:hAnsi="Arial Narrow" w:cs="Times New Roman"/>
          <w:bCs/>
          <w:color w:val="000000"/>
          <w:sz w:val="20"/>
          <w:szCs w:val="20"/>
          <w:lang w:eastAsia="de-DE"/>
        </w:rPr>
        <w:t>für die Wahrnehmung von Funktionen und Sonderaufgaben und für</w:t>
      </w:r>
      <w:r w:rsidR="0092223C" w:rsidRPr="006E572E">
        <w:rPr>
          <w:rFonts w:ascii="Arial Narrow" w:eastAsia="Times New Roman" w:hAnsi="Arial Narrow" w:cs="Times New Roman"/>
          <w:bCs/>
          <w:color w:val="000000"/>
          <w:sz w:val="20"/>
          <w:szCs w:val="20"/>
          <w:lang w:eastAsia="de-DE"/>
        </w:rPr>
        <w:t xml:space="preserve"> </w:t>
      </w:r>
      <w:r w:rsidRPr="006E572E">
        <w:rPr>
          <w:rFonts w:ascii="Arial Narrow" w:eastAsia="Times New Roman" w:hAnsi="Arial Narrow" w:cs="Times New Roman"/>
          <w:bCs/>
          <w:color w:val="000000"/>
          <w:sz w:val="20"/>
          <w:szCs w:val="20"/>
          <w:lang w:eastAsia="de-DE"/>
        </w:rPr>
        <w:t>besondere unterrichtliche Belastungen</w:t>
      </w:r>
      <w:r w:rsidR="0092223C" w:rsidRPr="006E572E">
        <w:rPr>
          <w:rFonts w:ascii="Arial Narrow" w:eastAsia="Times New Roman" w:hAnsi="Arial Narrow" w:cs="Times New Roman"/>
          <w:bCs/>
          <w:color w:val="000000"/>
          <w:sz w:val="20"/>
          <w:szCs w:val="20"/>
          <w:lang w:eastAsia="de-DE"/>
        </w:rPr>
        <w:t xml:space="preserve"> </w:t>
      </w:r>
      <w:r w:rsidR="006E572E">
        <w:rPr>
          <w:rFonts w:ascii="Arial Narrow" w:eastAsia="Times New Roman" w:hAnsi="Arial Narrow" w:cs="Times New Roman"/>
          <w:bCs/>
          <w:color w:val="000000"/>
          <w:sz w:val="20"/>
          <w:szCs w:val="20"/>
          <w:lang w:eastAsia="de-DE"/>
        </w:rPr>
        <w:t xml:space="preserve">                           </w:t>
      </w:r>
      <w:r w:rsidR="00155A2B" w:rsidRPr="006E572E">
        <w:rPr>
          <w:rFonts w:ascii="Arial Narrow" w:eastAsia="Times New Roman" w:hAnsi="Arial Narrow" w:cs="Times New Roman"/>
          <w:color w:val="000000"/>
          <w:sz w:val="20"/>
          <w:szCs w:val="20"/>
          <w:lang w:eastAsia="de-DE"/>
        </w:rPr>
        <w:t xml:space="preserve"> - </w:t>
      </w:r>
      <w:r w:rsidRPr="006E572E">
        <w:rPr>
          <w:rFonts w:ascii="Arial Narrow" w:eastAsia="Times New Roman" w:hAnsi="Arial Narrow" w:cs="Times New Roman"/>
          <w:color w:val="000000"/>
          <w:sz w:val="20"/>
          <w:szCs w:val="20"/>
          <w:lang w:eastAsia="de-DE"/>
        </w:rPr>
        <w:t xml:space="preserve"> </w:t>
      </w:r>
      <w:r w:rsidRPr="006E572E">
        <w:rPr>
          <w:rFonts w:ascii="Arial Narrow" w:eastAsia="Times New Roman" w:hAnsi="Arial Narrow" w:cs="Times New Roman"/>
          <w:bCs/>
          <w:color w:val="000000"/>
          <w:sz w:val="20"/>
          <w:szCs w:val="20"/>
          <w:lang w:eastAsia="de-DE"/>
        </w:rPr>
        <w:t>Schulbezogene Anrechnungen […]</w:t>
      </w:r>
    </w:p>
    <w:p w:rsidR="00B81805" w:rsidRPr="00217BBC" w:rsidRDefault="00B81805" w:rsidP="006E572E">
      <w:pPr>
        <w:shd w:val="clear" w:color="auto" w:fill="FFFFFF"/>
        <w:spacing w:after="0" w:line="240" w:lineRule="auto"/>
        <w:jc w:val="both"/>
        <w:outlineLvl w:val="2"/>
        <w:rPr>
          <w:rFonts w:ascii="Arial Narrow" w:eastAsia="Times New Roman" w:hAnsi="Arial Narrow" w:cs="Times New Roman"/>
          <w:b/>
          <w:bCs/>
          <w:color w:val="000000"/>
          <w:lang w:eastAsia="de-DE"/>
        </w:rPr>
      </w:pPr>
      <w:r w:rsidRPr="00155A2B">
        <w:rPr>
          <w:rFonts w:ascii="Arial Narrow" w:eastAsia="Times New Roman" w:hAnsi="Arial Narrow" w:cs="Arial"/>
          <w:b/>
          <w:bCs/>
          <w:color w:val="000000"/>
          <w:lang w:eastAsia="de-DE"/>
        </w:rPr>
        <w:lastRenderedPageBreak/>
        <w:t>Anlage 2</w:t>
      </w:r>
      <w:r w:rsidR="0092223C" w:rsidRPr="00155A2B">
        <w:rPr>
          <w:rFonts w:ascii="Arial Narrow" w:eastAsia="Times New Roman" w:hAnsi="Arial Narrow" w:cs="Arial"/>
          <w:b/>
          <w:bCs/>
          <w:color w:val="000000"/>
          <w:lang w:eastAsia="de-DE"/>
        </w:rPr>
        <w:t xml:space="preserve"> </w:t>
      </w:r>
      <w:r w:rsidRPr="00155A2B">
        <w:rPr>
          <w:rFonts w:ascii="Arial Narrow" w:eastAsia="Times New Roman" w:hAnsi="Arial Narrow" w:cs="Times New Roman"/>
          <w:color w:val="000000"/>
          <w:sz w:val="20"/>
          <w:szCs w:val="20"/>
          <w:lang w:eastAsia="de-DE"/>
        </w:rPr>
        <w:t>(zu§14)</w:t>
      </w:r>
      <w:r w:rsidRPr="00155A2B">
        <w:rPr>
          <w:rFonts w:ascii="Arial Narrow" w:eastAsia="Times New Roman" w:hAnsi="Arial Narrow" w:cs="Times New Roman"/>
          <w:color w:val="000000"/>
          <w:lang w:eastAsia="de-DE"/>
        </w:rPr>
        <w:t xml:space="preserve"> </w:t>
      </w:r>
      <w:r w:rsidRPr="00217BBC">
        <w:rPr>
          <w:rFonts w:ascii="Arial Narrow" w:eastAsia="Times New Roman" w:hAnsi="Arial Narrow" w:cs="Times New Roman"/>
          <w:b/>
          <w:bCs/>
          <w:color w:val="000000"/>
          <w:lang w:eastAsia="de-DE"/>
        </w:rPr>
        <w:t xml:space="preserve">Unterrichtsverpflichtung und </w:t>
      </w:r>
      <w:proofErr w:type="spellStart"/>
      <w:r w:rsidRPr="00217BBC">
        <w:rPr>
          <w:rFonts w:ascii="Arial Narrow" w:eastAsia="Times New Roman" w:hAnsi="Arial Narrow" w:cs="Times New Roman"/>
          <w:b/>
          <w:bCs/>
          <w:color w:val="000000"/>
          <w:lang w:eastAsia="de-DE"/>
        </w:rPr>
        <w:t>Stun</w:t>
      </w:r>
      <w:r w:rsidR="006E572E">
        <w:rPr>
          <w:rFonts w:ascii="Arial Narrow" w:eastAsia="Times New Roman" w:hAnsi="Arial Narrow" w:cs="Times New Roman"/>
          <w:b/>
          <w:bCs/>
          <w:color w:val="000000"/>
          <w:lang w:eastAsia="de-DE"/>
        </w:rPr>
        <w:t>-</w:t>
      </w:r>
      <w:r w:rsidRPr="00217BBC">
        <w:rPr>
          <w:rFonts w:ascii="Arial Narrow" w:eastAsia="Times New Roman" w:hAnsi="Arial Narrow" w:cs="Times New Roman"/>
          <w:b/>
          <w:bCs/>
          <w:color w:val="000000"/>
          <w:lang w:eastAsia="de-DE"/>
        </w:rPr>
        <w:t>denanrechnung</w:t>
      </w:r>
      <w:proofErr w:type="spellEnd"/>
      <w:r w:rsidR="0092223C">
        <w:rPr>
          <w:rFonts w:ascii="Arial Narrow" w:eastAsia="Times New Roman" w:hAnsi="Arial Narrow" w:cs="Times New Roman"/>
          <w:b/>
          <w:bCs/>
          <w:color w:val="000000"/>
          <w:lang w:eastAsia="de-DE"/>
        </w:rPr>
        <w:t xml:space="preserve"> </w:t>
      </w:r>
      <w:r w:rsidRPr="00217BBC">
        <w:rPr>
          <w:rFonts w:ascii="Arial Narrow" w:eastAsia="Times New Roman" w:hAnsi="Arial Narrow" w:cs="Times New Roman"/>
          <w:b/>
          <w:bCs/>
          <w:color w:val="000000"/>
          <w:lang w:eastAsia="de-DE"/>
        </w:rPr>
        <w:t>für die an staatlichen Studiensemi</w:t>
      </w:r>
      <w:r w:rsidR="006E572E">
        <w:rPr>
          <w:rFonts w:ascii="Arial Narrow" w:eastAsia="Times New Roman" w:hAnsi="Arial Narrow" w:cs="Times New Roman"/>
          <w:b/>
          <w:bCs/>
          <w:color w:val="000000"/>
          <w:lang w:eastAsia="de-DE"/>
        </w:rPr>
        <w:t>-</w:t>
      </w:r>
      <w:proofErr w:type="spellStart"/>
      <w:r w:rsidRPr="00217BBC">
        <w:rPr>
          <w:rFonts w:ascii="Arial Narrow" w:eastAsia="Times New Roman" w:hAnsi="Arial Narrow" w:cs="Times New Roman"/>
          <w:b/>
          <w:bCs/>
          <w:color w:val="000000"/>
          <w:lang w:eastAsia="de-DE"/>
        </w:rPr>
        <w:t>naren</w:t>
      </w:r>
      <w:proofErr w:type="spellEnd"/>
      <w:r w:rsidRPr="00217BBC">
        <w:rPr>
          <w:rFonts w:ascii="Arial Narrow" w:eastAsia="Times New Roman" w:hAnsi="Arial Narrow" w:cs="Times New Roman"/>
          <w:b/>
          <w:bCs/>
          <w:color w:val="000000"/>
          <w:lang w:eastAsia="de-DE"/>
        </w:rPr>
        <w:t xml:space="preserve"> für die Lehrämter</w:t>
      </w:r>
      <w:r w:rsidR="00155A2B">
        <w:rPr>
          <w:rFonts w:ascii="Arial Narrow" w:eastAsia="Times New Roman" w:hAnsi="Arial Narrow" w:cs="Times New Roman"/>
          <w:b/>
          <w:bCs/>
          <w:color w:val="000000"/>
          <w:lang w:eastAsia="de-DE"/>
        </w:rPr>
        <w:t xml:space="preserve"> </w:t>
      </w:r>
      <w:r w:rsidRPr="00217BBC">
        <w:rPr>
          <w:rFonts w:ascii="Arial Narrow" w:eastAsia="Times New Roman" w:hAnsi="Arial Narrow" w:cs="Times New Roman"/>
          <w:b/>
          <w:bCs/>
          <w:color w:val="000000"/>
          <w:lang w:eastAsia="de-DE"/>
        </w:rPr>
        <w:t>an Schulen tätigen Semi</w:t>
      </w:r>
      <w:r w:rsidR="006E572E">
        <w:rPr>
          <w:rFonts w:ascii="Arial Narrow" w:eastAsia="Times New Roman" w:hAnsi="Arial Narrow" w:cs="Times New Roman"/>
          <w:b/>
          <w:bCs/>
          <w:color w:val="000000"/>
          <w:lang w:eastAsia="de-DE"/>
        </w:rPr>
        <w:t>nar-</w:t>
      </w:r>
      <w:proofErr w:type="spellStart"/>
      <w:r w:rsidRPr="00217BBC">
        <w:rPr>
          <w:rFonts w:ascii="Arial Narrow" w:eastAsia="Times New Roman" w:hAnsi="Arial Narrow" w:cs="Times New Roman"/>
          <w:b/>
          <w:bCs/>
          <w:color w:val="000000"/>
          <w:lang w:eastAsia="de-DE"/>
        </w:rPr>
        <w:t>leiter</w:t>
      </w:r>
      <w:r w:rsidR="00155A2B">
        <w:rPr>
          <w:rFonts w:ascii="Arial Narrow" w:eastAsia="Times New Roman" w:hAnsi="Arial Narrow" w:cs="Times New Roman"/>
          <w:b/>
          <w:bCs/>
          <w:color w:val="000000"/>
          <w:lang w:eastAsia="de-DE"/>
        </w:rPr>
        <w:t>I</w:t>
      </w:r>
      <w:r w:rsidRPr="00217BBC">
        <w:rPr>
          <w:rFonts w:ascii="Arial Narrow" w:eastAsia="Times New Roman" w:hAnsi="Arial Narrow" w:cs="Times New Roman"/>
          <w:b/>
          <w:bCs/>
          <w:color w:val="000000"/>
          <w:lang w:eastAsia="de-DE"/>
        </w:rPr>
        <w:t>nnen</w:t>
      </w:r>
      <w:proofErr w:type="spellEnd"/>
      <w:r w:rsidRPr="00217BBC">
        <w:rPr>
          <w:rFonts w:ascii="Arial Narrow" w:eastAsia="Times New Roman" w:hAnsi="Arial Narrow" w:cs="Times New Roman"/>
          <w:b/>
          <w:bCs/>
          <w:color w:val="000000"/>
          <w:lang w:eastAsia="de-DE"/>
        </w:rPr>
        <w:t>,</w:t>
      </w:r>
      <w:r w:rsidR="0092223C">
        <w:rPr>
          <w:rFonts w:ascii="Arial Narrow" w:eastAsia="Times New Roman" w:hAnsi="Arial Narrow" w:cs="Times New Roman"/>
          <w:b/>
          <w:bCs/>
          <w:color w:val="000000"/>
          <w:lang w:eastAsia="de-DE"/>
        </w:rPr>
        <w:t xml:space="preserve"> </w:t>
      </w:r>
      <w:r w:rsidRPr="00217BBC">
        <w:rPr>
          <w:rFonts w:ascii="Arial Narrow" w:eastAsia="Times New Roman" w:hAnsi="Arial Narrow" w:cs="Times New Roman"/>
          <w:b/>
          <w:bCs/>
          <w:color w:val="000000"/>
          <w:lang w:eastAsia="de-DE"/>
        </w:rPr>
        <w:t xml:space="preserve">stellvertretenden </w:t>
      </w:r>
      <w:proofErr w:type="spellStart"/>
      <w:r w:rsidRPr="00217BBC">
        <w:rPr>
          <w:rFonts w:ascii="Arial Narrow" w:eastAsia="Times New Roman" w:hAnsi="Arial Narrow" w:cs="Times New Roman"/>
          <w:b/>
          <w:bCs/>
          <w:color w:val="000000"/>
          <w:lang w:eastAsia="de-DE"/>
        </w:rPr>
        <w:t>Seminarleiter</w:t>
      </w:r>
      <w:r w:rsidR="00155A2B">
        <w:rPr>
          <w:rFonts w:ascii="Arial Narrow" w:eastAsia="Times New Roman" w:hAnsi="Arial Narrow" w:cs="Times New Roman"/>
          <w:b/>
          <w:bCs/>
          <w:color w:val="000000"/>
          <w:lang w:eastAsia="de-DE"/>
        </w:rPr>
        <w:t>I</w:t>
      </w:r>
      <w:r w:rsidRPr="00217BBC">
        <w:rPr>
          <w:rFonts w:ascii="Arial Narrow" w:eastAsia="Times New Roman" w:hAnsi="Arial Narrow" w:cs="Times New Roman"/>
          <w:b/>
          <w:bCs/>
          <w:color w:val="000000"/>
          <w:lang w:eastAsia="de-DE"/>
        </w:rPr>
        <w:t>nnen</w:t>
      </w:r>
      <w:proofErr w:type="spellEnd"/>
      <w:r w:rsidRPr="00217BBC">
        <w:rPr>
          <w:rFonts w:ascii="Arial Narrow" w:eastAsia="Times New Roman" w:hAnsi="Arial Narrow" w:cs="Times New Roman"/>
          <w:b/>
          <w:bCs/>
          <w:color w:val="000000"/>
          <w:lang w:eastAsia="de-DE"/>
        </w:rPr>
        <w:t xml:space="preserve"> und </w:t>
      </w:r>
      <w:proofErr w:type="spellStart"/>
      <w:r w:rsidRPr="00217BBC">
        <w:rPr>
          <w:rFonts w:ascii="Arial Narrow" w:eastAsia="Times New Roman" w:hAnsi="Arial Narrow" w:cs="Times New Roman"/>
          <w:b/>
          <w:bCs/>
          <w:color w:val="000000"/>
          <w:lang w:eastAsia="de-DE"/>
        </w:rPr>
        <w:t>Fachleiter</w:t>
      </w:r>
      <w:r w:rsidR="00155A2B">
        <w:rPr>
          <w:rFonts w:ascii="Arial Narrow" w:eastAsia="Times New Roman" w:hAnsi="Arial Narrow" w:cs="Times New Roman"/>
          <w:b/>
          <w:bCs/>
          <w:color w:val="000000"/>
          <w:lang w:eastAsia="de-DE"/>
        </w:rPr>
        <w:t>I</w:t>
      </w:r>
      <w:r w:rsidRPr="00217BBC">
        <w:rPr>
          <w:rFonts w:ascii="Arial Narrow" w:eastAsia="Times New Roman" w:hAnsi="Arial Narrow" w:cs="Times New Roman"/>
          <w:b/>
          <w:bCs/>
          <w:color w:val="000000"/>
          <w:lang w:eastAsia="de-DE"/>
        </w:rPr>
        <w:t>nnen</w:t>
      </w:r>
      <w:proofErr w:type="spellEnd"/>
      <w:r w:rsidRPr="00217BBC">
        <w:rPr>
          <w:rFonts w:ascii="Arial Narrow" w:eastAsia="Times New Roman" w:hAnsi="Arial Narrow" w:cs="Times New Roman"/>
          <w:b/>
          <w:bCs/>
          <w:color w:val="000000"/>
          <w:lang w:eastAsia="de-DE"/>
        </w:rPr>
        <w:t xml:space="preserve"> </w:t>
      </w:r>
    </w:p>
    <w:p w:rsidR="00155A2B" w:rsidRPr="00155A2B" w:rsidRDefault="00155A2B" w:rsidP="00B81805">
      <w:pPr>
        <w:shd w:val="clear" w:color="auto" w:fill="FFFFFF"/>
        <w:spacing w:after="0" w:line="240" w:lineRule="auto"/>
        <w:rPr>
          <w:rFonts w:ascii="Arial Narrow" w:eastAsia="Times New Roman" w:hAnsi="Arial Narrow" w:cs="Times New Roman"/>
          <w:b/>
          <w:bCs/>
          <w:color w:val="000000"/>
          <w:sz w:val="10"/>
          <w:szCs w:val="10"/>
          <w:lang w:eastAsia="de-DE"/>
        </w:rPr>
      </w:pPr>
    </w:p>
    <w:p w:rsidR="00B81805" w:rsidRPr="00217BBC" w:rsidRDefault="00B81805" w:rsidP="00B81805">
      <w:pPr>
        <w:shd w:val="clear" w:color="auto" w:fill="FFFFFF"/>
        <w:spacing w:after="0" w:line="240" w:lineRule="auto"/>
        <w:rPr>
          <w:rFonts w:ascii="Arial Narrow" w:eastAsia="Times New Roman" w:hAnsi="Arial Narrow" w:cs="Times New Roman"/>
          <w:color w:val="000000"/>
          <w:lang w:eastAsia="de-DE"/>
        </w:rPr>
      </w:pPr>
      <w:r w:rsidRPr="0092223C">
        <w:rPr>
          <w:rFonts w:ascii="Arial Narrow" w:eastAsia="Times New Roman" w:hAnsi="Arial Narrow" w:cs="Times New Roman"/>
          <w:b/>
          <w:bCs/>
          <w:color w:val="000000"/>
          <w:lang w:eastAsia="de-DE"/>
        </w:rPr>
        <w:t>1 Unterrichtsverpflichtung</w:t>
      </w:r>
    </w:p>
    <w:p w:rsidR="00B81805" w:rsidRPr="0092223C" w:rsidRDefault="00B81805" w:rsidP="0092223C">
      <w:pPr>
        <w:shd w:val="clear" w:color="auto" w:fill="FFFFFF"/>
        <w:spacing w:after="0" w:line="240" w:lineRule="auto"/>
        <w:rPr>
          <w:rFonts w:ascii="Arial Narrow" w:eastAsia="Times New Roman" w:hAnsi="Arial Narrow" w:cs="Times New Roman"/>
          <w:color w:val="000000"/>
          <w:lang w:eastAsia="de-DE"/>
        </w:rPr>
      </w:pPr>
      <w:r w:rsidRPr="00217BBC">
        <w:rPr>
          <w:rFonts w:ascii="Arial Narrow" w:eastAsia="Times New Roman" w:hAnsi="Arial Narrow" w:cs="Times New Roman"/>
          <w:color w:val="000000"/>
          <w:lang w:eastAsia="de-DE"/>
        </w:rPr>
        <w:t>1.1</w:t>
      </w:r>
      <w:r w:rsidRPr="0092223C">
        <w:rPr>
          <w:rFonts w:ascii="Arial Narrow" w:eastAsia="Times New Roman" w:hAnsi="Arial Narrow" w:cs="Times New Roman"/>
          <w:color w:val="000000"/>
          <w:lang w:eastAsia="de-DE"/>
        </w:rPr>
        <w:t xml:space="preserve"> </w:t>
      </w:r>
      <w:r w:rsidRPr="00155A2B">
        <w:rPr>
          <w:rFonts w:ascii="Arial Narrow" w:eastAsia="Times New Roman" w:hAnsi="Arial Narrow" w:cs="Times New Roman"/>
          <w:b/>
          <w:color w:val="000000"/>
          <w:lang w:eastAsia="de-DE"/>
        </w:rPr>
        <w:t>Unterrichtsverpflichtung der Seminarleitung</w:t>
      </w:r>
    </w:p>
    <w:p w:rsidR="00B81805" w:rsidRPr="0092223C" w:rsidRDefault="00B81805" w:rsidP="006E572E">
      <w:pPr>
        <w:shd w:val="clear" w:color="auto" w:fill="FFFFFF"/>
        <w:spacing w:after="0" w:line="240" w:lineRule="auto"/>
        <w:jc w:val="both"/>
        <w:rPr>
          <w:rFonts w:ascii="Arial Narrow" w:eastAsia="Times New Roman" w:hAnsi="Arial Narrow" w:cs="Times New Roman"/>
          <w:color w:val="000000"/>
          <w:lang w:eastAsia="de-DE"/>
        </w:rPr>
      </w:pPr>
      <w:r w:rsidRPr="00217BBC">
        <w:rPr>
          <w:rFonts w:ascii="Arial Narrow" w:eastAsia="Times New Roman" w:hAnsi="Arial Narrow" w:cs="Times New Roman"/>
          <w:color w:val="000000"/>
          <w:lang w:eastAsia="de-DE"/>
        </w:rPr>
        <w:t>1.1.1</w:t>
      </w:r>
      <w:r w:rsidR="0092223C">
        <w:rPr>
          <w:rFonts w:ascii="Arial Narrow" w:eastAsia="Times New Roman" w:hAnsi="Arial Narrow" w:cs="Times New Roman"/>
          <w:color w:val="000000"/>
          <w:lang w:eastAsia="de-DE"/>
        </w:rPr>
        <w:t xml:space="preserve"> </w:t>
      </w:r>
      <w:r w:rsidRPr="00217BBC">
        <w:rPr>
          <w:rFonts w:ascii="Arial Narrow" w:eastAsia="Times New Roman" w:hAnsi="Arial Narrow" w:cs="Times New Roman"/>
          <w:color w:val="000000"/>
          <w:lang w:eastAsia="de-DE"/>
        </w:rPr>
        <w:t>Die Tätigkeit der Seminarleiterinnen und Seminarlei</w:t>
      </w:r>
      <w:r w:rsidR="006E572E">
        <w:rPr>
          <w:rFonts w:ascii="Arial Narrow" w:eastAsia="Times New Roman" w:hAnsi="Arial Narrow" w:cs="Times New Roman"/>
          <w:color w:val="000000"/>
          <w:lang w:eastAsia="de-DE"/>
        </w:rPr>
        <w:t>-</w:t>
      </w:r>
      <w:proofErr w:type="spellStart"/>
      <w:r w:rsidRPr="00217BBC">
        <w:rPr>
          <w:rFonts w:ascii="Arial Narrow" w:eastAsia="Times New Roman" w:hAnsi="Arial Narrow" w:cs="Times New Roman"/>
          <w:color w:val="000000"/>
          <w:lang w:eastAsia="de-DE"/>
        </w:rPr>
        <w:t>ter</w:t>
      </w:r>
      <w:proofErr w:type="spellEnd"/>
      <w:r w:rsidRPr="00217BBC">
        <w:rPr>
          <w:rFonts w:ascii="Arial Narrow" w:eastAsia="Times New Roman" w:hAnsi="Arial Narrow" w:cs="Times New Roman"/>
          <w:color w:val="000000"/>
          <w:lang w:eastAsia="de-DE"/>
        </w:rPr>
        <w:t xml:space="preserve"> bestimmt sich ausschließlich nach der Verwaltungsvor</w:t>
      </w:r>
      <w:r w:rsidR="00155A2B">
        <w:rPr>
          <w:rFonts w:ascii="Arial Narrow" w:eastAsia="Times New Roman" w:hAnsi="Arial Narrow" w:cs="Times New Roman"/>
          <w:color w:val="000000"/>
          <w:lang w:eastAsia="de-DE"/>
        </w:rPr>
        <w:t>-</w:t>
      </w:r>
      <w:r w:rsidRPr="00217BBC">
        <w:rPr>
          <w:rFonts w:ascii="Arial Narrow" w:eastAsia="Times New Roman" w:hAnsi="Arial Narrow" w:cs="Times New Roman"/>
          <w:color w:val="000000"/>
          <w:lang w:eastAsia="de-DE"/>
        </w:rPr>
        <w:t>schrift „Dienst- u</w:t>
      </w:r>
      <w:r w:rsidR="00C219A5">
        <w:rPr>
          <w:rFonts w:ascii="Arial Narrow" w:eastAsia="Times New Roman" w:hAnsi="Arial Narrow" w:cs="Times New Roman"/>
          <w:color w:val="000000"/>
          <w:lang w:eastAsia="de-DE"/>
        </w:rPr>
        <w:t>.</w:t>
      </w:r>
      <w:r w:rsidRPr="00217BBC">
        <w:rPr>
          <w:rFonts w:ascii="Arial Narrow" w:eastAsia="Times New Roman" w:hAnsi="Arial Narrow" w:cs="Times New Roman"/>
          <w:color w:val="000000"/>
          <w:lang w:eastAsia="de-DE"/>
        </w:rPr>
        <w:t xml:space="preserve"> Konferenzordnung der Staatlichen </w:t>
      </w:r>
      <w:proofErr w:type="spellStart"/>
      <w:r w:rsidRPr="00217BBC">
        <w:rPr>
          <w:rFonts w:ascii="Arial Narrow" w:eastAsia="Times New Roman" w:hAnsi="Arial Narrow" w:cs="Times New Roman"/>
          <w:color w:val="000000"/>
          <w:lang w:eastAsia="de-DE"/>
        </w:rPr>
        <w:t>Stu</w:t>
      </w:r>
      <w:r w:rsidR="00C219A5">
        <w:rPr>
          <w:rFonts w:ascii="Arial Narrow" w:eastAsia="Times New Roman" w:hAnsi="Arial Narrow" w:cs="Times New Roman"/>
          <w:color w:val="000000"/>
          <w:lang w:eastAsia="de-DE"/>
        </w:rPr>
        <w:t>-</w:t>
      </w:r>
      <w:r w:rsidRPr="00217BBC">
        <w:rPr>
          <w:rFonts w:ascii="Arial Narrow" w:eastAsia="Times New Roman" w:hAnsi="Arial Narrow" w:cs="Times New Roman"/>
          <w:color w:val="000000"/>
          <w:lang w:eastAsia="de-DE"/>
        </w:rPr>
        <w:t>dienseminare</w:t>
      </w:r>
      <w:proofErr w:type="spellEnd"/>
      <w:r w:rsidRPr="00217BBC">
        <w:rPr>
          <w:rFonts w:ascii="Arial Narrow" w:eastAsia="Times New Roman" w:hAnsi="Arial Narrow" w:cs="Times New Roman"/>
          <w:color w:val="000000"/>
          <w:lang w:eastAsia="de-DE"/>
        </w:rPr>
        <w:t>“</w:t>
      </w:r>
      <w:r w:rsidR="00C219A5">
        <w:rPr>
          <w:rFonts w:ascii="Arial Narrow" w:eastAsia="Times New Roman" w:hAnsi="Arial Narrow" w:cs="Times New Roman"/>
          <w:color w:val="000000"/>
          <w:lang w:eastAsia="de-DE"/>
        </w:rPr>
        <w:t xml:space="preserve"> </w:t>
      </w:r>
      <w:r w:rsidRPr="00217BBC">
        <w:rPr>
          <w:rFonts w:ascii="Arial Narrow" w:eastAsia="Times New Roman" w:hAnsi="Arial Narrow" w:cs="Times New Roman"/>
          <w:color w:val="000000"/>
          <w:lang w:eastAsia="de-DE"/>
        </w:rPr>
        <w:t xml:space="preserve">vom </w:t>
      </w:r>
      <w:r w:rsidR="00C219A5">
        <w:rPr>
          <w:rFonts w:ascii="Arial Narrow" w:eastAsia="Times New Roman" w:hAnsi="Arial Narrow" w:cs="Times New Roman"/>
          <w:color w:val="000000"/>
          <w:lang w:eastAsia="de-DE"/>
        </w:rPr>
        <w:t>0</w:t>
      </w:r>
      <w:r w:rsidR="00155A2B">
        <w:rPr>
          <w:rFonts w:ascii="Arial Narrow" w:eastAsia="Times New Roman" w:hAnsi="Arial Narrow" w:cs="Times New Roman"/>
          <w:color w:val="000000"/>
          <w:lang w:eastAsia="de-DE"/>
        </w:rPr>
        <w:t>4.05.</w:t>
      </w:r>
      <w:r w:rsidRPr="00217BBC">
        <w:rPr>
          <w:rFonts w:ascii="Arial Narrow" w:eastAsia="Times New Roman" w:hAnsi="Arial Narrow" w:cs="Times New Roman"/>
          <w:color w:val="000000"/>
          <w:lang w:eastAsia="de-DE"/>
        </w:rPr>
        <w:t xml:space="preserve">1993 (GAmtsbl.S.319; </w:t>
      </w:r>
      <w:proofErr w:type="spellStart"/>
      <w:r w:rsidRPr="00217BBC">
        <w:rPr>
          <w:rFonts w:ascii="Arial Narrow" w:eastAsia="Times New Roman" w:hAnsi="Arial Narrow" w:cs="Times New Roman"/>
          <w:color w:val="000000"/>
          <w:lang w:eastAsia="de-DE"/>
        </w:rPr>
        <w:t>Amtsbl</w:t>
      </w:r>
      <w:proofErr w:type="spellEnd"/>
      <w:r w:rsidRPr="00217BBC">
        <w:rPr>
          <w:rFonts w:ascii="Arial Narrow" w:eastAsia="Times New Roman" w:hAnsi="Arial Narrow" w:cs="Times New Roman"/>
          <w:color w:val="000000"/>
          <w:lang w:eastAsia="de-DE"/>
        </w:rPr>
        <w:t>. 2009 S. 458) in der jeweils geltenden Fassung.</w:t>
      </w:r>
    </w:p>
    <w:p w:rsidR="00B81805" w:rsidRDefault="00B81805" w:rsidP="006E572E">
      <w:pPr>
        <w:shd w:val="clear" w:color="auto" w:fill="FFFFFF"/>
        <w:spacing w:after="0" w:line="240" w:lineRule="auto"/>
        <w:jc w:val="both"/>
        <w:rPr>
          <w:rFonts w:ascii="Arial Narrow" w:eastAsia="Times New Roman" w:hAnsi="Arial Narrow" w:cs="Times New Roman"/>
          <w:color w:val="000000"/>
          <w:lang w:eastAsia="de-DE"/>
        </w:rPr>
      </w:pPr>
      <w:r w:rsidRPr="00217BBC">
        <w:rPr>
          <w:rFonts w:ascii="Arial Narrow" w:eastAsia="Times New Roman" w:hAnsi="Arial Narrow" w:cs="Times New Roman"/>
          <w:color w:val="000000"/>
          <w:lang w:eastAsia="de-DE"/>
        </w:rPr>
        <w:t>1.1.2</w:t>
      </w:r>
      <w:r w:rsidR="0092223C">
        <w:rPr>
          <w:rFonts w:ascii="Arial Narrow" w:eastAsia="Times New Roman" w:hAnsi="Arial Narrow" w:cs="Times New Roman"/>
          <w:color w:val="000000"/>
          <w:lang w:eastAsia="de-DE"/>
        </w:rPr>
        <w:t xml:space="preserve"> </w:t>
      </w:r>
      <w:r w:rsidRPr="00217BBC">
        <w:rPr>
          <w:rFonts w:ascii="Arial Narrow" w:eastAsia="Times New Roman" w:hAnsi="Arial Narrow" w:cs="Times New Roman"/>
          <w:color w:val="000000"/>
          <w:lang w:eastAsia="de-DE"/>
        </w:rPr>
        <w:t xml:space="preserve">Die Unterrichtsverpflichtung der stellvertretenden </w:t>
      </w:r>
      <w:proofErr w:type="spellStart"/>
      <w:r w:rsidRPr="00217BBC">
        <w:rPr>
          <w:rFonts w:ascii="Arial Narrow" w:eastAsia="Times New Roman" w:hAnsi="Arial Narrow" w:cs="Times New Roman"/>
          <w:color w:val="000000"/>
          <w:lang w:eastAsia="de-DE"/>
        </w:rPr>
        <w:t>Seminarleiter</w:t>
      </w:r>
      <w:r w:rsidR="00155A2B">
        <w:rPr>
          <w:rFonts w:ascii="Arial Narrow" w:eastAsia="Times New Roman" w:hAnsi="Arial Narrow" w:cs="Times New Roman"/>
          <w:color w:val="000000"/>
          <w:lang w:eastAsia="de-DE"/>
        </w:rPr>
        <w:t>I</w:t>
      </w:r>
      <w:r w:rsidRPr="00217BBC">
        <w:rPr>
          <w:rFonts w:ascii="Arial Narrow" w:eastAsia="Times New Roman" w:hAnsi="Arial Narrow" w:cs="Times New Roman"/>
          <w:color w:val="000000"/>
          <w:lang w:eastAsia="de-DE"/>
        </w:rPr>
        <w:t>nnen</w:t>
      </w:r>
      <w:proofErr w:type="spellEnd"/>
      <w:r w:rsidRPr="00217BBC">
        <w:rPr>
          <w:rFonts w:ascii="Arial Narrow" w:eastAsia="Times New Roman" w:hAnsi="Arial Narrow" w:cs="Times New Roman"/>
          <w:color w:val="000000"/>
          <w:lang w:eastAsia="de-DE"/>
        </w:rPr>
        <w:t xml:space="preserve"> beträgt in der Regel 4 </w:t>
      </w:r>
      <w:proofErr w:type="spellStart"/>
      <w:r w:rsidRPr="00217BBC">
        <w:rPr>
          <w:rFonts w:ascii="Arial Narrow" w:eastAsia="Times New Roman" w:hAnsi="Arial Narrow" w:cs="Times New Roman"/>
          <w:color w:val="000000"/>
          <w:lang w:eastAsia="de-DE"/>
        </w:rPr>
        <w:t>W</w:t>
      </w:r>
      <w:r w:rsidR="00C219A5">
        <w:rPr>
          <w:rFonts w:ascii="Arial Narrow" w:eastAsia="Times New Roman" w:hAnsi="Arial Narrow" w:cs="Times New Roman"/>
          <w:color w:val="000000"/>
          <w:lang w:eastAsia="de-DE"/>
        </w:rPr>
        <w:t>st</w:t>
      </w:r>
      <w:proofErr w:type="spellEnd"/>
      <w:r w:rsidR="00C219A5">
        <w:rPr>
          <w:rFonts w:ascii="Arial Narrow" w:eastAsia="Times New Roman" w:hAnsi="Arial Narrow" w:cs="Times New Roman"/>
          <w:color w:val="000000"/>
          <w:lang w:eastAsia="de-DE"/>
        </w:rPr>
        <w:t>.</w:t>
      </w:r>
    </w:p>
    <w:p w:rsidR="0092223C" w:rsidRPr="0092223C" w:rsidRDefault="0092223C" w:rsidP="00B81805">
      <w:pPr>
        <w:shd w:val="clear" w:color="auto" w:fill="FFFFFF"/>
        <w:spacing w:after="0" w:line="240" w:lineRule="auto"/>
        <w:ind w:left="600"/>
        <w:rPr>
          <w:rFonts w:ascii="Arial Narrow" w:eastAsia="Times New Roman" w:hAnsi="Arial Narrow" w:cs="Times New Roman"/>
          <w:color w:val="000000"/>
          <w:sz w:val="10"/>
          <w:szCs w:val="10"/>
          <w:lang w:eastAsia="de-DE"/>
        </w:rPr>
      </w:pPr>
    </w:p>
    <w:p w:rsidR="00C219A5" w:rsidRDefault="00B81805" w:rsidP="00C219A5">
      <w:pPr>
        <w:shd w:val="clear" w:color="auto" w:fill="FFFFFF"/>
        <w:spacing w:after="0" w:line="240" w:lineRule="auto"/>
        <w:jc w:val="both"/>
        <w:rPr>
          <w:rFonts w:ascii="Arial Narrow" w:eastAsia="Times New Roman" w:hAnsi="Arial Narrow" w:cs="Times New Roman"/>
          <w:b/>
          <w:color w:val="000000"/>
          <w:lang w:eastAsia="de-DE"/>
        </w:rPr>
      </w:pPr>
      <w:r w:rsidRPr="00217BBC">
        <w:rPr>
          <w:rFonts w:ascii="Arial Narrow" w:eastAsia="Times New Roman" w:hAnsi="Arial Narrow" w:cs="Times New Roman"/>
          <w:color w:val="000000"/>
          <w:lang w:eastAsia="de-DE"/>
        </w:rPr>
        <w:t>1.2</w:t>
      </w:r>
      <w:r w:rsidR="0092223C">
        <w:rPr>
          <w:rFonts w:ascii="Arial Narrow" w:eastAsia="Times New Roman" w:hAnsi="Arial Narrow" w:cs="Times New Roman"/>
          <w:color w:val="000000"/>
          <w:lang w:eastAsia="de-DE"/>
        </w:rPr>
        <w:t xml:space="preserve"> </w:t>
      </w:r>
      <w:r w:rsidRPr="00155A2B">
        <w:rPr>
          <w:rFonts w:ascii="Arial Narrow" w:eastAsia="Times New Roman" w:hAnsi="Arial Narrow" w:cs="Times New Roman"/>
          <w:b/>
          <w:color w:val="000000"/>
          <w:lang w:eastAsia="de-DE"/>
        </w:rPr>
        <w:t xml:space="preserve">Unterrichtsverpflichtung der </w:t>
      </w:r>
    </w:p>
    <w:p w:rsidR="00B81805" w:rsidRPr="00C219A5" w:rsidRDefault="00B81805" w:rsidP="00C219A5">
      <w:pPr>
        <w:shd w:val="clear" w:color="auto" w:fill="FFFFFF"/>
        <w:spacing w:after="0" w:line="240" w:lineRule="auto"/>
        <w:jc w:val="both"/>
        <w:rPr>
          <w:rFonts w:ascii="Arial Narrow" w:eastAsia="Times New Roman" w:hAnsi="Arial Narrow" w:cs="Times New Roman"/>
          <w:color w:val="000000"/>
          <w:u w:val="single"/>
          <w:lang w:eastAsia="de-DE"/>
        </w:rPr>
      </w:pPr>
      <w:r w:rsidRPr="00C219A5">
        <w:rPr>
          <w:rFonts w:ascii="Arial Narrow" w:eastAsia="Times New Roman" w:hAnsi="Arial Narrow" w:cs="Times New Roman"/>
          <w:b/>
          <w:color w:val="000000"/>
          <w:u w:val="single"/>
          <w:lang w:eastAsia="de-DE"/>
        </w:rPr>
        <w:t>Fachleiterinnen und Fachleiter für Berufspraxis</w:t>
      </w:r>
    </w:p>
    <w:p w:rsidR="00B81805" w:rsidRDefault="00B81805" w:rsidP="00C219A5">
      <w:pPr>
        <w:shd w:val="clear" w:color="auto" w:fill="FFFFFF"/>
        <w:spacing w:after="0" w:line="240" w:lineRule="auto"/>
        <w:jc w:val="both"/>
        <w:rPr>
          <w:rFonts w:ascii="Arial Narrow" w:eastAsia="Times New Roman" w:hAnsi="Arial Narrow" w:cs="Times New Roman"/>
          <w:color w:val="000000"/>
          <w:lang w:eastAsia="de-DE"/>
        </w:rPr>
      </w:pPr>
      <w:r w:rsidRPr="00217BBC">
        <w:rPr>
          <w:rFonts w:ascii="Arial Narrow" w:eastAsia="Times New Roman" w:hAnsi="Arial Narrow" w:cs="Times New Roman"/>
          <w:color w:val="000000"/>
          <w:lang w:eastAsia="de-DE"/>
        </w:rPr>
        <w:t>Jeder Haupt</w:t>
      </w:r>
      <w:r w:rsidR="00C219A5">
        <w:rPr>
          <w:rFonts w:ascii="Arial Narrow" w:eastAsia="Times New Roman" w:hAnsi="Arial Narrow" w:cs="Times New Roman"/>
          <w:color w:val="000000"/>
          <w:lang w:eastAsia="de-DE"/>
        </w:rPr>
        <w:t xml:space="preserve">- </w:t>
      </w:r>
      <w:r w:rsidRPr="00217BBC">
        <w:rPr>
          <w:rFonts w:ascii="Arial Narrow" w:eastAsia="Times New Roman" w:hAnsi="Arial Narrow" w:cs="Times New Roman"/>
          <w:color w:val="000000"/>
          <w:lang w:eastAsia="de-DE"/>
        </w:rPr>
        <w:t>u</w:t>
      </w:r>
      <w:r w:rsidR="00C219A5">
        <w:rPr>
          <w:rFonts w:ascii="Arial Narrow" w:eastAsia="Times New Roman" w:hAnsi="Arial Narrow" w:cs="Times New Roman"/>
          <w:color w:val="000000"/>
          <w:lang w:eastAsia="de-DE"/>
        </w:rPr>
        <w:t>.</w:t>
      </w:r>
      <w:r w:rsidRPr="00217BBC">
        <w:rPr>
          <w:rFonts w:ascii="Arial Narrow" w:eastAsia="Times New Roman" w:hAnsi="Arial Narrow" w:cs="Times New Roman"/>
          <w:color w:val="000000"/>
          <w:lang w:eastAsia="de-DE"/>
        </w:rPr>
        <w:t xml:space="preserve"> jeder Teildienststelle eines staatl</w:t>
      </w:r>
      <w:r w:rsidR="00C219A5">
        <w:rPr>
          <w:rFonts w:ascii="Arial Narrow" w:eastAsia="Times New Roman" w:hAnsi="Arial Narrow" w:cs="Times New Roman"/>
          <w:color w:val="000000"/>
          <w:lang w:eastAsia="de-DE"/>
        </w:rPr>
        <w:t>.</w:t>
      </w:r>
      <w:r w:rsidRPr="00217BBC">
        <w:rPr>
          <w:rFonts w:ascii="Arial Narrow" w:eastAsia="Times New Roman" w:hAnsi="Arial Narrow" w:cs="Times New Roman"/>
          <w:color w:val="000000"/>
          <w:lang w:eastAsia="de-DE"/>
        </w:rPr>
        <w:t xml:space="preserve"> Stu</w:t>
      </w:r>
      <w:r w:rsidR="00C219A5">
        <w:rPr>
          <w:rFonts w:ascii="Arial Narrow" w:eastAsia="Times New Roman" w:hAnsi="Arial Narrow" w:cs="Times New Roman"/>
          <w:color w:val="000000"/>
          <w:lang w:eastAsia="de-DE"/>
        </w:rPr>
        <w:t>di-</w:t>
      </w:r>
      <w:proofErr w:type="spellStart"/>
      <w:r w:rsidRPr="00217BBC">
        <w:rPr>
          <w:rFonts w:ascii="Arial Narrow" w:eastAsia="Times New Roman" w:hAnsi="Arial Narrow" w:cs="Times New Roman"/>
          <w:color w:val="000000"/>
          <w:lang w:eastAsia="de-DE"/>
        </w:rPr>
        <w:t>enseminars</w:t>
      </w:r>
      <w:proofErr w:type="spellEnd"/>
      <w:r w:rsidRPr="00217BBC">
        <w:rPr>
          <w:rFonts w:ascii="Arial Narrow" w:eastAsia="Times New Roman" w:hAnsi="Arial Narrow" w:cs="Times New Roman"/>
          <w:color w:val="000000"/>
          <w:lang w:eastAsia="de-DE"/>
        </w:rPr>
        <w:t xml:space="preserve"> steht für die </w:t>
      </w:r>
      <w:proofErr w:type="spellStart"/>
      <w:r w:rsidRPr="00217BBC">
        <w:rPr>
          <w:rFonts w:ascii="Arial Narrow" w:eastAsia="Times New Roman" w:hAnsi="Arial Narrow" w:cs="Times New Roman"/>
          <w:color w:val="000000"/>
          <w:lang w:eastAsia="de-DE"/>
        </w:rPr>
        <w:t>Fachleiter</w:t>
      </w:r>
      <w:r w:rsidR="0092223C">
        <w:rPr>
          <w:rFonts w:ascii="Arial Narrow" w:eastAsia="Times New Roman" w:hAnsi="Arial Narrow" w:cs="Times New Roman"/>
          <w:color w:val="000000"/>
          <w:lang w:eastAsia="de-DE"/>
        </w:rPr>
        <w:t>I</w:t>
      </w:r>
      <w:r w:rsidRPr="00217BBC">
        <w:rPr>
          <w:rFonts w:ascii="Arial Narrow" w:eastAsia="Times New Roman" w:hAnsi="Arial Narrow" w:cs="Times New Roman"/>
          <w:color w:val="000000"/>
          <w:lang w:eastAsia="de-DE"/>
        </w:rPr>
        <w:t>nnen</w:t>
      </w:r>
      <w:proofErr w:type="spellEnd"/>
      <w:r w:rsidRPr="00217BBC">
        <w:rPr>
          <w:rFonts w:ascii="Arial Narrow" w:eastAsia="Times New Roman" w:hAnsi="Arial Narrow" w:cs="Times New Roman"/>
          <w:color w:val="000000"/>
          <w:lang w:eastAsia="de-DE"/>
        </w:rPr>
        <w:t xml:space="preserve"> für Berufspraxis eine Anrechnungspauschale zur Verfügung, die sich nach der Zahl der </w:t>
      </w:r>
      <w:proofErr w:type="spellStart"/>
      <w:r w:rsidRPr="00217BBC">
        <w:rPr>
          <w:rFonts w:ascii="Arial Narrow" w:eastAsia="Times New Roman" w:hAnsi="Arial Narrow" w:cs="Times New Roman"/>
          <w:color w:val="000000"/>
          <w:lang w:eastAsia="de-DE"/>
        </w:rPr>
        <w:t>Anwärter</w:t>
      </w:r>
      <w:r w:rsidR="0092223C">
        <w:rPr>
          <w:rFonts w:ascii="Arial Narrow" w:eastAsia="Times New Roman" w:hAnsi="Arial Narrow" w:cs="Times New Roman"/>
          <w:color w:val="000000"/>
          <w:lang w:eastAsia="de-DE"/>
        </w:rPr>
        <w:t>I</w:t>
      </w:r>
      <w:r w:rsidRPr="00217BBC">
        <w:rPr>
          <w:rFonts w:ascii="Arial Narrow" w:eastAsia="Times New Roman" w:hAnsi="Arial Narrow" w:cs="Times New Roman"/>
          <w:color w:val="000000"/>
          <w:lang w:eastAsia="de-DE"/>
        </w:rPr>
        <w:t>nnen</w:t>
      </w:r>
      <w:proofErr w:type="spellEnd"/>
      <w:r w:rsidRPr="00217BBC">
        <w:rPr>
          <w:rFonts w:ascii="Arial Narrow" w:eastAsia="Times New Roman" w:hAnsi="Arial Narrow" w:cs="Times New Roman"/>
          <w:color w:val="000000"/>
          <w:lang w:eastAsia="de-DE"/>
        </w:rPr>
        <w:t xml:space="preserve">, der Lehrkräfte im </w:t>
      </w:r>
      <w:proofErr w:type="spellStart"/>
      <w:r w:rsidRPr="00217BBC">
        <w:rPr>
          <w:rFonts w:ascii="Arial Narrow" w:eastAsia="Times New Roman" w:hAnsi="Arial Narrow" w:cs="Times New Roman"/>
          <w:color w:val="000000"/>
          <w:lang w:eastAsia="de-DE"/>
        </w:rPr>
        <w:t>Seitenein</w:t>
      </w:r>
      <w:proofErr w:type="spellEnd"/>
      <w:r w:rsidR="00C219A5">
        <w:rPr>
          <w:rFonts w:ascii="Arial Narrow" w:eastAsia="Times New Roman" w:hAnsi="Arial Narrow" w:cs="Times New Roman"/>
          <w:color w:val="000000"/>
          <w:lang w:eastAsia="de-DE"/>
        </w:rPr>
        <w:t>-</w:t>
      </w:r>
      <w:r w:rsidRPr="00217BBC">
        <w:rPr>
          <w:rFonts w:ascii="Arial Narrow" w:eastAsia="Times New Roman" w:hAnsi="Arial Narrow" w:cs="Times New Roman"/>
          <w:color w:val="000000"/>
          <w:lang w:eastAsia="de-DE"/>
        </w:rPr>
        <w:t>stieg und der an einem Anpassungslehrgang teilneh</w:t>
      </w:r>
      <w:r w:rsidR="00C219A5">
        <w:rPr>
          <w:rFonts w:ascii="Arial Narrow" w:eastAsia="Times New Roman" w:hAnsi="Arial Narrow" w:cs="Times New Roman"/>
          <w:color w:val="000000"/>
          <w:lang w:eastAsia="de-DE"/>
        </w:rPr>
        <w:t>men-</w:t>
      </w:r>
      <w:r w:rsidRPr="00217BBC">
        <w:rPr>
          <w:rFonts w:ascii="Arial Narrow" w:eastAsia="Times New Roman" w:hAnsi="Arial Narrow" w:cs="Times New Roman"/>
          <w:color w:val="000000"/>
          <w:lang w:eastAsia="de-DE"/>
        </w:rPr>
        <w:t>den Personen (</w:t>
      </w:r>
      <w:proofErr w:type="spellStart"/>
      <w:r w:rsidRPr="00217BBC">
        <w:rPr>
          <w:rFonts w:ascii="Arial Narrow" w:eastAsia="Times New Roman" w:hAnsi="Arial Narrow" w:cs="Times New Roman"/>
          <w:color w:val="000000"/>
          <w:lang w:eastAsia="de-DE"/>
        </w:rPr>
        <w:t>Seminarteilnehmer</w:t>
      </w:r>
      <w:r w:rsidR="00155A2B">
        <w:rPr>
          <w:rFonts w:ascii="Arial Narrow" w:eastAsia="Times New Roman" w:hAnsi="Arial Narrow" w:cs="Times New Roman"/>
          <w:color w:val="000000"/>
          <w:lang w:eastAsia="de-DE"/>
        </w:rPr>
        <w:t>I</w:t>
      </w:r>
      <w:r w:rsidRPr="00217BBC">
        <w:rPr>
          <w:rFonts w:ascii="Arial Narrow" w:eastAsia="Times New Roman" w:hAnsi="Arial Narrow" w:cs="Times New Roman"/>
          <w:color w:val="000000"/>
          <w:lang w:eastAsia="de-DE"/>
        </w:rPr>
        <w:t>nnen</w:t>
      </w:r>
      <w:proofErr w:type="spellEnd"/>
      <w:r w:rsidRPr="00217BBC">
        <w:rPr>
          <w:rFonts w:ascii="Arial Narrow" w:eastAsia="Times New Roman" w:hAnsi="Arial Narrow" w:cs="Times New Roman"/>
          <w:color w:val="000000"/>
          <w:lang w:eastAsia="de-DE"/>
        </w:rPr>
        <w:t>) richtet. Die</w:t>
      </w:r>
      <w:r w:rsidR="0092223C">
        <w:rPr>
          <w:rFonts w:ascii="Arial Narrow" w:eastAsia="Times New Roman" w:hAnsi="Arial Narrow" w:cs="Times New Roman"/>
          <w:color w:val="000000"/>
          <w:lang w:eastAsia="de-DE"/>
        </w:rPr>
        <w:t>/der</w:t>
      </w:r>
      <w:r w:rsidRPr="00217BBC">
        <w:rPr>
          <w:rFonts w:ascii="Arial Narrow" w:eastAsia="Times New Roman" w:hAnsi="Arial Narrow" w:cs="Times New Roman"/>
          <w:color w:val="000000"/>
          <w:lang w:eastAsia="de-DE"/>
        </w:rPr>
        <w:t xml:space="preserve"> Seminarleiter</w:t>
      </w:r>
      <w:r w:rsidR="0092223C">
        <w:rPr>
          <w:rFonts w:ascii="Arial Narrow" w:eastAsia="Times New Roman" w:hAnsi="Arial Narrow" w:cs="Times New Roman"/>
          <w:color w:val="000000"/>
          <w:lang w:eastAsia="de-DE"/>
        </w:rPr>
        <w:t>/</w:t>
      </w:r>
      <w:r w:rsidRPr="00217BBC">
        <w:rPr>
          <w:rFonts w:ascii="Arial Narrow" w:eastAsia="Times New Roman" w:hAnsi="Arial Narrow" w:cs="Times New Roman"/>
          <w:color w:val="000000"/>
          <w:lang w:eastAsia="de-DE"/>
        </w:rPr>
        <w:t>in legt die Unterrichtsverpflichtung der Fach</w:t>
      </w:r>
      <w:r w:rsidR="00C219A5">
        <w:rPr>
          <w:rFonts w:ascii="Arial Narrow" w:eastAsia="Times New Roman" w:hAnsi="Arial Narrow" w:cs="Times New Roman"/>
          <w:color w:val="000000"/>
          <w:lang w:eastAsia="de-DE"/>
        </w:rPr>
        <w:t>-</w:t>
      </w:r>
      <w:proofErr w:type="spellStart"/>
      <w:r w:rsidR="0092223C">
        <w:rPr>
          <w:rFonts w:ascii="Arial Narrow" w:eastAsia="Times New Roman" w:hAnsi="Arial Narrow" w:cs="Times New Roman"/>
          <w:color w:val="000000"/>
          <w:lang w:eastAsia="de-DE"/>
        </w:rPr>
        <w:t>lei</w:t>
      </w:r>
      <w:r w:rsidRPr="00217BBC">
        <w:rPr>
          <w:rFonts w:ascii="Arial Narrow" w:eastAsia="Times New Roman" w:hAnsi="Arial Narrow" w:cs="Times New Roman"/>
          <w:color w:val="000000"/>
          <w:lang w:eastAsia="de-DE"/>
        </w:rPr>
        <w:t>ter</w:t>
      </w:r>
      <w:r w:rsidR="0092223C">
        <w:rPr>
          <w:rFonts w:ascii="Arial Narrow" w:eastAsia="Times New Roman" w:hAnsi="Arial Narrow" w:cs="Times New Roman"/>
          <w:color w:val="000000"/>
          <w:lang w:eastAsia="de-DE"/>
        </w:rPr>
        <w:t>I</w:t>
      </w:r>
      <w:r w:rsidRPr="00217BBC">
        <w:rPr>
          <w:rFonts w:ascii="Arial Narrow" w:eastAsia="Times New Roman" w:hAnsi="Arial Narrow" w:cs="Times New Roman"/>
          <w:color w:val="000000"/>
          <w:lang w:eastAsia="de-DE"/>
        </w:rPr>
        <w:t>nnen</w:t>
      </w:r>
      <w:proofErr w:type="spellEnd"/>
      <w:r w:rsidRPr="00217BBC">
        <w:rPr>
          <w:rFonts w:ascii="Arial Narrow" w:eastAsia="Times New Roman" w:hAnsi="Arial Narrow" w:cs="Times New Roman"/>
          <w:color w:val="000000"/>
          <w:lang w:eastAsia="de-DE"/>
        </w:rPr>
        <w:t xml:space="preserve"> für Berufspraxis durch die Ver</w:t>
      </w:r>
      <w:r w:rsidR="00C219A5">
        <w:rPr>
          <w:rFonts w:ascii="Arial Narrow" w:eastAsia="Times New Roman" w:hAnsi="Arial Narrow" w:cs="Times New Roman"/>
          <w:color w:val="000000"/>
          <w:lang w:eastAsia="de-DE"/>
        </w:rPr>
        <w:t>teilung</w:t>
      </w:r>
      <w:r w:rsidRPr="00217BBC">
        <w:rPr>
          <w:rFonts w:ascii="Arial Narrow" w:eastAsia="Times New Roman" w:hAnsi="Arial Narrow" w:cs="Times New Roman"/>
          <w:color w:val="000000"/>
          <w:lang w:eastAsia="de-DE"/>
        </w:rPr>
        <w:t xml:space="preserve"> der An</w:t>
      </w:r>
      <w:r w:rsidR="00C219A5">
        <w:rPr>
          <w:rFonts w:ascii="Arial Narrow" w:eastAsia="Times New Roman" w:hAnsi="Arial Narrow" w:cs="Times New Roman"/>
          <w:color w:val="000000"/>
          <w:lang w:eastAsia="de-DE"/>
        </w:rPr>
        <w:t>-</w:t>
      </w:r>
      <w:r w:rsidRPr="00217BBC">
        <w:rPr>
          <w:rFonts w:ascii="Arial Narrow" w:eastAsia="Times New Roman" w:hAnsi="Arial Narrow" w:cs="Times New Roman"/>
          <w:color w:val="000000"/>
          <w:lang w:eastAsia="de-DE"/>
        </w:rPr>
        <w:t xml:space="preserve">rechnungsstunden fest, wobei die </w:t>
      </w:r>
      <w:proofErr w:type="spellStart"/>
      <w:r w:rsidRPr="00217BBC">
        <w:rPr>
          <w:rFonts w:ascii="Arial Narrow" w:eastAsia="Times New Roman" w:hAnsi="Arial Narrow" w:cs="Times New Roman"/>
          <w:color w:val="000000"/>
          <w:lang w:eastAsia="de-DE"/>
        </w:rPr>
        <w:t>Unterrichtsverpflich</w:t>
      </w:r>
      <w:r w:rsidR="00C219A5">
        <w:rPr>
          <w:rFonts w:ascii="Arial Narrow" w:eastAsia="Times New Roman" w:hAnsi="Arial Narrow" w:cs="Times New Roman"/>
          <w:color w:val="000000"/>
          <w:lang w:eastAsia="de-DE"/>
        </w:rPr>
        <w:t>-</w:t>
      </w:r>
      <w:r w:rsidRPr="00217BBC">
        <w:rPr>
          <w:rFonts w:ascii="Arial Narrow" w:eastAsia="Times New Roman" w:hAnsi="Arial Narrow" w:cs="Times New Roman"/>
          <w:color w:val="000000"/>
          <w:lang w:eastAsia="de-DE"/>
        </w:rPr>
        <w:t>tung</w:t>
      </w:r>
      <w:proofErr w:type="spellEnd"/>
      <w:r w:rsidRPr="00217BBC">
        <w:rPr>
          <w:rFonts w:ascii="Arial Narrow" w:eastAsia="Times New Roman" w:hAnsi="Arial Narrow" w:cs="Times New Roman"/>
          <w:color w:val="000000"/>
          <w:lang w:eastAsia="de-DE"/>
        </w:rPr>
        <w:t xml:space="preserve"> mindestens 4 </w:t>
      </w:r>
      <w:proofErr w:type="spellStart"/>
      <w:r w:rsidRPr="00217BBC">
        <w:rPr>
          <w:rFonts w:ascii="Arial Narrow" w:eastAsia="Times New Roman" w:hAnsi="Arial Narrow" w:cs="Times New Roman"/>
          <w:color w:val="000000"/>
          <w:lang w:eastAsia="de-DE"/>
        </w:rPr>
        <w:t>W</w:t>
      </w:r>
      <w:r w:rsidR="00C219A5">
        <w:rPr>
          <w:rFonts w:ascii="Arial Narrow" w:eastAsia="Times New Roman" w:hAnsi="Arial Narrow" w:cs="Times New Roman"/>
          <w:color w:val="000000"/>
          <w:lang w:eastAsia="de-DE"/>
        </w:rPr>
        <w:t>st</w:t>
      </w:r>
      <w:proofErr w:type="spellEnd"/>
      <w:r w:rsidR="00C219A5">
        <w:rPr>
          <w:rFonts w:ascii="Arial Narrow" w:eastAsia="Times New Roman" w:hAnsi="Arial Narrow" w:cs="Times New Roman"/>
          <w:color w:val="000000"/>
          <w:lang w:eastAsia="de-DE"/>
        </w:rPr>
        <w:t xml:space="preserve">. </w:t>
      </w:r>
      <w:r w:rsidRPr="00217BBC">
        <w:rPr>
          <w:rFonts w:ascii="Arial Narrow" w:eastAsia="Times New Roman" w:hAnsi="Arial Narrow" w:cs="Times New Roman"/>
          <w:color w:val="000000"/>
          <w:lang w:eastAsia="de-DE"/>
        </w:rPr>
        <w:t>beträgt. Die §§ 4</w:t>
      </w:r>
      <w:r w:rsidR="00C219A5">
        <w:rPr>
          <w:rFonts w:ascii="Arial Narrow" w:eastAsia="Times New Roman" w:hAnsi="Arial Narrow" w:cs="Times New Roman"/>
          <w:color w:val="000000"/>
          <w:lang w:eastAsia="de-DE"/>
        </w:rPr>
        <w:t>+5</w:t>
      </w:r>
      <w:r w:rsidRPr="00217BBC">
        <w:rPr>
          <w:rFonts w:ascii="Arial Narrow" w:eastAsia="Times New Roman" w:hAnsi="Arial Narrow" w:cs="Times New Roman"/>
          <w:color w:val="000000"/>
          <w:lang w:eastAsia="de-DE"/>
        </w:rPr>
        <w:t xml:space="preserve"> Abs. 1</w:t>
      </w:r>
      <w:r w:rsidR="00C219A5">
        <w:rPr>
          <w:rFonts w:ascii="Arial Narrow" w:eastAsia="Times New Roman" w:hAnsi="Arial Narrow" w:cs="Times New Roman"/>
          <w:color w:val="000000"/>
          <w:lang w:eastAsia="de-DE"/>
        </w:rPr>
        <w:t>Satz 2+3</w:t>
      </w:r>
      <w:r w:rsidRPr="00217BBC">
        <w:rPr>
          <w:rFonts w:ascii="Arial Narrow" w:eastAsia="Times New Roman" w:hAnsi="Arial Narrow" w:cs="Times New Roman"/>
          <w:color w:val="000000"/>
          <w:lang w:eastAsia="de-DE"/>
        </w:rPr>
        <w:t xml:space="preserve"> sind entsprechend anzuwenden. Der Personalrat ist in der gesetzlich vorgesehenen Weise zu beteiligen.</w:t>
      </w:r>
      <w:r w:rsidR="0092223C">
        <w:rPr>
          <w:rFonts w:ascii="Arial Narrow" w:eastAsia="Times New Roman" w:hAnsi="Arial Narrow" w:cs="Times New Roman"/>
          <w:color w:val="000000"/>
          <w:lang w:eastAsia="de-DE"/>
        </w:rPr>
        <w:t xml:space="preserve"> </w:t>
      </w:r>
      <w:r w:rsidR="00C219A5">
        <w:rPr>
          <w:rFonts w:ascii="Arial Narrow" w:eastAsia="Times New Roman" w:hAnsi="Arial Narrow" w:cs="Times New Roman"/>
          <w:color w:val="000000"/>
          <w:lang w:eastAsia="de-DE"/>
        </w:rPr>
        <w:t>Die</w:t>
      </w:r>
      <w:r w:rsidRPr="00217BBC">
        <w:rPr>
          <w:rFonts w:ascii="Arial Narrow" w:eastAsia="Times New Roman" w:hAnsi="Arial Narrow" w:cs="Times New Roman"/>
          <w:color w:val="000000"/>
          <w:lang w:eastAsia="de-DE"/>
        </w:rPr>
        <w:t xml:space="preserve"> Zahl der Anrechnungsstunden </w:t>
      </w:r>
      <w:r w:rsidR="00C219A5" w:rsidRPr="00217BBC">
        <w:rPr>
          <w:rFonts w:ascii="Arial Narrow" w:eastAsia="Times New Roman" w:hAnsi="Arial Narrow" w:cs="Times New Roman"/>
          <w:color w:val="000000"/>
          <w:lang w:eastAsia="de-DE"/>
        </w:rPr>
        <w:t xml:space="preserve">staffelt sich </w:t>
      </w:r>
      <w:r w:rsidRPr="00217BBC">
        <w:rPr>
          <w:rFonts w:ascii="Arial Narrow" w:eastAsia="Times New Roman" w:hAnsi="Arial Narrow" w:cs="Times New Roman"/>
          <w:color w:val="000000"/>
          <w:lang w:eastAsia="de-DE"/>
        </w:rPr>
        <w:t>wie folgt:</w:t>
      </w:r>
    </w:p>
    <w:p w:rsidR="004D2991" w:rsidRPr="00155A2B" w:rsidRDefault="004D2991" w:rsidP="00B81805">
      <w:pPr>
        <w:shd w:val="clear" w:color="auto" w:fill="FFFFFF"/>
        <w:spacing w:after="0" w:line="240" w:lineRule="auto"/>
        <w:ind w:left="720"/>
        <w:rPr>
          <w:rFonts w:ascii="Arial Narrow" w:eastAsia="Times New Roman" w:hAnsi="Arial Narrow" w:cs="Times New Roman"/>
          <w:color w:val="000000"/>
          <w:sz w:val="10"/>
          <w:szCs w:val="10"/>
          <w:lang w:eastAsia="de-DE"/>
        </w:rPr>
      </w:pPr>
    </w:p>
    <w:tbl>
      <w:tblPr>
        <w:tblW w:w="5203" w:type="pct"/>
        <w:shd w:val="clear" w:color="auto" w:fill="FFFFFF"/>
        <w:tblLayout w:type="fixed"/>
        <w:tblCellMar>
          <w:left w:w="0" w:type="dxa"/>
          <w:right w:w="0" w:type="dxa"/>
        </w:tblCellMar>
        <w:tblLook w:val="04A0" w:firstRow="1" w:lastRow="0" w:firstColumn="1" w:lastColumn="0" w:noHBand="0" w:noVBand="1"/>
      </w:tblPr>
      <w:tblGrid>
        <w:gridCol w:w="1741"/>
        <w:gridCol w:w="993"/>
        <w:gridCol w:w="1134"/>
        <w:gridCol w:w="1271"/>
        <w:gridCol w:w="30"/>
        <w:gridCol w:w="20"/>
        <w:gridCol w:w="151"/>
      </w:tblGrid>
      <w:tr w:rsidR="0041516C" w:rsidRPr="004D2991" w:rsidTr="00C219A5">
        <w:trPr>
          <w:gridAfter w:val="1"/>
          <w:wAfter w:w="141" w:type="pct"/>
        </w:trPr>
        <w:tc>
          <w:tcPr>
            <w:tcW w:w="163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4F73" w:rsidRPr="0041516C" w:rsidRDefault="004D2991" w:rsidP="00224F73">
            <w:pPr>
              <w:spacing w:after="0" w:line="240" w:lineRule="auto"/>
              <w:jc w:val="center"/>
              <w:rPr>
                <w:rFonts w:eastAsia="Times New Roman" w:cs="Times New Roman"/>
                <w:b/>
                <w:bCs/>
                <w:color w:val="000000"/>
                <w:sz w:val="16"/>
                <w:szCs w:val="16"/>
                <w:lang w:eastAsia="de-DE"/>
              </w:rPr>
            </w:pPr>
            <w:r w:rsidRPr="0041516C">
              <w:rPr>
                <w:rFonts w:eastAsia="Times New Roman" w:cs="Times New Roman"/>
                <w:b/>
                <w:bCs/>
                <w:color w:val="000000"/>
                <w:sz w:val="16"/>
                <w:szCs w:val="16"/>
                <w:lang w:eastAsia="de-DE"/>
              </w:rPr>
              <w:t>Seminar</w:t>
            </w:r>
            <w:r w:rsidR="00155A2B" w:rsidRPr="0041516C">
              <w:rPr>
                <w:rFonts w:eastAsia="Times New Roman" w:cs="Times New Roman"/>
                <w:b/>
                <w:bCs/>
                <w:color w:val="000000"/>
                <w:sz w:val="16"/>
                <w:szCs w:val="16"/>
                <w:lang w:eastAsia="de-DE"/>
              </w:rPr>
              <w:t>t</w:t>
            </w:r>
            <w:r w:rsidRPr="0041516C">
              <w:rPr>
                <w:rFonts w:eastAsia="Times New Roman" w:cs="Times New Roman"/>
                <w:b/>
                <w:bCs/>
                <w:color w:val="000000"/>
                <w:sz w:val="16"/>
                <w:szCs w:val="16"/>
                <w:lang w:eastAsia="de-DE"/>
              </w:rPr>
              <w:t xml:space="preserve">eilnehmerinnen </w:t>
            </w:r>
          </w:p>
          <w:p w:rsidR="004D2991" w:rsidRPr="0041516C" w:rsidRDefault="004D2991" w:rsidP="00224F73">
            <w:pPr>
              <w:spacing w:after="0" w:line="240" w:lineRule="auto"/>
              <w:jc w:val="center"/>
              <w:rPr>
                <w:rFonts w:eastAsia="Times New Roman" w:cs="Times New Roman"/>
                <w:color w:val="000000"/>
                <w:sz w:val="16"/>
                <w:szCs w:val="16"/>
                <w:lang w:eastAsia="de-DE"/>
              </w:rPr>
            </w:pPr>
            <w:r w:rsidRPr="0041516C">
              <w:rPr>
                <w:rFonts w:eastAsia="Times New Roman" w:cs="Times New Roman"/>
                <w:b/>
                <w:bCs/>
                <w:color w:val="000000"/>
                <w:sz w:val="16"/>
                <w:szCs w:val="16"/>
                <w:lang w:eastAsia="de-DE"/>
              </w:rPr>
              <w:t>und -teilnehmer</w:t>
            </w:r>
          </w:p>
        </w:tc>
        <w:tc>
          <w:tcPr>
            <w:tcW w:w="3182" w:type="pct"/>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1516C" w:rsidRDefault="004D2991" w:rsidP="0041516C">
            <w:pPr>
              <w:spacing w:after="0" w:line="240" w:lineRule="auto"/>
              <w:jc w:val="center"/>
              <w:rPr>
                <w:rFonts w:eastAsia="Times New Roman" w:cs="Times New Roman"/>
                <w:b/>
                <w:bCs/>
                <w:color w:val="000000"/>
                <w:sz w:val="16"/>
                <w:szCs w:val="16"/>
                <w:lang w:eastAsia="de-DE"/>
              </w:rPr>
            </w:pPr>
            <w:r w:rsidRPr="0041516C">
              <w:rPr>
                <w:rFonts w:eastAsia="Times New Roman" w:cs="Times New Roman"/>
                <w:b/>
                <w:bCs/>
                <w:color w:val="000000"/>
                <w:sz w:val="16"/>
                <w:szCs w:val="16"/>
                <w:lang w:eastAsia="de-DE"/>
              </w:rPr>
              <w:t>Anrechnungsstunden bei</w:t>
            </w:r>
            <w:r w:rsidR="0041516C">
              <w:rPr>
                <w:rFonts w:eastAsia="Times New Roman" w:cs="Times New Roman"/>
                <w:b/>
                <w:bCs/>
                <w:color w:val="000000"/>
                <w:sz w:val="16"/>
                <w:szCs w:val="16"/>
                <w:lang w:eastAsia="de-DE"/>
              </w:rPr>
              <w:t xml:space="preserve"> </w:t>
            </w:r>
            <w:r w:rsidRPr="0041516C">
              <w:rPr>
                <w:rFonts w:eastAsia="Times New Roman" w:cs="Times New Roman"/>
                <w:b/>
                <w:bCs/>
                <w:color w:val="000000"/>
                <w:sz w:val="16"/>
                <w:szCs w:val="16"/>
                <w:lang w:eastAsia="de-DE"/>
              </w:rPr>
              <w:t>einem</w:t>
            </w:r>
          </w:p>
          <w:p w:rsidR="004D2991" w:rsidRPr="0041516C" w:rsidRDefault="004D2991" w:rsidP="0041516C">
            <w:pPr>
              <w:spacing w:after="100" w:afterAutospacing="1" w:line="240" w:lineRule="auto"/>
              <w:jc w:val="center"/>
              <w:rPr>
                <w:rFonts w:eastAsia="Times New Roman" w:cs="Times New Roman"/>
                <w:color w:val="000000"/>
                <w:sz w:val="16"/>
                <w:szCs w:val="16"/>
                <w:lang w:eastAsia="de-DE"/>
              </w:rPr>
            </w:pPr>
            <w:r w:rsidRPr="0041516C">
              <w:rPr>
                <w:rFonts w:eastAsia="Times New Roman" w:cs="Times New Roman"/>
                <w:b/>
                <w:bCs/>
                <w:color w:val="000000"/>
                <w:sz w:val="16"/>
                <w:szCs w:val="16"/>
                <w:lang w:eastAsia="de-DE"/>
              </w:rPr>
              <w:t xml:space="preserve"> Regelstundenmaß nach § 3 von</w:t>
            </w:r>
          </w:p>
        </w:tc>
        <w:tc>
          <w:tcPr>
            <w:tcW w:w="28" w:type="pct"/>
            <w:shd w:val="clear" w:color="auto" w:fill="FFFFFF"/>
            <w:vAlign w:val="center"/>
            <w:hideMark/>
          </w:tcPr>
          <w:p w:rsidR="004D2991" w:rsidRPr="004D2991" w:rsidRDefault="004D2991" w:rsidP="004D2991">
            <w:pPr>
              <w:spacing w:after="0" w:line="240" w:lineRule="auto"/>
              <w:rPr>
                <w:rFonts w:ascii="Verdana" w:eastAsia="Times New Roman" w:hAnsi="Verdana" w:cs="Times New Roman"/>
                <w:color w:val="000000"/>
                <w:lang w:eastAsia="de-DE"/>
              </w:rPr>
            </w:pPr>
          </w:p>
        </w:tc>
        <w:tc>
          <w:tcPr>
            <w:tcW w:w="19" w:type="pct"/>
            <w:shd w:val="clear" w:color="auto" w:fill="FFFFFF"/>
            <w:vAlign w:val="center"/>
            <w:hideMark/>
          </w:tcPr>
          <w:p w:rsidR="004D2991" w:rsidRPr="004D2991" w:rsidRDefault="004D2991" w:rsidP="004D2991">
            <w:pPr>
              <w:spacing w:after="0" w:line="240" w:lineRule="auto"/>
              <w:rPr>
                <w:rFonts w:ascii="Verdana" w:eastAsia="Times New Roman" w:hAnsi="Verdana" w:cs="Times New Roman"/>
                <w:color w:val="000000"/>
                <w:lang w:eastAsia="de-DE"/>
              </w:rPr>
            </w:pPr>
          </w:p>
        </w:tc>
      </w:tr>
      <w:tr w:rsidR="0041516C" w:rsidRPr="004D2991" w:rsidTr="00C219A5">
        <w:tc>
          <w:tcPr>
            <w:tcW w:w="1630"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D2991" w:rsidRPr="0041516C" w:rsidRDefault="004D2991" w:rsidP="004D2991">
            <w:pPr>
              <w:spacing w:after="0" w:line="240" w:lineRule="auto"/>
              <w:rPr>
                <w:rFonts w:eastAsia="Times New Roman" w:cs="Times New Roman"/>
                <w:color w:val="000000"/>
                <w:sz w:val="16"/>
                <w:szCs w:val="16"/>
                <w:lang w:eastAsia="de-DE"/>
              </w:rPr>
            </w:pPr>
          </w:p>
        </w:tc>
        <w:tc>
          <w:tcPr>
            <w:tcW w:w="9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41516C" w:rsidRDefault="004D2991" w:rsidP="00C219A5">
            <w:pPr>
              <w:spacing w:before="100" w:beforeAutospacing="1" w:after="0" w:line="240" w:lineRule="auto"/>
              <w:rPr>
                <w:rFonts w:eastAsia="Times New Roman" w:cs="Times New Roman"/>
                <w:color w:val="000000"/>
                <w:sz w:val="16"/>
                <w:szCs w:val="16"/>
                <w:lang w:eastAsia="de-DE"/>
              </w:rPr>
            </w:pPr>
            <w:r w:rsidRPr="0041516C">
              <w:rPr>
                <w:rFonts w:eastAsia="Times New Roman" w:cs="Times New Roman"/>
                <w:color w:val="000000"/>
                <w:sz w:val="16"/>
                <w:szCs w:val="16"/>
                <w:lang w:eastAsia="de-DE"/>
              </w:rPr>
              <w:t>27</w:t>
            </w:r>
            <w:bookmarkStart w:id="9" w:name="_XY_d735176e12786"/>
            <w:bookmarkEnd w:id="9"/>
            <w:r w:rsidRPr="0041516C">
              <w:rPr>
                <w:rFonts w:eastAsia="Times New Roman" w:cs="Times New Roman"/>
                <w:color w:val="000000"/>
                <w:sz w:val="16"/>
                <w:szCs w:val="16"/>
                <w:lang w:eastAsia="de-DE"/>
              </w:rPr>
              <w:fldChar w:fldCharType="begin"/>
            </w:r>
            <w:r w:rsidRPr="0041516C">
              <w:rPr>
                <w:rFonts w:eastAsia="Times New Roman" w:cs="Times New Roman"/>
                <w:color w:val="000000"/>
                <w:sz w:val="16"/>
                <w:szCs w:val="16"/>
                <w:lang w:eastAsia="de-DE"/>
              </w:rPr>
              <w:instrText xml:space="preserve"> HYPERLINK "http://landesrecht.rlp.de/jportal/portal/t/lve/page/bsrlpprod.psml?pid=Dokumentanzeige&amp;showdoccase=1&amp;js_peid=Trefferliste&amp;documentnumber=1&amp;numberofresults=1&amp;fromdoctodoc=yes&amp;doc.id=jlr-LehrArbZVRPrahmen&amp;doc.part=X&amp;doc.price=0.0" \l "_XY_d735176e12786_text" </w:instrText>
            </w:r>
            <w:r w:rsidRPr="0041516C">
              <w:rPr>
                <w:rFonts w:eastAsia="Times New Roman" w:cs="Times New Roman"/>
                <w:color w:val="000000"/>
                <w:sz w:val="16"/>
                <w:szCs w:val="16"/>
                <w:lang w:eastAsia="de-DE"/>
              </w:rPr>
              <w:fldChar w:fldCharType="separate"/>
            </w:r>
            <w:r w:rsidRPr="0041516C">
              <w:rPr>
                <w:rFonts w:eastAsia="Times New Roman" w:cs="Times New Roman"/>
                <w:color w:val="B00303"/>
                <w:sz w:val="16"/>
                <w:szCs w:val="16"/>
                <w:u w:val="single"/>
                <w:vertAlign w:val="superscript"/>
                <w:lang w:eastAsia="de-DE"/>
              </w:rPr>
              <w:t>1</w:t>
            </w:r>
            <w:r w:rsidRPr="0041516C">
              <w:rPr>
                <w:rFonts w:eastAsia="Times New Roman" w:cs="Times New Roman"/>
                <w:color w:val="000000"/>
                <w:sz w:val="16"/>
                <w:szCs w:val="16"/>
                <w:lang w:eastAsia="de-DE"/>
              </w:rPr>
              <w:fldChar w:fldCharType="end"/>
            </w:r>
            <w:r w:rsidR="00224F73" w:rsidRPr="0041516C">
              <w:rPr>
                <w:rFonts w:eastAsia="Times New Roman" w:cs="Times New Roman"/>
                <w:color w:val="000000"/>
                <w:sz w:val="16"/>
                <w:szCs w:val="16"/>
                <w:lang w:eastAsia="de-DE"/>
              </w:rPr>
              <w:t xml:space="preserve"> </w:t>
            </w:r>
            <w:proofErr w:type="spellStart"/>
            <w:r w:rsidRPr="0041516C">
              <w:rPr>
                <w:rFonts w:eastAsia="Times New Roman" w:cs="Times New Roman"/>
                <w:b/>
                <w:bCs/>
                <w:color w:val="000000"/>
                <w:sz w:val="16"/>
                <w:szCs w:val="16"/>
                <w:lang w:eastAsia="de-DE"/>
              </w:rPr>
              <w:t>Wst</w:t>
            </w:r>
            <w:proofErr w:type="spellEnd"/>
          </w:p>
        </w:tc>
        <w:tc>
          <w:tcPr>
            <w:tcW w:w="10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41516C" w:rsidRDefault="004D2991" w:rsidP="00C219A5">
            <w:pPr>
              <w:spacing w:before="100" w:beforeAutospacing="1" w:after="0" w:line="240" w:lineRule="auto"/>
              <w:rPr>
                <w:rFonts w:eastAsia="Times New Roman" w:cs="Times New Roman"/>
                <w:color w:val="000000"/>
                <w:sz w:val="16"/>
                <w:szCs w:val="16"/>
                <w:lang w:eastAsia="de-DE"/>
              </w:rPr>
            </w:pPr>
            <w:r w:rsidRPr="0041516C">
              <w:rPr>
                <w:rFonts w:eastAsia="Times New Roman" w:cs="Times New Roman"/>
                <w:color w:val="000000"/>
                <w:sz w:val="16"/>
                <w:szCs w:val="16"/>
                <w:lang w:eastAsia="de-DE"/>
              </w:rPr>
              <w:t>25</w:t>
            </w:r>
            <w:bookmarkStart w:id="10" w:name="_XY_d735176e12801"/>
            <w:bookmarkEnd w:id="10"/>
            <w:r w:rsidRPr="0041516C">
              <w:rPr>
                <w:rFonts w:eastAsia="Times New Roman" w:cs="Times New Roman"/>
                <w:color w:val="000000"/>
                <w:sz w:val="16"/>
                <w:szCs w:val="16"/>
                <w:lang w:eastAsia="de-DE"/>
              </w:rPr>
              <w:fldChar w:fldCharType="begin"/>
            </w:r>
            <w:r w:rsidRPr="0041516C">
              <w:rPr>
                <w:rFonts w:eastAsia="Times New Roman" w:cs="Times New Roman"/>
                <w:color w:val="000000"/>
                <w:sz w:val="16"/>
                <w:szCs w:val="16"/>
                <w:lang w:eastAsia="de-DE"/>
              </w:rPr>
              <w:instrText xml:space="preserve"> HYPERLINK "http://landesrecht.rlp.de/jportal/portal/t/lve/page/bsrlpprod.psml?pid=Dokumentanzeige&amp;showdoccase=1&amp;js_peid=Trefferliste&amp;documentnumber=1&amp;numberofresults=1&amp;fromdoctodoc=yes&amp;doc.id=jlr-LehrArbZVRPrahmen&amp;doc.part=X&amp;doc.price=0.0" \l "_XY_d735176e12801_text" </w:instrText>
            </w:r>
            <w:r w:rsidRPr="0041516C">
              <w:rPr>
                <w:rFonts w:eastAsia="Times New Roman" w:cs="Times New Roman"/>
                <w:color w:val="000000"/>
                <w:sz w:val="16"/>
                <w:szCs w:val="16"/>
                <w:lang w:eastAsia="de-DE"/>
              </w:rPr>
              <w:fldChar w:fldCharType="separate"/>
            </w:r>
            <w:r w:rsidRPr="0041516C">
              <w:rPr>
                <w:rFonts w:eastAsia="Times New Roman" w:cs="Times New Roman"/>
                <w:color w:val="B00303"/>
                <w:sz w:val="16"/>
                <w:szCs w:val="16"/>
                <w:u w:val="single"/>
                <w:vertAlign w:val="superscript"/>
                <w:lang w:eastAsia="de-DE"/>
              </w:rPr>
              <w:t>2</w:t>
            </w:r>
            <w:r w:rsidRPr="0041516C">
              <w:rPr>
                <w:rFonts w:eastAsia="Times New Roman" w:cs="Times New Roman"/>
                <w:color w:val="000000"/>
                <w:sz w:val="16"/>
                <w:szCs w:val="16"/>
                <w:lang w:eastAsia="de-DE"/>
              </w:rPr>
              <w:fldChar w:fldCharType="end"/>
            </w:r>
            <w:r w:rsidR="00224F73" w:rsidRPr="0041516C">
              <w:rPr>
                <w:rFonts w:eastAsia="Times New Roman" w:cs="Times New Roman"/>
                <w:color w:val="000000"/>
                <w:sz w:val="16"/>
                <w:szCs w:val="16"/>
                <w:lang w:eastAsia="de-DE"/>
              </w:rPr>
              <w:t xml:space="preserve"> </w:t>
            </w:r>
            <w:proofErr w:type="spellStart"/>
            <w:r w:rsidR="00C219A5" w:rsidRPr="00C219A5">
              <w:rPr>
                <w:rFonts w:eastAsia="Times New Roman" w:cs="Times New Roman"/>
                <w:b/>
                <w:color w:val="000000"/>
                <w:sz w:val="16"/>
                <w:szCs w:val="16"/>
                <w:lang w:eastAsia="de-DE"/>
              </w:rPr>
              <w:t>Wst</w:t>
            </w:r>
            <w:proofErr w:type="spellEnd"/>
          </w:p>
        </w:tc>
        <w:tc>
          <w:tcPr>
            <w:tcW w:w="119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41516C" w:rsidRDefault="004D2991" w:rsidP="00C219A5">
            <w:pPr>
              <w:tabs>
                <w:tab w:val="left" w:pos="1203"/>
              </w:tabs>
              <w:spacing w:before="100" w:beforeAutospacing="1" w:after="0" w:line="240" w:lineRule="auto"/>
              <w:rPr>
                <w:rFonts w:eastAsia="Times New Roman" w:cs="Times New Roman"/>
                <w:color w:val="000000"/>
                <w:sz w:val="16"/>
                <w:szCs w:val="16"/>
                <w:lang w:eastAsia="de-DE"/>
              </w:rPr>
            </w:pPr>
            <w:r w:rsidRPr="0041516C">
              <w:rPr>
                <w:rFonts w:eastAsia="Times New Roman" w:cs="Times New Roman"/>
                <w:color w:val="000000"/>
                <w:sz w:val="16"/>
                <w:szCs w:val="16"/>
                <w:lang w:eastAsia="de-DE"/>
              </w:rPr>
              <w:t>24</w:t>
            </w:r>
            <w:bookmarkStart w:id="11" w:name="_XY_d735176e12815"/>
            <w:bookmarkEnd w:id="11"/>
            <w:r w:rsidRPr="0041516C">
              <w:rPr>
                <w:rFonts w:eastAsia="Times New Roman" w:cs="Times New Roman"/>
                <w:color w:val="000000"/>
                <w:sz w:val="16"/>
                <w:szCs w:val="16"/>
                <w:lang w:eastAsia="de-DE"/>
              </w:rPr>
              <w:fldChar w:fldCharType="begin"/>
            </w:r>
            <w:r w:rsidRPr="0041516C">
              <w:rPr>
                <w:rFonts w:eastAsia="Times New Roman" w:cs="Times New Roman"/>
                <w:color w:val="000000"/>
                <w:sz w:val="16"/>
                <w:szCs w:val="16"/>
                <w:lang w:eastAsia="de-DE"/>
              </w:rPr>
              <w:instrText xml:space="preserve"> HYPERLINK "http://landesrecht.rlp.de/jportal/portal/t/lve/page/bsrlpprod.psml?pid=Dokumentanzeige&amp;showdoccase=1&amp;js_peid=Trefferliste&amp;documentnumber=1&amp;numberofresults=1&amp;fromdoctodoc=yes&amp;doc.id=jlr-LehrArbZVRPrahmen&amp;doc.part=X&amp;doc.price=0.0" \l "_XY_d735176e12815_text" </w:instrText>
            </w:r>
            <w:r w:rsidRPr="0041516C">
              <w:rPr>
                <w:rFonts w:eastAsia="Times New Roman" w:cs="Times New Roman"/>
                <w:color w:val="000000"/>
                <w:sz w:val="16"/>
                <w:szCs w:val="16"/>
                <w:lang w:eastAsia="de-DE"/>
              </w:rPr>
              <w:fldChar w:fldCharType="separate"/>
            </w:r>
            <w:r w:rsidRPr="0041516C">
              <w:rPr>
                <w:rFonts w:eastAsia="Times New Roman" w:cs="Times New Roman"/>
                <w:color w:val="B00303"/>
                <w:sz w:val="16"/>
                <w:szCs w:val="16"/>
                <w:u w:val="single"/>
                <w:vertAlign w:val="superscript"/>
                <w:lang w:eastAsia="de-DE"/>
              </w:rPr>
              <w:t>1</w:t>
            </w:r>
            <w:r w:rsidRPr="0041516C">
              <w:rPr>
                <w:rFonts w:eastAsia="Times New Roman" w:cs="Times New Roman"/>
                <w:color w:val="000000"/>
                <w:sz w:val="16"/>
                <w:szCs w:val="16"/>
                <w:lang w:eastAsia="de-DE"/>
              </w:rPr>
              <w:fldChar w:fldCharType="end"/>
            </w:r>
            <w:r w:rsidR="00224F73" w:rsidRPr="0041516C">
              <w:rPr>
                <w:rFonts w:eastAsia="Times New Roman" w:cs="Times New Roman"/>
                <w:color w:val="000000"/>
                <w:sz w:val="16"/>
                <w:szCs w:val="16"/>
                <w:lang w:eastAsia="de-DE"/>
              </w:rPr>
              <w:t xml:space="preserve"> </w:t>
            </w:r>
            <w:proofErr w:type="spellStart"/>
            <w:r w:rsidRPr="0041516C">
              <w:rPr>
                <w:rFonts w:eastAsia="Times New Roman" w:cs="Times New Roman"/>
                <w:b/>
                <w:bCs/>
                <w:color w:val="000000"/>
                <w:sz w:val="16"/>
                <w:szCs w:val="16"/>
                <w:lang w:eastAsia="de-DE"/>
              </w:rPr>
              <w:t>W</w:t>
            </w:r>
            <w:r w:rsidR="00C219A5">
              <w:rPr>
                <w:rFonts w:eastAsia="Times New Roman" w:cs="Times New Roman"/>
                <w:b/>
                <w:bCs/>
                <w:color w:val="000000"/>
                <w:sz w:val="16"/>
                <w:szCs w:val="16"/>
                <w:lang w:eastAsia="de-DE"/>
              </w:rPr>
              <w:t>st</w:t>
            </w:r>
            <w:proofErr w:type="spellEnd"/>
          </w:p>
        </w:tc>
        <w:tc>
          <w:tcPr>
            <w:tcW w:w="47" w:type="pct"/>
            <w:gridSpan w:val="2"/>
            <w:shd w:val="clear" w:color="auto" w:fill="FFFFFF"/>
            <w:vAlign w:val="center"/>
            <w:hideMark/>
          </w:tcPr>
          <w:p w:rsidR="004D2991" w:rsidRPr="004D2991" w:rsidRDefault="004D2991" w:rsidP="004D2991">
            <w:pPr>
              <w:spacing w:after="0" w:line="240" w:lineRule="auto"/>
              <w:rPr>
                <w:rFonts w:ascii="Verdana" w:eastAsia="Times New Roman" w:hAnsi="Verdana" w:cs="Times New Roman"/>
                <w:color w:val="000000"/>
                <w:lang w:eastAsia="de-DE"/>
              </w:rPr>
            </w:pPr>
          </w:p>
        </w:tc>
        <w:tc>
          <w:tcPr>
            <w:tcW w:w="141"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41516C" w:rsidRPr="004D2991" w:rsidTr="00C219A5">
        <w:tc>
          <w:tcPr>
            <w:tcW w:w="16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23 bis 27</w:t>
            </w:r>
          </w:p>
        </w:tc>
        <w:tc>
          <w:tcPr>
            <w:tcW w:w="9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16</w:t>
            </w:r>
          </w:p>
        </w:tc>
        <w:tc>
          <w:tcPr>
            <w:tcW w:w="10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14</w:t>
            </w:r>
          </w:p>
        </w:tc>
        <w:tc>
          <w:tcPr>
            <w:tcW w:w="119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13</w:t>
            </w:r>
          </w:p>
        </w:tc>
        <w:tc>
          <w:tcPr>
            <w:tcW w:w="47" w:type="pct"/>
            <w:gridSpan w:val="2"/>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141"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41516C" w:rsidRPr="004D2991" w:rsidTr="00C219A5">
        <w:tc>
          <w:tcPr>
            <w:tcW w:w="16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28 bis 32</w:t>
            </w:r>
          </w:p>
        </w:tc>
        <w:tc>
          <w:tcPr>
            <w:tcW w:w="9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22</w:t>
            </w:r>
          </w:p>
        </w:tc>
        <w:tc>
          <w:tcPr>
            <w:tcW w:w="10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20</w:t>
            </w:r>
          </w:p>
        </w:tc>
        <w:tc>
          <w:tcPr>
            <w:tcW w:w="119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18</w:t>
            </w:r>
          </w:p>
        </w:tc>
        <w:tc>
          <w:tcPr>
            <w:tcW w:w="47" w:type="pct"/>
            <w:gridSpan w:val="2"/>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141"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41516C" w:rsidRPr="004D2991" w:rsidTr="00C219A5">
        <w:tc>
          <w:tcPr>
            <w:tcW w:w="16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33 bis 37</w:t>
            </w:r>
          </w:p>
        </w:tc>
        <w:tc>
          <w:tcPr>
            <w:tcW w:w="9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27</w:t>
            </w:r>
          </w:p>
        </w:tc>
        <w:tc>
          <w:tcPr>
            <w:tcW w:w="10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25</w:t>
            </w:r>
          </w:p>
        </w:tc>
        <w:tc>
          <w:tcPr>
            <w:tcW w:w="119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23</w:t>
            </w:r>
          </w:p>
        </w:tc>
        <w:tc>
          <w:tcPr>
            <w:tcW w:w="47" w:type="pct"/>
            <w:gridSpan w:val="2"/>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141"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41516C" w:rsidRPr="004D2991" w:rsidTr="00C219A5">
        <w:tc>
          <w:tcPr>
            <w:tcW w:w="16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38 bis 42</w:t>
            </w:r>
          </w:p>
        </w:tc>
        <w:tc>
          <w:tcPr>
            <w:tcW w:w="9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33</w:t>
            </w:r>
          </w:p>
        </w:tc>
        <w:tc>
          <w:tcPr>
            <w:tcW w:w="10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30</w:t>
            </w:r>
          </w:p>
        </w:tc>
        <w:tc>
          <w:tcPr>
            <w:tcW w:w="119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28</w:t>
            </w:r>
          </w:p>
        </w:tc>
        <w:tc>
          <w:tcPr>
            <w:tcW w:w="47" w:type="pct"/>
            <w:gridSpan w:val="2"/>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141"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41516C" w:rsidRPr="004D2991" w:rsidTr="00C219A5">
        <w:tc>
          <w:tcPr>
            <w:tcW w:w="16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43 bis 47</w:t>
            </w:r>
          </w:p>
        </w:tc>
        <w:tc>
          <w:tcPr>
            <w:tcW w:w="9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39</w:t>
            </w:r>
          </w:p>
        </w:tc>
        <w:tc>
          <w:tcPr>
            <w:tcW w:w="10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35</w:t>
            </w:r>
          </w:p>
        </w:tc>
        <w:tc>
          <w:tcPr>
            <w:tcW w:w="119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33</w:t>
            </w:r>
          </w:p>
        </w:tc>
        <w:tc>
          <w:tcPr>
            <w:tcW w:w="47" w:type="pct"/>
            <w:gridSpan w:val="2"/>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141"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41516C" w:rsidRPr="004D2991" w:rsidTr="00C219A5">
        <w:tc>
          <w:tcPr>
            <w:tcW w:w="16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48 bis 52</w:t>
            </w:r>
          </w:p>
        </w:tc>
        <w:tc>
          <w:tcPr>
            <w:tcW w:w="9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45</w:t>
            </w:r>
          </w:p>
        </w:tc>
        <w:tc>
          <w:tcPr>
            <w:tcW w:w="10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41</w:t>
            </w:r>
          </w:p>
        </w:tc>
        <w:tc>
          <w:tcPr>
            <w:tcW w:w="119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38</w:t>
            </w:r>
          </w:p>
        </w:tc>
        <w:tc>
          <w:tcPr>
            <w:tcW w:w="47" w:type="pct"/>
            <w:gridSpan w:val="2"/>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141"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41516C" w:rsidRPr="004D2991" w:rsidTr="00C219A5">
        <w:tc>
          <w:tcPr>
            <w:tcW w:w="16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53 bis 57</w:t>
            </w:r>
          </w:p>
        </w:tc>
        <w:tc>
          <w:tcPr>
            <w:tcW w:w="9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50</w:t>
            </w:r>
          </w:p>
        </w:tc>
        <w:tc>
          <w:tcPr>
            <w:tcW w:w="10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46</w:t>
            </w:r>
          </w:p>
        </w:tc>
        <w:tc>
          <w:tcPr>
            <w:tcW w:w="119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43</w:t>
            </w:r>
          </w:p>
        </w:tc>
        <w:tc>
          <w:tcPr>
            <w:tcW w:w="47" w:type="pct"/>
            <w:gridSpan w:val="2"/>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141"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41516C" w:rsidRPr="004D2991" w:rsidTr="00C219A5">
        <w:tc>
          <w:tcPr>
            <w:tcW w:w="16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58 bis 62</w:t>
            </w:r>
          </w:p>
        </w:tc>
        <w:tc>
          <w:tcPr>
            <w:tcW w:w="9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56</w:t>
            </w:r>
          </w:p>
        </w:tc>
        <w:tc>
          <w:tcPr>
            <w:tcW w:w="10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51</w:t>
            </w:r>
          </w:p>
        </w:tc>
        <w:tc>
          <w:tcPr>
            <w:tcW w:w="119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48</w:t>
            </w:r>
          </w:p>
        </w:tc>
        <w:tc>
          <w:tcPr>
            <w:tcW w:w="47" w:type="pct"/>
            <w:gridSpan w:val="2"/>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141"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41516C" w:rsidRPr="004D2991" w:rsidTr="00C219A5">
        <w:tc>
          <w:tcPr>
            <w:tcW w:w="16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63 bis 67</w:t>
            </w:r>
          </w:p>
        </w:tc>
        <w:tc>
          <w:tcPr>
            <w:tcW w:w="9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62</w:t>
            </w:r>
          </w:p>
        </w:tc>
        <w:tc>
          <w:tcPr>
            <w:tcW w:w="10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56</w:t>
            </w:r>
          </w:p>
        </w:tc>
        <w:tc>
          <w:tcPr>
            <w:tcW w:w="119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53</w:t>
            </w:r>
          </w:p>
        </w:tc>
        <w:tc>
          <w:tcPr>
            <w:tcW w:w="47" w:type="pct"/>
            <w:gridSpan w:val="2"/>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141"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41516C" w:rsidRPr="004D2991" w:rsidTr="00C219A5">
        <w:tc>
          <w:tcPr>
            <w:tcW w:w="16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68 bis 72</w:t>
            </w:r>
          </w:p>
        </w:tc>
        <w:tc>
          <w:tcPr>
            <w:tcW w:w="9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68</w:t>
            </w:r>
          </w:p>
        </w:tc>
        <w:tc>
          <w:tcPr>
            <w:tcW w:w="10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62</w:t>
            </w:r>
          </w:p>
        </w:tc>
        <w:tc>
          <w:tcPr>
            <w:tcW w:w="119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58</w:t>
            </w:r>
          </w:p>
        </w:tc>
        <w:tc>
          <w:tcPr>
            <w:tcW w:w="47" w:type="pct"/>
            <w:gridSpan w:val="2"/>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141"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41516C" w:rsidRPr="004D2991" w:rsidTr="00C219A5">
        <w:tc>
          <w:tcPr>
            <w:tcW w:w="16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73 bis 77</w:t>
            </w:r>
          </w:p>
        </w:tc>
        <w:tc>
          <w:tcPr>
            <w:tcW w:w="9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73</w:t>
            </w:r>
          </w:p>
        </w:tc>
        <w:tc>
          <w:tcPr>
            <w:tcW w:w="10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67</w:t>
            </w:r>
          </w:p>
        </w:tc>
        <w:tc>
          <w:tcPr>
            <w:tcW w:w="119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53</w:t>
            </w:r>
          </w:p>
        </w:tc>
        <w:tc>
          <w:tcPr>
            <w:tcW w:w="47" w:type="pct"/>
            <w:gridSpan w:val="2"/>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141"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41516C" w:rsidRPr="004D2991" w:rsidTr="00C219A5">
        <w:tc>
          <w:tcPr>
            <w:tcW w:w="16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78 bis 82</w:t>
            </w:r>
          </w:p>
        </w:tc>
        <w:tc>
          <w:tcPr>
            <w:tcW w:w="9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79</w:t>
            </w:r>
          </w:p>
        </w:tc>
        <w:tc>
          <w:tcPr>
            <w:tcW w:w="10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72</w:t>
            </w:r>
          </w:p>
        </w:tc>
        <w:tc>
          <w:tcPr>
            <w:tcW w:w="119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68</w:t>
            </w:r>
          </w:p>
        </w:tc>
        <w:tc>
          <w:tcPr>
            <w:tcW w:w="47" w:type="pct"/>
            <w:gridSpan w:val="2"/>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141"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41516C" w:rsidRPr="004D2991" w:rsidTr="00C219A5">
        <w:tc>
          <w:tcPr>
            <w:tcW w:w="16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83 bis 87</w:t>
            </w:r>
          </w:p>
        </w:tc>
        <w:tc>
          <w:tcPr>
            <w:tcW w:w="9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85</w:t>
            </w:r>
          </w:p>
        </w:tc>
        <w:tc>
          <w:tcPr>
            <w:tcW w:w="10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77</w:t>
            </w:r>
          </w:p>
        </w:tc>
        <w:tc>
          <w:tcPr>
            <w:tcW w:w="119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73</w:t>
            </w:r>
          </w:p>
        </w:tc>
        <w:tc>
          <w:tcPr>
            <w:tcW w:w="47" w:type="pct"/>
            <w:gridSpan w:val="2"/>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141"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41516C" w:rsidRPr="004D2991" w:rsidTr="00C219A5">
        <w:tc>
          <w:tcPr>
            <w:tcW w:w="16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88 bis 92</w:t>
            </w:r>
          </w:p>
        </w:tc>
        <w:tc>
          <w:tcPr>
            <w:tcW w:w="9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91</w:t>
            </w:r>
          </w:p>
        </w:tc>
        <w:tc>
          <w:tcPr>
            <w:tcW w:w="10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83</w:t>
            </w:r>
          </w:p>
        </w:tc>
        <w:tc>
          <w:tcPr>
            <w:tcW w:w="119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78</w:t>
            </w:r>
          </w:p>
        </w:tc>
        <w:tc>
          <w:tcPr>
            <w:tcW w:w="47" w:type="pct"/>
            <w:gridSpan w:val="2"/>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141"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41516C" w:rsidRPr="004D2991" w:rsidTr="00C219A5">
        <w:tc>
          <w:tcPr>
            <w:tcW w:w="16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93 bis 97</w:t>
            </w:r>
          </w:p>
        </w:tc>
        <w:tc>
          <w:tcPr>
            <w:tcW w:w="9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96</w:t>
            </w:r>
          </w:p>
        </w:tc>
        <w:tc>
          <w:tcPr>
            <w:tcW w:w="10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88</w:t>
            </w:r>
          </w:p>
        </w:tc>
        <w:tc>
          <w:tcPr>
            <w:tcW w:w="119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83</w:t>
            </w:r>
          </w:p>
        </w:tc>
        <w:tc>
          <w:tcPr>
            <w:tcW w:w="47" w:type="pct"/>
            <w:gridSpan w:val="2"/>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141"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41516C" w:rsidRPr="004D2991" w:rsidTr="00C219A5">
        <w:tc>
          <w:tcPr>
            <w:tcW w:w="16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98 bis 102</w:t>
            </w:r>
          </w:p>
        </w:tc>
        <w:tc>
          <w:tcPr>
            <w:tcW w:w="9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102</w:t>
            </w:r>
          </w:p>
        </w:tc>
        <w:tc>
          <w:tcPr>
            <w:tcW w:w="10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93</w:t>
            </w:r>
          </w:p>
        </w:tc>
        <w:tc>
          <w:tcPr>
            <w:tcW w:w="119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88</w:t>
            </w:r>
          </w:p>
        </w:tc>
        <w:tc>
          <w:tcPr>
            <w:tcW w:w="47" w:type="pct"/>
            <w:gridSpan w:val="2"/>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141"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41516C" w:rsidRPr="004D2991" w:rsidTr="00C219A5">
        <w:tc>
          <w:tcPr>
            <w:tcW w:w="16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103 bis 107</w:t>
            </w:r>
          </w:p>
        </w:tc>
        <w:tc>
          <w:tcPr>
            <w:tcW w:w="9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108</w:t>
            </w:r>
          </w:p>
        </w:tc>
        <w:tc>
          <w:tcPr>
            <w:tcW w:w="10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98</w:t>
            </w:r>
          </w:p>
        </w:tc>
        <w:tc>
          <w:tcPr>
            <w:tcW w:w="119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93</w:t>
            </w:r>
          </w:p>
        </w:tc>
        <w:tc>
          <w:tcPr>
            <w:tcW w:w="47" w:type="pct"/>
            <w:gridSpan w:val="2"/>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141"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41516C" w:rsidRPr="004D2991" w:rsidTr="00C219A5">
        <w:tc>
          <w:tcPr>
            <w:tcW w:w="16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108 bis 112</w:t>
            </w:r>
          </w:p>
        </w:tc>
        <w:tc>
          <w:tcPr>
            <w:tcW w:w="9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114</w:t>
            </w:r>
          </w:p>
        </w:tc>
        <w:tc>
          <w:tcPr>
            <w:tcW w:w="10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104</w:t>
            </w:r>
          </w:p>
        </w:tc>
        <w:tc>
          <w:tcPr>
            <w:tcW w:w="119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98</w:t>
            </w:r>
          </w:p>
        </w:tc>
        <w:tc>
          <w:tcPr>
            <w:tcW w:w="47" w:type="pct"/>
            <w:gridSpan w:val="2"/>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141"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41516C" w:rsidRPr="004D2991" w:rsidTr="00C219A5">
        <w:tc>
          <w:tcPr>
            <w:tcW w:w="16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113 bis 117</w:t>
            </w:r>
          </w:p>
        </w:tc>
        <w:tc>
          <w:tcPr>
            <w:tcW w:w="9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119</w:t>
            </w:r>
          </w:p>
        </w:tc>
        <w:tc>
          <w:tcPr>
            <w:tcW w:w="10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109</w:t>
            </w:r>
          </w:p>
        </w:tc>
        <w:tc>
          <w:tcPr>
            <w:tcW w:w="119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103</w:t>
            </w:r>
          </w:p>
        </w:tc>
        <w:tc>
          <w:tcPr>
            <w:tcW w:w="47" w:type="pct"/>
            <w:gridSpan w:val="2"/>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141"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41516C" w:rsidRPr="004D2991" w:rsidTr="00C219A5">
        <w:tc>
          <w:tcPr>
            <w:tcW w:w="163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118 bis 122</w:t>
            </w:r>
          </w:p>
        </w:tc>
        <w:tc>
          <w:tcPr>
            <w:tcW w:w="9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125</w:t>
            </w:r>
          </w:p>
        </w:tc>
        <w:tc>
          <w:tcPr>
            <w:tcW w:w="106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114</w:t>
            </w:r>
          </w:p>
        </w:tc>
        <w:tc>
          <w:tcPr>
            <w:tcW w:w="119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875CB4" w:rsidRDefault="004D2991" w:rsidP="004D2991">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108</w:t>
            </w:r>
          </w:p>
        </w:tc>
        <w:tc>
          <w:tcPr>
            <w:tcW w:w="47" w:type="pct"/>
            <w:gridSpan w:val="2"/>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141"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bl>
    <w:p w:rsidR="00B81805" w:rsidRPr="00EF3CF4" w:rsidRDefault="00B81805" w:rsidP="00B81805">
      <w:pPr>
        <w:shd w:val="clear" w:color="auto" w:fill="FFFFFF"/>
        <w:spacing w:after="0" w:line="240" w:lineRule="auto"/>
        <w:ind w:left="552"/>
        <w:rPr>
          <w:rFonts w:ascii="Arial Narrow" w:eastAsia="Times New Roman" w:hAnsi="Arial Narrow" w:cs="Times New Roman"/>
          <w:b/>
          <w:bCs/>
          <w:color w:val="000000"/>
          <w:sz w:val="20"/>
          <w:szCs w:val="20"/>
          <w:lang w:eastAsia="de-DE"/>
        </w:rPr>
      </w:pPr>
    </w:p>
    <w:tbl>
      <w:tblPr>
        <w:tblW w:w="8829" w:type="pct"/>
        <w:tblCellSpacing w:w="0" w:type="dxa"/>
        <w:tblInd w:w="-851" w:type="dxa"/>
        <w:tblCellMar>
          <w:left w:w="0" w:type="dxa"/>
          <w:right w:w="0" w:type="dxa"/>
        </w:tblCellMar>
        <w:tblLook w:val="04A0" w:firstRow="1" w:lastRow="0" w:firstColumn="1" w:lastColumn="0" w:noHBand="0" w:noVBand="1"/>
      </w:tblPr>
      <w:tblGrid>
        <w:gridCol w:w="8991"/>
      </w:tblGrid>
      <w:tr w:rsidR="00E65FA9" w:rsidRPr="00EF3CF4" w:rsidTr="00B81805">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991"/>
            </w:tblGrid>
            <w:tr w:rsidR="00E65FA9" w:rsidRPr="00EF3CF4">
              <w:trPr>
                <w:tblCellSpacing w:w="0" w:type="dxa"/>
              </w:trPr>
              <w:tc>
                <w:tcPr>
                  <w:tcW w:w="0" w:type="auto"/>
                  <w:hideMark/>
                </w:tcPr>
                <w:p w:rsidR="00E65FA9" w:rsidRPr="00EF3CF4" w:rsidRDefault="00E65FA9" w:rsidP="00E65FA9">
                  <w:pPr>
                    <w:spacing w:after="0" w:line="240" w:lineRule="auto"/>
                    <w:rPr>
                      <w:rFonts w:ascii="Arial Narrow" w:eastAsia="Times New Roman" w:hAnsi="Arial Narrow" w:cs="Times New Roman"/>
                      <w:sz w:val="20"/>
                      <w:szCs w:val="20"/>
                      <w:lang w:eastAsia="de-DE"/>
                    </w:rPr>
                  </w:pPr>
                  <w:bookmarkStart w:id="12" w:name="DocInhaltEnde"/>
                  <w:bookmarkEnd w:id="12"/>
                </w:p>
              </w:tc>
            </w:tr>
          </w:tbl>
          <w:p w:rsidR="00E65FA9" w:rsidRPr="00EF3CF4" w:rsidRDefault="00E65FA9" w:rsidP="00E65FA9">
            <w:pPr>
              <w:spacing w:after="0" w:line="240" w:lineRule="auto"/>
              <w:rPr>
                <w:rFonts w:ascii="Arial Narrow" w:eastAsia="Times New Roman" w:hAnsi="Arial Narrow" w:cs="Times New Roman"/>
                <w:sz w:val="20"/>
                <w:szCs w:val="20"/>
                <w:lang w:eastAsia="de-DE"/>
              </w:rPr>
            </w:pPr>
          </w:p>
        </w:tc>
      </w:tr>
    </w:tbl>
    <w:p w:rsidR="004D2991" w:rsidRDefault="004D2991" w:rsidP="0079014F">
      <w:pPr>
        <w:shd w:val="clear" w:color="auto" w:fill="FFFFFF"/>
        <w:spacing w:after="0" w:line="240" w:lineRule="auto"/>
        <w:jc w:val="both"/>
        <w:rPr>
          <w:rFonts w:ascii="Arial Narrow" w:eastAsia="Times New Roman" w:hAnsi="Arial Narrow" w:cs="Times New Roman"/>
          <w:color w:val="000000"/>
          <w:lang w:eastAsia="de-DE"/>
        </w:rPr>
      </w:pPr>
      <w:r w:rsidRPr="00224F73">
        <w:rPr>
          <w:rFonts w:ascii="Arial Narrow" w:eastAsia="Times New Roman" w:hAnsi="Arial Narrow" w:cs="Times New Roman"/>
          <w:color w:val="000000"/>
          <w:lang w:eastAsia="de-DE"/>
        </w:rPr>
        <w:t>Wenn in Ausnahmefällen die Zahl der Seminarteilnehme</w:t>
      </w:r>
      <w:r w:rsidR="0079014F">
        <w:rPr>
          <w:rFonts w:ascii="Arial Narrow" w:eastAsia="Times New Roman" w:hAnsi="Arial Narrow" w:cs="Times New Roman"/>
          <w:color w:val="000000"/>
          <w:lang w:eastAsia="de-DE"/>
        </w:rPr>
        <w:t>-</w:t>
      </w:r>
      <w:proofErr w:type="spellStart"/>
      <w:r w:rsidRPr="00224F73">
        <w:rPr>
          <w:rFonts w:ascii="Arial Narrow" w:eastAsia="Times New Roman" w:hAnsi="Arial Narrow" w:cs="Times New Roman"/>
          <w:color w:val="000000"/>
          <w:lang w:eastAsia="de-DE"/>
        </w:rPr>
        <w:t>r</w:t>
      </w:r>
      <w:r w:rsidR="00224F73">
        <w:rPr>
          <w:rFonts w:ascii="Arial Narrow" w:eastAsia="Times New Roman" w:hAnsi="Arial Narrow" w:cs="Times New Roman"/>
          <w:color w:val="000000"/>
          <w:lang w:eastAsia="de-DE"/>
        </w:rPr>
        <w:t>Innen</w:t>
      </w:r>
      <w:proofErr w:type="spellEnd"/>
      <w:r w:rsidRPr="00224F73">
        <w:rPr>
          <w:rFonts w:ascii="Arial Narrow" w:eastAsia="Times New Roman" w:hAnsi="Arial Narrow" w:cs="Times New Roman"/>
          <w:color w:val="000000"/>
          <w:lang w:eastAsia="de-DE"/>
        </w:rPr>
        <w:t xml:space="preserve"> in einer Hauptdienststelle höher ist als 115, so </w:t>
      </w:r>
      <w:r w:rsidRPr="00224F73">
        <w:rPr>
          <w:rFonts w:ascii="Arial Narrow" w:eastAsia="Times New Roman" w:hAnsi="Arial Narrow" w:cs="Times New Roman"/>
          <w:color w:val="000000"/>
          <w:lang w:eastAsia="de-DE"/>
        </w:rPr>
        <w:lastRenderedPageBreak/>
        <w:t xml:space="preserve">kann das Landesprüfungsamt für die Lehrämter an </w:t>
      </w:r>
      <w:proofErr w:type="spellStart"/>
      <w:r w:rsidRPr="00224F73">
        <w:rPr>
          <w:rFonts w:ascii="Arial Narrow" w:eastAsia="Times New Roman" w:hAnsi="Arial Narrow" w:cs="Times New Roman"/>
          <w:color w:val="000000"/>
          <w:lang w:eastAsia="de-DE"/>
        </w:rPr>
        <w:t>Schu</w:t>
      </w:r>
      <w:r w:rsidR="00875CB4">
        <w:rPr>
          <w:rFonts w:ascii="Arial Narrow" w:eastAsia="Times New Roman" w:hAnsi="Arial Narrow" w:cs="Times New Roman"/>
          <w:color w:val="000000"/>
          <w:lang w:eastAsia="de-DE"/>
        </w:rPr>
        <w:t>-</w:t>
      </w:r>
      <w:r w:rsidRPr="00224F73">
        <w:rPr>
          <w:rFonts w:ascii="Arial Narrow" w:eastAsia="Times New Roman" w:hAnsi="Arial Narrow" w:cs="Times New Roman"/>
          <w:color w:val="000000"/>
          <w:lang w:eastAsia="de-DE"/>
        </w:rPr>
        <w:t>len</w:t>
      </w:r>
      <w:proofErr w:type="spellEnd"/>
      <w:r w:rsidRPr="00224F73">
        <w:rPr>
          <w:rFonts w:ascii="Arial Narrow" w:eastAsia="Times New Roman" w:hAnsi="Arial Narrow" w:cs="Times New Roman"/>
          <w:color w:val="000000"/>
          <w:lang w:eastAsia="de-DE"/>
        </w:rPr>
        <w:t xml:space="preserve"> die Zahl der Anrechnungsstunden entsprechend an</w:t>
      </w:r>
      <w:r w:rsidR="00875CB4">
        <w:rPr>
          <w:rFonts w:ascii="Arial Narrow" w:eastAsia="Times New Roman" w:hAnsi="Arial Narrow" w:cs="Times New Roman"/>
          <w:color w:val="000000"/>
          <w:lang w:eastAsia="de-DE"/>
        </w:rPr>
        <w:t>-</w:t>
      </w:r>
      <w:r w:rsidRPr="00224F73">
        <w:rPr>
          <w:rFonts w:ascii="Arial Narrow" w:eastAsia="Times New Roman" w:hAnsi="Arial Narrow" w:cs="Times New Roman"/>
          <w:color w:val="000000"/>
          <w:lang w:eastAsia="de-DE"/>
        </w:rPr>
        <w:t>passen.</w:t>
      </w:r>
    </w:p>
    <w:p w:rsidR="00224F73" w:rsidRPr="00224F73" w:rsidRDefault="00224F73" w:rsidP="00224F73">
      <w:pPr>
        <w:shd w:val="clear" w:color="auto" w:fill="FFFFFF"/>
        <w:spacing w:after="0" w:line="240" w:lineRule="auto"/>
        <w:ind w:left="720"/>
        <w:rPr>
          <w:rFonts w:ascii="Arial Narrow" w:eastAsia="Times New Roman" w:hAnsi="Arial Narrow" w:cs="Times New Roman"/>
          <w:color w:val="000000"/>
          <w:sz w:val="12"/>
          <w:szCs w:val="12"/>
          <w:lang w:eastAsia="de-DE"/>
        </w:rPr>
      </w:pPr>
    </w:p>
    <w:p w:rsidR="004D2991" w:rsidRPr="00224F73" w:rsidRDefault="004D2991" w:rsidP="0079014F">
      <w:pPr>
        <w:shd w:val="clear" w:color="auto" w:fill="FFFFFF"/>
        <w:spacing w:after="0" w:line="240" w:lineRule="auto"/>
        <w:jc w:val="both"/>
        <w:rPr>
          <w:rFonts w:ascii="Arial Narrow" w:eastAsia="Times New Roman" w:hAnsi="Arial Narrow" w:cs="Times New Roman"/>
          <w:b/>
          <w:color w:val="000000"/>
          <w:lang w:eastAsia="de-DE"/>
        </w:rPr>
      </w:pPr>
      <w:r w:rsidRPr="00224F73">
        <w:rPr>
          <w:rFonts w:ascii="Arial Narrow" w:eastAsia="Times New Roman" w:hAnsi="Arial Narrow" w:cs="Times New Roman"/>
          <w:b/>
          <w:color w:val="000000"/>
          <w:lang w:eastAsia="de-DE"/>
        </w:rPr>
        <w:t>1.3</w:t>
      </w:r>
      <w:r w:rsidR="00224F73" w:rsidRPr="00224F73">
        <w:rPr>
          <w:rFonts w:ascii="Arial Narrow" w:eastAsia="Times New Roman" w:hAnsi="Arial Narrow" w:cs="Times New Roman"/>
          <w:b/>
          <w:color w:val="000000"/>
          <w:lang w:eastAsia="de-DE"/>
        </w:rPr>
        <w:t>.</w:t>
      </w:r>
      <w:r w:rsidRPr="00224F73">
        <w:rPr>
          <w:rFonts w:ascii="Arial Narrow" w:eastAsia="Times New Roman" w:hAnsi="Arial Narrow" w:cs="Times New Roman"/>
          <w:b/>
          <w:color w:val="000000"/>
          <w:lang w:eastAsia="de-DE"/>
        </w:rPr>
        <w:t xml:space="preserve"> Unterrichtsverpflichtung der </w:t>
      </w:r>
      <w:proofErr w:type="spellStart"/>
      <w:r w:rsidRPr="00224F73">
        <w:rPr>
          <w:rFonts w:ascii="Arial Narrow" w:eastAsia="Times New Roman" w:hAnsi="Arial Narrow" w:cs="Times New Roman"/>
          <w:b/>
          <w:color w:val="000000"/>
          <w:lang w:eastAsia="de-DE"/>
        </w:rPr>
        <w:t>Fachleiter</w:t>
      </w:r>
      <w:r w:rsidR="006B2C07">
        <w:rPr>
          <w:rFonts w:ascii="Arial Narrow" w:eastAsia="Times New Roman" w:hAnsi="Arial Narrow" w:cs="Times New Roman"/>
          <w:b/>
          <w:color w:val="000000"/>
          <w:lang w:eastAsia="de-DE"/>
        </w:rPr>
        <w:t>Innen</w:t>
      </w:r>
      <w:proofErr w:type="spellEnd"/>
    </w:p>
    <w:p w:rsidR="004D2991" w:rsidRDefault="004D2991" w:rsidP="0079014F">
      <w:pPr>
        <w:shd w:val="clear" w:color="auto" w:fill="FFFFFF"/>
        <w:spacing w:after="0" w:line="240" w:lineRule="auto"/>
        <w:jc w:val="both"/>
        <w:rPr>
          <w:rFonts w:ascii="Arial Narrow" w:eastAsia="Times New Roman" w:hAnsi="Arial Narrow" w:cs="Times New Roman"/>
          <w:color w:val="000000"/>
          <w:lang w:eastAsia="de-DE"/>
        </w:rPr>
      </w:pPr>
      <w:r w:rsidRPr="00224F73">
        <w:rPr>
          <w:rFonts w:ascii="Arial Narrow" w:eastAsia="Times New Roman" w:hAnsi="Arial Narrow" w:cs="Times New Roman"/>
          <w:color w:val="000000"/>
          <w:lang w:eastAsia="de-DE"/>
        </w:rPr>
        <w:t xml:space="preserve">1.3.1 Die Ausbildungsverpflichtung richtet sich nach der Zahl der </w:t>
      </w:r>
      <w:proofErr w:type="spellStart"/>
      <w:r w:rsidRPr="00224F73">
        <w:rPr>
          <w:rFonts w:ascii="Arial Narrow" w:eastAsia="Times New Roman" w:hAnsi="Arial Narrow" w:cs="Times New Roman"/>
          <w:color w:val="000000"/>
          <w:lang w:eastAsia="de-DE"/>
        </w:rPr>
        <w:t>S</w:t>
      </w:r>
      <w:r w:rsidR="00875CB4">
        <w:rPr>
          <w:rFonts w:ascii="Arial Narrow" w:eastAsia="Times New Roman" w:hAnsi="Arial Narrow" w:cs="Times New Roman"/>
          <w:color w:val="000000"/>
          <w:lang w:eastAsia="de-DE"/>
        </w:rPr>
        <w:t>TN</w:t>
      </w:r>
      <w:r w:rsidR="00224F73">
        <w:rPr>
          <w:rFonts w:ascii="Arial Narrow" w:eastAsia="Times New Roman" w:hAnsi="Arial Narrow" w:cs="Times New Roman"/>
          <w:color w:val="000000"/>
          <w:lang w:eastAsia="de-DE"/>
        </w:rPr>
        <w:t>I</w:t>
      </w:r>
      <w:r w:rsidRPr="00224F73">
        <w:rPr>
          <w:rFonts w:ascii="Arial Narrow" w:eastAsia="Times New Roman" w:hAnsi="Arial Narrow" w:cs="Times New Roman"/>
          <w:color w:val="000000"/>
          <w:lang w:eastAsia="de-DE"/>
        </w:rPr>
        <w:t>nnen</w:t>
      </w:r>
      <w:proofErr w:type="spellEnd"/>
      <w:r w:rsidRPr="00224F73">
        <w:rPr>
          <w:rFonts w:ascii="Arial Narrow" w:eastAsia="Times New Roman" w:hAnsi="Arial Narrow" w:cs="Times New Roman"/>
          <w:color w:val="000000"/>
          <w:lang w:eastAsia="de-DE"/>
        </w:rPr>
        <w:t>. Wird eine</w:t>
      </w:r>
      <w:r w:rsidR="00224F73">
        <w:rPr>
          <w:rFonts w:ascii="Arial Narrow" w:eastAsia="Times New Roman" w:hAnsi="Arial Narrow" w:cs="Times New Roman"/>
          <w:color w:val="000000"/>
          <w:lang w:eastAsia="de-DE"/>
        </w:rPr>
        <w:t>r/m</w:t>
      </w:r>
      <w:r w:rsidRPr="00224F73">
        <w:rPr>
          <w:rFonts w:ascii="Arial Narrow" w:eastAsia="Times New Roman" w:hAnsi="Arial Narrow" w:cs="Times New Roman"/>
          <w:color w:val="000000"/>
          <w:lang w:eastAsia="de-DE"/>
        </w:rPr>
        <w:t xml:space="preserve"> </w:t>
      </w:r>
      <w:proofErr w:type="spellStart"/>
      <w:r w:rsidRPr="00224F73">
        <w:rPr>
          <w:rFonts w:ascii="Arial Narrow" w:eastAsia="Times New Roman" w:hAnsi="Arial Narrow" w:cs="Times New Roman"/>
          <w:color w:val="000000"/>
          <w:lang w:eastAsia="de-DE"/>
        </w:rPr>
        <w:t>Fachleiter</w:t>
      </w:r>
      <w:r w:rsidR="00224F73">
        <w:rPr>
          <w:rFonts w:ascii="Arial Narrow" w:eastAsia="Times New Roman" w:hAnsi="Arial Narrow" w:cs="Times New Roman"/>
          <w:color w:val="000000"/>
          <w:lang w:eastAsia="de-DE"/>
        </w:rPr>
        <w:t>I</w:t>
      </w:r>
      <w:r w:rsidRPr="00224F73">
        <w:rPr>
          <w:rFonts w:ascii="Arial Narrow" w:eastAsia="Times New Roman" w:hAnsi="Arial Narrow" w:cs="Times New Roman"/>
          <w:color w:val="000000"/>
          <w:lang w:eastAsia="de-DE"/>
        </w:rPr>
        <w:t>n</w:t>
      </w:r>
      <w:proofErr w:type="spellEnd"/>
      <w:r w:rsidRPr="00224F73">
        <w:rPr>
          <w:rFonts w:ascii="Arial Narrow" w:eastAsia="Times New Roman" w:hAnsi="Arial Narrow" w:cs="Times New Roman"/>
          <w:color w:val="000000"/>
          <w:lang w:eastAsia="de-DE"/>
        </w:rPr>
        <w:t xml:space="preserve"> kein</w:t>
      </w:r>
      <w:r w:rsidR="0079014F">
        <w:rPr>
          <w:rFonts w:ascii="Arial Narrow" w:eastAsia="Times New Roman" w:hAnsi="Arial Narrow" w:cs="Times New Roman"/>
          <w:color w:val="000000"/>
          <w:lang w:eastAsia="de-DE"/>
        </w:rPr>
        <w:t>/</w:t>
      </w:r>
      <w:r w:rsidRPr="00224F73">
        <w:rPr>
          <w:rFonts w:ascii="Arial Narrow" w:eastAsia="Times New Roman" w:hAnsi="Arial Narrow" w:cs="Times New Roman"/>
          <w:color w:val="000000"/>
          <w:lang w:eastAsia="de-DE"/>
        </w:rPr>
        <w:t>e S</w:t>
      </w:r>
      <w:r w:rsidR="00875CB4">
        <w:rPr>
          <w:rFonts w:ascii="Arial Narrow" w:eastAsia="Times New Roman" w:hAnsi="Arial Narrow" w:cs="Times New Roman"/>
          <w:color w:val="000000"/>
          <w:lang w:eastAsia="de-DE"/>
        </w:rPr>
        <w:t>TN/</w:t>
      </w:r>
      <w:r w:rsidRPr="00224F73">
        <w:rPr>
          <w:rFonts w:ascii="Arial Narrow" w:eastAsia="Times New Roman" w:hAnsi="Arial Narrow" w:cs="Times New Roman"/>
          <w:color w:val="000000"/>
          <w:lang w:eastAsia="de-DE"/>
        </w:rPr>
        <w:t>in zur Ausbildung zuge</w:t>
      </w:r>
      <w:r w:rsidR="0079014F">
        <w:rPr>
          <w:rFonts w:ascii="Arial Narrow" w:eastAsia="Times New Roman" w:hAnsi="Arial Narrow" w:cs="Times New Roman"/>
          <w:color w:val="000000"/>
          <w:lang w:eastAsia="de-DE"/>
        </w:rPr>
        <w:t>wie</w:t>
      </w:r>
      <w:r w:rsidRPr="00224F73">
        <w:rPr>
          <w:rFonts w:ascii="Arial Narrow" w:eastAsia="Times New Roman" w:hAnsi="Arial Narrow" w:cs="Times New Roman"/>
          <w:color w:val="000000"/>
          <w:lang w:eastAsia="de-DE"/>
        </w:rPr>
        <w:t xml:space="preserve">sen, so verringert sich die Unterrichtsverpflichtung um 1 </w:t>
      </w:r>
      <w:proofErr w:type="spellStart"/>
      <w:r w:rsidRPr="00224F73">
        <w:rPr>
          <w:rFonts w:ascii="Arial Narrow" w:eastAsia="Times New Roman" w:hAnsi="Arial Narrow" w:cs="Times New Roman"/>
          <w:color w:val="000000"/>
          <w:lang w:eastAsia="de-DE"/>
        </w:rPr>
        <w:t>W</w:t>
      </w:r>
      <w:r w:rsidR="0079014F">
        <w:rPr>
          <w:rFonts w:ascii="Arial Narrow" w:eastAsia="Times New Roman" w:hAnsi="Arial Narrow" w:cs="Times New Roman"/>
          <w:color w:val="000000"/>
          <w:lang w:eastAsia="de-DE"/>
        </w:rPr>
        <w:t>st</w:t>
      </w:r>
      <w:proofErr w:type="spellEnd"/>
      <w:r w:rsidRPr="00224F73">
        <w:rPr>
          <w:rFonts w:ascii="Arial Narrow" w:eastAsia="Times New Roman" w:hAnsi="Arial Narrow" w:cs="Times New Roman"/>
          <w:color w:val="000000"/>
          <w:lang w:eastAsia="de-DE"/>
        </w:rPr>
        <w:t>. In den Fällen des §14</w:t>
      </w:r>
      <w:r w:rsidR="00875CB4">
        <w:rPr>
          <w:rFonts w:ascii="Arial Narrow" w:eastAsia="Times New Roman" w:hAnsi="Arial Narrow" w:cs="Times New Roman"/>
          <w:color w:val="000000"/>
          <w:lang w:eastAsia="de-DE"/>
        </w:rPr>
        <w:t xml:space="preserve"> </w:t>
      </w:r>
      <w:r w:rsidRPr="00224F73">
        <w:rPr>
          <w:rFonts w:ascii="Arial Narrow" w:eastAsia="Times New Roman" w:hAnsi="Arial Narrow" w:cs="Times New Roman"/>
          <w:color w:val="000000"/>
          <w:lang w:eastAsia="de-DE"/>
        </w:rPr>
        <w:t>Abs.</w:t>
      </w:r>
      <w:r w:rsidR="00875CB4">
        <w:rPr>
          <w:rFonts w:ascii="Arial Narrow" w:eastAsia="Times New Roman" w:hAnsi="Arial Narrow" w:cs="Times New Roman"/>
          <w:color w:val="000000"/>
          <w:lang w:eastAsia="de-DE"/>
        </w:rPr>
        <w:t xml:space="preserve"> </w:t>
      </w:r>
      <w:r w:rsidRPr="00224F73">
        <w:rPr>
          <w:rFonts w:ascii="Arial Narrow" w:eastAsia="Times New Roman" w:hAnsi="Arial Narrow" w:cs="Times New Roman"/>
          <w:color w:val="000000"/>
          <w:lang w:eastAsia="de-DE"/>
        </w:rPr>
        <w:t>3</w:t>
      </w:r>
      <w:r w:rsidR="00875CB4">
        <w:rPr>
          <w:rFonts w:ascii="Arial Narrow" w:eastAsia="Times New Roman" w:hAnsi="Arial Narrow" w:cs="Times New Roman"/>
          <w:color w:val="000000"/>
          <w:lang w:eastAsia="de-DE"/>
        </w:rPr>
        <w:t xml:space="preserve"> </w:t>
      </w:r>
      <w:r w:rsidRPr="00224F73">
        <w:rPr>
          <w:rFonts w:ascii="Arial Narrow" w:eastAsia="Times New Roman" w:hAnsi="Arial Narrow" w:cs="Times New Roman"/>
          <w:color w:val="000000"/>
          <w:lang w:eastAsia="de-DE"/>
        </w:rPr>
        <w:t>Satz</w:t>
      </w:r>
      <w:r w:rsidR="00875CB4">
        <w:rPr>
          <w:rFonts w:ascii="Arial Narrow" w:eastAsia="Times New Roman" w:hAnsi="Arial Narrow" w:cs="Times New Roman"/>
          <w:color w:val="000000"/>
          <w:lang w:eastAsia="de-DE"/>
        </w:rPr>
        <w:t xml:space="preserve"> </w:t>
      </w:r>
      <w:r w:rsidRPr="00224F73">
        <w:rPr>
          <w:rFonts w:ascii="Arial Narrow" w:eastAsia="Times New Roman" w:hAnsi="Arial Narrow" w:cs="Times New Roman"/>
          <w:color w:val="000000"/>
          <w:lang w:eastAsia="de-DE"/>
        </w:rPr>
        <w:t>6 legt das L</w:t>
      </w:r>
      <w:r w:rsidR="00155A2B">
        <w:rPr>
          <w:rFonts w:ascii="Arial Narrow" w:eastAsia="Times New Roman" w:hAnsi="Arial Narrow" w:cs="Times New Roman"/>
          <w:color w:val="000000"/>
          <w:lang w:eastAsia="de-DE"/>
        </w:rPr>
        <w:t>PA</w:t>
      </w:r>
      <w:r w:rsidRPr="00224F73">
        <w:rPr>
          <w:rFonts w:ascii="Arial Narrow" w:eastAsia="Times New Roman" w:hAnsi="Arial Narrow" w:cs="Times New Roman"/>
          <w:color w:val="000000"/>
          <w:lang w:eastAsia="de-DE"/>
        </w:rPr>
        <w:t xml:space="preserve"> für die Lehrämter an Schulen die Unterrichtsverpflichtung fest. Sofern </w:t>
      </w:r>
      <w:proofErr w:type="spellStart"/>
      <w:r w:rsidRPr="00224F73">
        <w:rPr>
          <w:rFonts w:ascii="Arial Narrow" w:eastAsia="Times New Roman" w:hAnsi="Arial Narrow" w:cs="Times New Roman"/>
          <w:color w:val="000000"/>
          <w:lang w:eastAsia="de-DE"/>
        </w:rPr>
        <w:t>Fachleiter</w:t>
      </w:r>
      <w:r w:rsidR="00224F73">
        <w:rPr>
          <w:rFonts w:ascii="Arial Narrow" w:eastAsia="Times New Roman" w:hAnsi="Arial Narrow" w:cs="Times New Roman"/>
          <w:color w:val="000000"/>
          <w:lang w:eastAsia="de-DE"/>
        </w:rPr>
        <w:t>I</w:t>
      </w:r>
      <w:r w:rsidRPr="00224F73">
        <w:rPr>
          <w:rFonts w:ascii="Arial Narrow" w:eastAsia="Times New Roman" w:hAnsi="Arial Narrow" w:cs="Times New Roman"/>
          <w:color w:val="000000"/>
          <w:lang w:eastAsia="de-DE"/>
        </w:rPr>
        <w:t>nnen</w:t>
      </w:r>
      <w:proofErr w:type="spellEnd"/>
      <w:r w:rsidRPr="00224F73">
        <w:rPr>
          <w:rFonts w:ascii="Arial Narrow" w:eastAsia="Times New Roman" w:hAnsi="Arial Narrow" w:cs="Times New Roman"/>
          <w:color w:val="000000"/>
          <w:lang w:eastAsia="de-DE"/>
        </w:rPr>
        <w:t xml:space="preserve"> Aufgaben der </w:t>
      </w:r>
      <w:proofErr w:type="spellStart"/>
      <w:r w:rsidRPr="00224F73">
        <w:rPr>
          <w:rFonts w:ascii="Arial Narrow" w:eastAsia="Times New Roman" w:hAnsi="Arial Narrow" w:cs="Times New Roman"/>
          <w:color w:val="000000"/>
          <w:lang w:eastAsia="de-DE"/>
        </w:rPr>
        <w:t>Fachleiter</w:t>
      </w:r>
      <w:r w:rsidR="00224F73">
        <w:rPr>
          <w:rFonts w:ascii="Arial Narrow" w:eastAsia="Times New Roman" w:hAnsi="Arial Narrow" w:cs="Times New Roman"/>
          <w:color w:val="000000"/>
          <w:lang w:eastAsia="de-DE"/>
        </w:rPr>
        <w:t>I</w:t>
      </w:r>
      <w:r w:rsidRPr="00224F73">
        <w:rPr>
          <w:rFonts w:ascii="Arial Narrow" w:eastAsia="Times New Roman" w:hAnsi="Arial Narrow" w:cs="Times New Roman"/>
          <w:color w:val="000000"/>
          <w:lang w:eastAsia="de-DE"/>
        </w:rPr>
        <w:t>nnen</w:t>
      </w:r>
      <w:proofErr w:type="spellEnd"/>
      <w:r w:rsidRPr="00224F73">
        <w:rPr>
          <w:rFonts w:ascii="Arial Narrow" w:eastAsia="Times New Roman" w:hAnsi="Arial Narrow" w:cs="Times New Roman"/>
          <w:color w:val="000000"/>
          <w:lang w:eastAsia="de-DE"/>
        </w:rPr>
        <w:t xml:space="preserve"> für Berufspraxis </w:t>
      </w:r>
      <w:proofErr w:type="spellStart"/>
      <w:r w:rsidRPr="00224F73">
        <w:rPr>
          <w:rFonts w:ascii="Arial Narrow" w:eastAsia="Times New Roman" w:hAnsi="Arial Narrow" w:cs="Times New Roman"/>
          <w:color w:val="000000"/>
          <w:lang w:eastAsia="de-DE"/>
        </w:rPr>
        <w:t>wahrneh</w:t>
      </w:r>
      <w:r w:rsidR="00875CB4">
        <w:rPr>
          <w:rFonts w:ascii="Arial Narrow" w:eastAsia="Times New Roman" w:hAnsi="Arial Narrow" w:cs="Times New Roman"/>
          <w:color w:val="000000"/>
          <w:lang w:eastAsia="de-DE"/>
        </w:rPr>
        <w:t>-</w:t>
      </w:r>
      <w:r w:rsidRPr="00224F73">
        <w:rPr>
          <w:rFonts w:ascii="Arial Narrow" w:eastAsia="Times New Roman" w:hAnsi="Arial Narrow" w:cs="Times New Roman"/>
          <w:color w:val="000000"/>
          <w:lang w:eastAsia="de-DE"/>
        </w:rPr>
        <w:t>men</w:t>
      </w:r>
      <w:proofErr w:type="spellEnd"/>
      <w:r w:rsidRPr="00224F73">
        <w:rPr>
          <w:rFonts w:ascii="Arial Narrow" w:eastAsia="Times New Roman" w:hAnsi="Arial Narrow" w:cs="Times New Roman"/>
          <w:color w:val="000000"/>
          <w:lang w:eastAsia="de-DE"/>
        </w:rPr>
        <w:t>, kann ihnen die</w:t>
      </w:r>
      <w:r w:rsidR="00224F73">
        <w:rPr>
          <w:rFonts w:ascii="Arial Narrow" w:eastAsia="Times New Roman" w:hAnsi="Arial Narrow" w:cs="Times New Roman"/>
          <w:color w:val="000000"/>
          <w:lang w:eastAsia="de-DE"/>
        </w:rPr>
        <w:t>/der</w:t>
      </w:r>
      <w:r w:rsidRPr="00224F73">
        <w:rPr>
          <w:rFonts w:ascii="Arial Narrow" w:eastAsia="Times New Roman" w:hAnsi="Arial Narrow" w:cs="Times New Roman"/>
          <w:color w:val="000000"/>
          <w:lang w:eastAsia="de-DE"/>
        </w:rPr>
        <w:t xml:space="preserve"> </w:t>
      </w:r>
      <w:proofErr w:type="spellStart"/>
      <w:r w:rsidRPr="00224F73">
        <w:rPr>
          <w:rFonts w:ascii="Arial Narrow" w:eastAsia="Times New Roman" w:hAnsi="Arial Narrow" w:cs="Times New Roman"/>
          <w:color w:val="000000"/>
          <w:lang w:eastAsia="de-DE"/>
        </w:rPr>
        <w:t>Seminarleiter</w:t>
      </w:r>
      <w:r w:rsidR="00224F73">
        <w:rPr>
          <w:rFonts w:ascii="Arial Narrow" w:eastAsia="Times New Roman" w:hAnsi="Arial Narrow" w:cs="Times New Roman"/>
          <w:color w:val="000000"/>
          <w:lang w:eastAsia="de-DE"/>
        </w:rPr>
        <w:t>I</w:t>
      </w:r>
      <w:r w:rsidRPr="00224F73">
        <w:rPr>
          <w:rFonts w:ascii="Arial Narrow" w:eastAsia="Times New Roman" w:hAnsi="Arial Narrow" w:cs="Times New Roman"/>
          <w:color w:val="000000"/>
          <w:lang w:eastAsia="de-DE"/>
        </w:rPr>
        <w:t>n</w:t>
      </w:r>
      <w:proofErr w:type="spellEnd"/>
      <w:r w:rsidRPr="00224F73">
        <w:rPr>
          <w:rFonts w:ascii="Arial Narrow" w:eastAsia="Times New Roman" w:hAnsi="Arial Narrow" w:cs="Times New Roman"/>
          <w:color w:val="000000"/>
          <w:lang w:eastAsia="de-DE"/>
        </w:rPr>
        <w:t xml:space="preserve"> </w:t>
      </w:r>
      <w:r w:rsidR="00155A2B">
        <w:rPr>
          <w:rFonts w:ascii="Arial Narrow" w:eastAsia="Times New Roman" w:hAnsi="Arial Narrow" w:cs="Times New Roman"/>
          <w:color w:val="000000"/>
          <w:lang w:eastAsia="de-DE"/>
        </w:rPr>
        <w:t xml:space="preserve"> </w:t>
      </w:r>
      <w:r w:rsidRPr="00224F73">
        <w:rPr>
          <w:rFonts w:ascii="Arial Narrow" w:eastAsia="Times New Roman" w:hAnsi="Arial Narrow" w:cs="Times New Roman"/>
          <w:color w:val="000000"/>
          <w:lang w:eastAsia="de-DE"/>
        </w:rPr>
        <w:t>Anrechnungs</w:t>
      </w:r>
      <w:r w:rsidR="00875CB4">
        <w:rPr>
          <w:rFonts w:ascii="Arial Narrow" w:eastAsia="Times New Roman" w:hAnsi="Arial Narrow" w:cs="Times New Roman"/>
          <w:color w:val="000000"/>
          <w:lang w:eastAsia="de-DE"/>
        </w:rPr>
        <w:t>-</w:t>
      </w:r>
      <w:r w:rsidRPr="00224F73">
        <w:rPr>
          <w:rFonts w:ascii="Arial Narrow" w:eastAsia="Times New Roman" w:hAnsi="Arial Narrow" w:cs="Times New Roman"/>
          <w:color w:val="000000"/>
          <w:lang w:eastAsia="de-DE"/>
        </w:rPr>
        <w:t>stunden nach N</w:t>
      </w:r>
      <w:r w:rsidR="00875CB4">
        <w:rPr>
          <w:rFonts w:ascii="Arial Narrow" w:eastAsia="Times New Roman" w:hAnsi="Arial Narrow" w:cs="Times New Roman"/>
          <w:color w:val="000000"/>
          <w:lang w:eastAsia="de-DE"/>
        </w:rPr>
        <w:t>r</w:t>
      </w:r>
      <w:r w:rsidRPr="00224F73">
        <w:rPr>
          <w:rFonts w:ascii="Arial Narrow" w:eastAsia="Times New Roman" w:hAnsi="Arial Narrow" w:cs="Times New Roman"/>
          <w:color w:val="000000"/>
          <w:lang w:eastAsia="de-DE"/>
        </w:rPr>
        <w:t>1.2 zuteilen. Die</w:t>
      </w:r>
      <w:r w:rsidR="00875CB4">
        <w:rPr>
          <w:rFonts w:ascii="Arial Narrow" w:eastAsia="Times New Roman" w:hAnsi="Arial Narrow" w:cs="Times New Roman"/>
          <w:color w:val="000000"/>
          <w:lang w:eastAsia="de-DE"/>
        </w:rPr>
        <w:t xml:space="preserve"> </w:t>
      </w:r>
      <w:r w:rsidRPr="00224F73">
        <w:rPr>
          <w:rFonts w:ascii="Arial Narrow" w:eastAsia="Times New Roman" w:hAnsi="Arial Narrow" w:cs="Times New Roman"/>
          <w:color w:val="000000"/>
          <w:lang w:eastAsia="de-DE"/>
        </w:rPr>
        <w:t>§§</w:t>
      </w:r>
      <w:r w:rsidR="00875CB4">
        <w:rPr>
          <w:rFonts w:ascii="Arial Narrow" w:eastAsia="Times New Roman" w:hAnsi="Arial Narrow" w:cs="Times New Roman"/>
          <w:color w:val="000000"/>
          <w:lang w:eastAsia="de-DE"/>
        </w:rPr>
        <w:t>4+</w:t>
      </w:r>
      <w:r w:rsidRPr="00224F73">
        <w:rPr>
          <w:rFonts w:ascii="Arial Narrow" w:eastAsia="Times New Roman" w:hAnsi="Arial Narrow" w:cs="Times New Roman"/>
          <w:color w:val="000000"/>
          <w:lang w:eastAsia="de-DE"/>
        </w:rPr>
        <w:t>5 Abs.1Satz 2</w:t>
      </w:r>
      <w:r w:rsidR="00875CB4">
        <w:rPr>
          <w:rFonts w:ascii="Arial Narrow" w:eastAsia="Times New Roman" w:hAnsi="Arial Narrow" w:cs="Times New Roman"/>
          <w:color w:val="000000"/>
          <w:lang w:eastAsia="de-DE"/>
        </w:rPr>
        <w:t>+</w:t>
      </w:r>
      <w:r w:rsidRPr="00224F73">
        <w:rPr>
          <w:rFonts w:ascii="Arial Narrow" w:eastAsia="Times New Roman" w:hAnsi="Arial Narrow" w:cs="Times New Roman"/>
          <w:color w:val="000000"/>
          <w:lang w:eastAsia="de-DE"/>
        </w:rPr>
        <w:t>3 sind entsprechend anzuwenden.</w:t>
      </w:r>
    </w:p>
    <w:p w:rsidR="00ED4703" w:rsidRPr="00ED4703" w:rsidRDefault="00ED4703" w:rsidP="0079014F">
      <w:pPr>
        <w:shd w:val="clear" w:color="auto" w:fill="FFFFFF"/>
        <w:spacing w:after="0" w:line="240" w:lineRule="auto"/>
        <w:jc w:val="both"/>
        <w:rPr>
          <w:rFonts w:ascii="Arial Narrow" w:eastAsia="Times New Roman" w:hAnsi="Arial Narrow" w:cs="Times New Roman"/>
          <w:color w:val="000000"/>
          <w:sz w:val="10"/>
          <w:szCs w:val="10"/>
          <w:lang w:eastAsia="de-DE"/>
        </w:rPr>
      </w:pPr>
    </w:p>
    <w:p w:rsidR="004D2991" w:rsidRDefault="004D2991" w:rsidP="0079014F">
      <w:pPr>
        <w:shd w:val="clear" w:color="auto" w:fill="FFFFFF"/>
        <w:spacing w:after="0" w:line="240" w:lineRule="auto"/>
        <w:jc w:val="both"/>
        <w:rPr>
          <w:rFonts w:ascii="Arial Narrow" w:eastAsia="Times New Roman" w:hAnsi="Arial Narrow" w:cs="Times New Roman"/>
          <w:color w:val="000000"/>
          <w:lang w:eastAsia="de-DE"/>
        </w:rPr>
      </w:pPr>
      <w:r w:rsidRPr="00224F73">
        <w:rPr>
          <w:rFonts w:ascii="Arial Narrow" w:eastAsia="Times New Roman" w:hAnsi="Arial Narrow" w:cs="Times New Roman"/>
          <w:color w:val="000000"/>
          <w:lang w:eastAsia="de-DE"/>
        </w:rPr>
        <w:t xml:space="preserve">1.3.2 Die Unterrichtsverpflichtung der </w:t>
      </w:r>
      <w:proofErr w:type="spellStart"/>
      <w:r w:rsidRPr="00875CB4">
        <w:rPr>
          <w:rFonts w:ascii="Arial Narrow" w:eastAsia="Times New Roman" w:hAnsi="Arial Narrow" w:cs="Times New Roman"/>
          <w:b/>
          <w:color w:val="000000"/>
          <w:lang w:eastAsia="de-DE"/>
        </w:rPr>
        <w:t>Fachleiter</w:t>
      </w:r>
      <w:r w:rsidR="00224F73" w:rsidRPr="00875CB4">
        <w:rPr>
          <w:rFonts w:ascii="Arial Narrow" w:eastAsia="Times New Roman" w:hAnsi="Arial Narrow" w:cs="Times New Roman"/>
          <w:b/>
          <w:color w:val="000000"/>
          <w:lang w:eastAsia="de-DE"/>
        </w:rPr>
        <w:t>I</w:t>
      </w:r>
      <w:r w:rsidRPr="00875CB4">
        <w:rPr>
          <w:rFonts w:ascii="Arial Narrow" w:eastAsia="Times New Roman" w:hAnsi="Arial Narrow" w:cs="Times New Roman"/>
          <w:b/>
          <w:color w:val="000000"/>
          <w:lang w:eastAsia="de-DE"/>
        </w:rPr>
        <w:t>nnen</w:t>
      </w:r>
      <w:proofErr w:type="spellEnd"/>
      <w:r w:rsidRPr="00224F73">
        <w:rPr>
          <w:rFonts w:ascii="Arial Narrow" w:eastAsia="Times New Roman" w:hAnsi="Arial Narrow" w:cs="Times New Roman"/>
          <w:color w:val="000000"/>
          <w:lang w:eastAsia="de-DE"/>
        </w:rPr>
        <w:t xml:space="preserve"> </w:t>
      </w:r>
      <w:r w:rsidRPr="006B2C07">
        <w:rPr>
          <w:rFonts w:ascii="Arial Narrow" w:eastAsia="Times New Roman" w:hAnsi="Arial Narrow" w:cs="Times New Roman"/>
          <w:b/>
          <w:color w:val="000000"/>
          <w:lang w:eastAsia="de-DE"/>
        </w:rPr>
        <w:t>für Grundschulbildung</w:t>
      </w:r>
      <w:r w:rsidRPr="00224F73">
        <w:rPr>
          <w:rFonts w:ascii="Arial Narrow" w:eastAsia="Times New Roman" w:hAnsi="Arial Narrow" w:cs="Times New Roman"/>
          <w:color w:val="000000"/>
          <w:lang w:eastAsia="de-DE"/>
        </w:rPr>
        <w:t xml:space="preserve"> staffelt sich wie folgt:</w:t>
      </w:r>
    </w:p>
    <w:tbl>
      <w:tblPr>
        <w:tblpPr w:leftFromText="141" w:rightFromText="141" w:vertAnchor="text" w:horzAnchor="margin" w:tblpY="57"/>
        <w:tblW w:w="4561" w:type="pct"/>
        <w:shd w:val="clear" w:color="auto" w:fill="FFFFFF"/>
        <w:tblCellMar>
          <w:left w:w="0" w:type="dxa"/>
          <w:right w:w="0" w:type="dxa"/>
        </w:tblCellMar>
        <w:tblLook w:val="04A0" w:firstRow="1" w:lastRow="0" w:firstColumn="1" w:lastColumn="0" w:noHBand="0" w:noVBand="1"/>
      </w:tblPr>
      <w:tblGrid>
        <w:gridCol w:w="1670"/>
        <w:gridCol w:w="3048"/>
      </w:tblGrid>
      <w:tr w:rsidR="00875CB4" w:rsidRPr="004D2991" w:rsidTr="00875CB4">
        <w:tc>
          <w:tcPr>
            <w:tcW w:w="1770"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875CB4" w:rsidRPr="0041516C" w:rsidRDefault="00875CB4" w:rsidP="00875CB4">
            <w:pPr>
              <w:spacing w:after="0" w:line="240" w:lineRule="auto"/>
              <w:jc w:val="center"/>
              <w:rPr>
                <w:rFonts w:eastAsia="Times New Roman" w:cs="Times New Roman"/>
                <w:b/>
                <w:bCs/>
                <w:color w:val="000000"/>
                <w:sz w:val="20"/>
                <w:szCs w:val="20"/>
                <w:lang w:eastAsia="de-DE"/>
              </w:rPr>
            </w:pPr>
            <w:r w:rsidRPr="0041516C">
              <w:rPr>
                <w:rFonts w:eastAsia="Times New Roman" w:cs="Times New Roman"/>
                <w:b/>
                <w:bCs/>
                <w:color w:val="000000"/>
                <w:sz w:val="20"/>
                <w:szCs w:val="20"/>
                <w:lang w:eastAsia="de-DE"/>
              </w:rPr>
              <w:t>Seminar-</w:t>
            </w:r>
          </w:p>
          <w:p w:rsidR="00875CB4" w:rsidRPr="0041516C" w:rsidRDefault="00875CB4" w:rsidP="00875CB4">
            <w:pPr>
              <w:spacing w:after="0" w:line="240" w:lineRule="auto"/>
              <w:jc w:val="center"/>
              <w:rPr>
                <w:rFonts w:eastAsia="Times New Roman" w:cs="Times New Roman"/>
                <w:b/>
                <w:bCs/>
                <w:color w:val="000000"/>
                <w:sz w:val="20"/>
                <w:szCs w:val="20"/>
                <w:lang w:eastAsia="de-DE"/>
              </w:rPr>
            </w:pPr>
            <w:proofErr w:type="spellStart"/>
            <w:r w:rsidRPr="0041516C">
              <w:rPr>
                <w:rFonts w:eastAsia="Times New Roman" w:cs="Times New Roman"/>
                <w:b/>
                <w:bCs/>
                <w:color w:val="000000"/>
                <w:sz w:val="20"/>
                <w:szCs w:val="20"/>
                <w:lang w:eastAsia="de-DE"/>
              </w:rPr>
              <w:t>teilnehmerinnen</w:t>
            </w:r>
            <w:proofErr w:type="spellEnd"/>
            <w:r w:rsidRPr="0041516C">
              <w:rPr>
                <w:rFonts w:eastAsia="Times New Roman" w:cs="Times New Roman"/>
                <w:b/>
                <w:bCs/>
                <w:color w:val="000000"/>
                <w:sz w:val="20"/>
                <w:szCs w:val="20"/>
                <w:lang w:eastAsia="de-DE"/>
              </w:rPr>
              <w:t xml:space="preserve"> </w:t>
            </w:r>
          </w:p>
          <w:p w:rsidR="00875CB4" w:rsidRPr="0041516C" w:rsidRDefault="00875CB4" w:rsidP="00875CB4">
            <w:pPr>
              <w:spacing w:after="0" w:line="240" w:lineRule="auto"/>
              <w:jc w:val="center"/>
              <w:rPr>
                <w:rFonts w:eastAsia="Times New Roman" w:cs="Times New Roman"/>
                <w:color w:val="000000"/>
                <w:sz w:val="20"/>
                <w:szCs w:val="20"/>
                <w:lang w:eastAsia="de-DE"/>
              </w:rPr>
            </w:pPr>
            <w:r w:rsidRPr="0041516C">
              <w:rPr>
                <w:rFonts w:eastAsia="Times New Roman" w:cs="Times New Roman"/>
                <w:b/>
                <w:bCs/>
                <w:color w:val="000000"/>
                <w:sz w:val="20"/>
                <w:szCs w:val="20"/>
                <w:lang w:eastAsia="de-DE"/>
              </w:rPr>
              <w:t>und -teilnehmer</w:t>
            </w:r>
          </w:p>
        </w:tc>
        <w:tc>
          <w:tcPr>
            <w:tcW w:w="3230"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75CB4" w:rsidRPr="0041516C" w:rsidRDefault="00875CB4" w:rsidP="00875CB4">
            <w:pPr>
              <w:spacing w:after="0" w:line="240" w:lineRule="auto"/>
              <w:jc w:val="center"/>
              <w:rPr>
                <w:rFonts w:eastAsia="Times New Roman" w:cs="Times New Roman"/>
                <w:b/>
                <w:bCs/>
                <w:color w:val="000000"/>
                <w:sz w:val="20"/>
                <w:szCs w:val="20"/>
                <w:lang w:eastAsia="de-DE"/>
              </w:rPr>
            </w:pPr>
            <w:r w:rsidRPr="0041516C">
              <w:rPr>
                <w:rFonts w:eastAsia="Times New Roman" w:cs="Times New Roman"/>
                <w:b/>
                <w:bCs/>
                <w:color w:val="000000"/>
                <w:sz w:val="20"/>
                <w:szCs w:val="20"/>
                <w:lang w:eastAsia="de-DE"/>
              </w:rPr>
              <w:t>Unterrichtsverpflichtung bei einem Regelstundenmaßnach § 3 von</w:t>
            </w:r>
          </w:p>
          <w:p w:rsidR="00875CB4" w:rsidRPr="0041516C" w:rsidRDefault="00875CB4" w:rsidP="00875CB4">
            <w:pPr>
              <w:spacing w:after="100" w:afterAutospacing="1" w:line="240" w:lineRule="auto"/>
              <w:jc w:val="center"/>
              <w:rPr>
                <w:rFonts w:eastAsia="Times New Roman" w:cs="Times New Roman"/>
                <w:color w:val="000000"/>
                <w:sz w:val="20"/>
                <w:szCs w:val="20"/>
                <w:lang w:eastAsia="de-DE"/>
              </w:rPr>
            </w:pPr>
            <w:r w:rsidRPr="0041516C">
              <w:rPr>
                <w:rFonts w:eastAsia="Times New Roman" w:cs="Times New Roman"/>
                <w:b/>
                <w:bCs/>
                <w:color w:val="000000"/>
                <w:sz w:val="20"/>
                <w:szCs w:val="20"/>
                <w:lang w:eastAsia="de-DE"/>
              </w:rPr>
              <w:t xml:space="preserve"> 25 Wochenstunden zu 50 Minuten</w:t>
            </w:r>
          </w:p>
        </w:tc>
      </w:tr>
      <w:tr w:rsidR="00875CB4" w:rsidRPr="004D2991" w:rsidTr="00875CB4">
        <w:tc>
          <w:tcPr>
            <w:tcW w:w="1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5CB4" w:rsidRPr="00875CB4" w:rsidRDefault="00875CB4" w:rsidP="00875CB4">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w:t>
            </w:r>
          </w:p>
        </w:tc>
        <w:tc>
          <w:tcPr>
            <w:tcW w:w="32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5CB4" w:rsidRPr="00875CB4" w:rsidRDefault="00875CB4" w:rsidP="00875CB4">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18</w:t>
            </w:r>
          </w:p>
        </w:tc>
      </w:tr>
      <w:tr w:rsidR="00875CB4" w:rsidRPr="004D2991" w:rsidTr="00875CB4">
        <w:tc>
          <w:tcPr>
            <w:tcW w:w="1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5CB4" w:rsidRPr="00875CB4" w:rsidRDefault="00875CB4" w:rsidP="00875CB4">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2</w:t>
            </w:r>
          </w:p>
        </w:tc>
        <w:tc>
          <w:tcPr>
            <w:tcW w:w="32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5CB4" w:rsidRPr="00875CB4" w:rsidRDefault="00875CB4" w:rsidP="00875CB4">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17</w:t>
            </w:r>
          </w:p>
        </w:tc>
      </w:tr>
      <w:tr w:rsidR="00875CB4" w:rsidRPr="004D2991" w:rsidTr="00875CB4">
        <w:tc>
          <w:tcPr>
            <w:tcW w:w="1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5CB4" w:rsidRPr="00875CB4" w:rsidRDefault="00875CB4" w:rsidP="00875CB4">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3</w:t>
            </w:r>
          </w:p>
        </w:tc>
        <w:tc>
          <w:tcPr>
            <w:tcW w:w="32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5CB4" w:rsidRPr="00875CB4" w:rsidRDefault="00875CB4" w:rsidP="00875CB4">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16</w:t>
            </w:r>
          </w:p>
        </w:tc>
      </w:tr>
      <w:tr w:rsidR="00875CB4" w:rsidRPr="004D2991" w:rsidTr="00875CB4">
        <w:tc>
          <w:tcPr>
            <w:tcW w:w="1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5CB4" w:rsidRPr="00875CB4" w:rsidRDefault="00875CB4" w:rsidP="00875CB4">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4</w:t>
            </w:r>
          </w:p>
        </w:tc>
        <w:tc>
          <w:tcPr>
            <w:tcW w:w="32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5CB4" w:rsidRPr="00875CB4" w:rsidRDefault="00875CB4" w:rsidP="00875CB4">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15</w:t>
            </w:r>
          </w:p>
        </w:tc>
      </w:tr>
      <w:tr w:rsidR="00875CB4" w:rsidRPr="004D2991" w:rsidTr="00875CB4">
        <w:tc>
          <w:tcPr>
            <w:tcW w:w="1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5CB4" w:rsidRPr="00875CB4" w:rsidRDefault="00875CB4" w:rsidP="00875CB4">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5</w:t>
            </w:r>
          </w:p>
        </w:tc>
        <w:tc>
          <w:tcPr>
            <w:tcW w:w="32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5CB4" w:rsidRPr="00875CB4" w:rsidRDefault="00875CB4" w:rsidP="00875CB4">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14</w:t>
            </w:r>
          </w:p>
        </w:tc>
      </w:tr>
      <w:tr w:rsidR="00875CB4" w:rsidRPr="004D2991" w:rsidTr="00875CB4">
        <w:tc>
          <w:tcPr>
            <w:tcW w:w="1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5CB4" w:rsidRPr="00875CB4" w:rsidRDefault="00875CB4" w:rsidP="00875CB4">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6</w:t>
            </w:r>
          </w:p>
        </w:tc>
        <w:tc>
          <w:tcPr>
            <w:tcW w:w="32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5CB4" w:rsidRPr="00875CB4" w:rsidRDefault="00875CB4" w:rsidP="00875CB4">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13</w:t>
            </w:r>
          </w:p>
        </w:tc>
      </w:tr>
      <w:tr w:rsidR="00875CB4" w:rsidRPr="004D2991" w:rsidTr="00875CB4">
        <w:tc>
          <w:tcPr>
            <w:tcW w:w="1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5CB4" w:rsidRPr="00875CB4" w:rsidRDefault="00875CB4" w:rsidP="00875CB4">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7</w:t>
            </w:r>
          </w:p>
        </w:tc>
        <w:tc>
          <w:tcPr>
            <w:tcW w:w="32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5CB4" w:rsidRPr="00875CB4" w:rsidRDefault="00875CB4" w:rsidP="00875CB4">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12</w:t>
            </w:r>
          </w:p>
        </w:tc>
      </w:tr>
      <w:tr w:rsidR="00875CB4" w:rsidRPr="004D2991" w:rsidTr="00875CB4">
        <w:tc>
          <w:tcPr>
            <w:tcW w:w="1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5CB4" w:rsidRPr="00875CB4" w:rsidRDefault="00875CB4" w:rsidP="00875CB4">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8</w:t>
            </w:r>
          </w:p>
        </w:tc>
        <w:tc>
          <w:tcPr>
            <w:tcW w:w="32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5CB4" w:rsidRPr="00875CB4" w:rsidRDefault="00875CB4" w:rsidP="00875CB4">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11</w:t>
            </w:r>
          </w:p>
        </w:tc>
      </w:tr>
      <w:tr w:rsidR="00875CB4" w:rsidRPr="004D2991" w:rsidTr="00875CB4">
        <w:tc>
          <w:tcPr>
            <w:tcW w:w="1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5CB4" w:rsidRPr="00875CB4" w:rsidRDefault="00875CB4" w:rsidP="00875CB4">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9</w:t>
            </w:r>
          </w:p>
        </w:tc>
        <w:tc>
          <w:tcPr>
            <w:tcW w:w="32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5CB4" w:rsidRPr="00875CB4" w:rsidRDefault="00875CB4" w:rsidP="00875CB4">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10</w:t>
            </w:r>
          </w:p>
        </w:tc>
      </w:tr>
      <w:tr w:rsidR="00875CB4" w:rsidRPr="004D2991" w:rsidTr="00875CB4">
        <w:tc>
          <w:tcPr>
            <w:tcW w:w="1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5CB4" w:rsidRPr="00875CB4" w:rsidRDefault="00875CB4" w:rsidP="00875CB4">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10</w:t>
            </w:r>
          </w:p>
        </w:tc>
        <w:tc>
          <w:tcPr>
            <w:tcW w:w="32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5CB4" w:rsidRPr="00875CB4" w:rsidRDefault="00875CB4" w:rsidP="00875CB4">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9</w:t>
            </w:r>
          </w:p>
        </w:tc>
      </w:tr>
      <w:tr w:rsidR="00875CB4" w:rsidRPr="004D2991" w:rsidTr="00875CB4">
        <w:tc>
          <w:tcPr>
            <w:tcW w:w="17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5CB4" w:rsidRPr="00875CB4" w:rsidRDefault="00875CB4" w:rsidP="00875CB4">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11</w:t>
            </w:r>
          </w:p>
        </w:tc>
        <w:tc>
          <w:tcPr>
            <w:tcW w:w="3230"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5CB4" w:rsidRPr="00875CB4" w:rsidRDefault="00875CB4" w:rsidP="00875CB4">
            <w:pPr>
              <w:spacing w:before="100" w:beforeAutospacing="1" w:after="100" w:afterAutospacing="1" w:line="240" w:lineRule="auto"/>
              <w:jc w:val="center"/>
              <w:rPr>
                <w:rFonts w:eastAsia="Times New Roman" w:cs="Times New Roman"/>
                <w:color w:val="000000"/>
                <w:sz w:val="22"/>
                <w:szCs w:val="22"/>
                <w:lang w:eastAsia="de-DE"/>
              </w:rPr>
            </w:pPr>
            <w:r w:rsidRPr="00875CB4">
              <w:rPr>
                <w:rFonts w:eastAsia="Times New Roman" w:cs="Times New Roman"/>
                <w:color w:val="000000"/>
                <w:sz w:val="22"/>
                <w:szCs w:val="22"/>
                <w:lang w:eastAsia="de-DE"/>
              </w:rPr>
              <w:t>8</w:t>
            </w:r>
          </w:p>
        </w:tc>
      </w:tr>
    </w:tbl>
    <w:p w:rsidR="006B2C07" w:rsidRPr="006B2C07" w:rsidRDefault="006B2C07" w:rsidP="00224F73">
      <w:pPr>
        <w:shd w:val="clear" w:color="auto" w:fill="FFFFFF"/>
        <w:spacing w:after="0" w:line="240" w:lineRule="auto"/>
        <w:ind w:left="720"/>
        <w:rPr>
          <w:rFonts w:ascii="Arial Narrow" w:eastAsia="Times New Roman" w:hAnsi="Arial Narrow" w:cs="Times New Roman"/>
          <w:color w:val="000000"/>
          <w:sz w:val="10"/>
          <w:szCs w:val="10"/>
          <w:lang w:eastAsia="de-DE"/>
        </w:rPr>
      </w:pPr>
    </w:p>
    <w:p w:rsidR="006B2C07" w:rsidRPr="00ED4703" w:rsidRDefault="006B2C07" w:rsidP="004D2991">
      <w:pPr>
        <w:shd w:val="clear" w:color="auto" w:fill="FFFFFF"/>
        <w:spacing w:after="0" w:line="240" w:lineRule="auto"/>
        <w:rPr>
          <w:rFonts w:ascii="Verdana" w:eastAsia="Times New Roman" w:hAnsi="Verdana" w:cs="Times New Roman"/>
          <w:color w:val="000000"/>
          <w:sz w:val="10"/>
          <w:szCs w:val="10"/>
          <w:lang w:eastAsia="de-DE"/>
        </w:rPr>
      </w:pPr>
    </w:p>
    <w:p w:rsidR="004D2991" w:rsidRPr="006B2C07" w:rsidRDefault="004D2991" w:rsidP="004D2991">
      <w:pPr>
        <w:shd w:val="clear" w:color="auto" w:fill="FFFFFF"/>
        <w:spacing w:after="0" w:line="240" w:lineRule="auto"/>
        <w:rPr>
          <w:rFonts w:eastAsia="Times New Roman" w:cs="Times New Roman"/>
          <w:color w:val="000000"/>
          <w:lang w:eastAsia="de-DE"/>
        </w:rPr>
      </w:pPr>
      <w:r w:rsidRPr="006B2C07">
        <w:rPr>
          <w:rFonts w:eastAsia="Times New Roman" w:cs="Times New Roman"/>
          <w:color w:val="000000"/>
          <w:lang w:eastAsia="de-DE"/>
        </w:rPr>
        <w:t xml:space="preserve">1.3.3. Die Unterrichtsverpflichtung der </w:t>
      </w:r>
      <w:proofErr w:type="spellStart"/>
      <w:r w:rsidRPr="006B2C07">
        <w:rPr>
          <w:rFonts w:eastAsia="Times New Roman" w:cs="Times New Roman"/>
          <w:color w:val="000000"/>
          <w:lang w:eastAsia="de-DE"/>
        </w:rPr>
        <w:t>Fachleiter</w:t>
      </w:r>
      <w:r w:rsidR="006B2C07">
        <w:rPr>
          <w:rFonts w:eastAsia="Times New Roman" w:cs="Times New Roman"/>
          <w:color w:val="000000"/>
          <w:lang w:eastAsia="de-DE"/>
        </w:rPr>
        <w:t>I</w:t>
      </w:r>
      <w:r w:rsidRPr="006B2C07">
        <w:rPr>
          <w:rFonts w:eastAsia="Times New Roman" w:cs="Times New Roman"/>
          <w:color w:val="000000"/>
          <w:lang w:eastAsia="de-DE"/>
        </w:rPr>
        <w:t>nnen</w:t>
      </w:r>
      <w:proofErr w:type="spellEnd"/>
      <w:r w:rsidRPr="006B2C07">
        <w:rPr>
          <w:rFonts w:eastAsia="Times New Roman" w:cs="Times New Roman"/>
          <w:color w:val="000000"/>
          <w:lang w:eastAsia="de-DE"/>
        </w:rPr>
        <w:t xml:space="preserve"> für das Lehramt an Förderschulen staffelt sich wie folgt: […]</w:t>
      </w:r>
    </w:p>
    <w:p w:rsidR="006B2C07" w:rsidRPr="00ED4703" w:rsidRDefault="006B2C07" w:rsidP="004D2991">
      <w:pPr>
        <w:shd w:val="clear" w:color="auto" w:fill="FFFFFF"/>
        <w:spacing w:after="0" w:line="240" w:lineRule="auto"/>
        <w:rPr>
          <w:rFonts w:eastAsia="Times New Roman" w:cs="Times New Roman"/>
          <w:color w:val="000000"/>
          <w:sz w:val="10"/>
          <w:szCs w:val="10"/>
          <w:lang w:eastAsia="de-DE"/>
        </w:rPr>
      </w:pPr>
    </w:p>
    <w:p w:rsidR="004D2991" w:rsidRPr="006B2C07" w:rsidRDefault="004D2991" w:rsidP="004D2991">
      <w:pPr>
        <w:shd w:val="clear" w:color="auto" w:fill="FFFFFF"/>
        <w:spacing w:after="0" w:line="240" w:lineRule="auto"/>
        <w:rPr>
          <w:rFonts w:eastAsia="Times New Roman" w:cs="Times New Roman"/>
          <w:b/>
          <w:color w:val="000000"/>
          <w:lang w:eastAsia="de-DE"/>
        </w:rPr>
      </w:pPr>
      <w:r w:rsidRPr="006B2C07">
        <w:rPr>
          <w:rFonts w:eastAsia="Times New Roman" w:cs="Times New Roman"/>
          <w:b/>
          <w:color w:val="000000"/>
          <w:lang w:eastAsia="de-DE"/>
        </w:rPr>
        <w:t>1.3.4.</w:t>
      </w:r>
      <w:r w:rsidR="006B2C07" w:rsidRPr="006B2C07">
        <w:rPr>
          <w:rFonts w:eastAsia="Times New Roman" w:cs="Times New Roman"/>
          <w:b/>
          <w:color w:val="000000"/>
          <w:lang w:eastAsia="de-DE"/>
        </w:rPr>
        <w:t xml:space="preserve"> </w:t>
      </w:r>
      <w:r w:rsidRPr="006B2C07">
        <w:rPr>
          <w:rFonts w:eastAsia="Times New Roman" w:cs="Times New Roman"/>
          <w:b/>
          <w:color w:val="000000"/>
          <w:lang w:eastAsia="de-DE"/>
        </w:rPr>
        <w:t xml:space="preserve">Die Unterrichtsverpflichtung der übrigen </w:t>
      </w:r>
      <w:proofErr w:type="spellStart"/>
      <w:r w:rsidRPr="006B2C07">
        <w:rPr>
          <w:rFonts w:eastAsia="Times New Roman" w:cs="Times New Roman"/>
          <w:b/>
          <w:color w:val="000000"/>
          <w:lang w:eastAsia="de-DE"/>
        </w:rPr>
        <w:t>Fachleiter</w:t>
      </w:r>
      <w:r w:rsidR="006B2C07" w:rsidRPr="006B2C07">
        <w:rPr>
          <w:rFonts w:eastAsia="Times New Roman" w:cs="Times New Roman"/>
          <w:b/>
          <w:color w:val="000000"/>
          <w:lang w:eastAsia="de-DE"/>
        </w:rPr>
        <w:t>I</w:t>
      </w:r>
      <w:r w:rsidRPr="006B2C07">
        <w:rPr>
          <w:rFonts w:eastAsia="Times New Roman" w:cs="Times New Roman"/>
          <w:b/>
          <w:color w:val="000000"/>
          <w:lang w:eastAsia="de-DE"/>
        </w:rPr>
        <w:t>nnen</w:t>
      </w:r>
      <w:proofErr w:type="spellEnd"/>
      <w:r w:rsidRPr="006B2C07">
        <w:rPr>
          <w:rFonts w:eastAsia="Times New Roman" w:cs="Times New Roman"/>
          <w:b/>
          <w:color w:val="000000"/>
          <w:lang w:eastAsia="de-DE"/>
        </w:rPr>
        <w:t xml:space="preserve"> staffelt sich wie folgt:</w:t>
      </w:r>
    </w:p>
    <w:p w:rsidR="004D2991" w:rsidRPr="00EE5832" w:rsidRDefault="004D2991" w:rsidP="004D2991">
      <w:pPr>
        <w:shd w:val="clear" w:color="auto" w:fill="FFFFFF"/>
        <w:spacing w:after="0" w:line="240" w:lineRule="auto"/>
        <w:rPr>
          <w:rFonts w:ascii="Verdana" w:eastAsia="Times New Roman" w:hAnsi="Verdana" w:cs="Times New Roman"/>
          <w:color w:val="000000"/>
          <w:sz w:val="10"/>
          <w:szCs w:val="10"/>
          <w:lang w:eastAsia="de-DE"/>
        </w:rPr>
      </w:pPr>
    </w:p>
    <w:tbl>
      <w:tblPr>
        <w:tblW w:w="4488" w:type="pct"/>
        <w:tblInd w:w="40" w:type="dxa"/>
        <w:shd w:val="clear" w:color="auto" w:fill="FFFFFF"/>
        <w:tblLayout w:type="fixed"/>
        <w:tblCellMar>
          <w:left w:w="0" w:type="dxa"/>
          <w:right w:w="0" w:type="dxa"/>
        </w:tblCellMar>
        <w:tblLook w:val="04A0" w:firstRow="1" w:lastRow="0" w:firstColumn="1" w:lastColumn="0" w:noHBand="0" w:noVBand="1"/>
      </w:tblPr>
      <w:tblGrid>
        <w:gridCol w:w="1418"/>
        <w:gridCol w:w="800"/>
        <w:gridCol w:w="1036"/>
        <w:gridCol w:w="1282"/>
        <w:gridCol w:w="50"/>
        <w:gridCol w:w="20"/>
      </w:tblGrid>
      <w:tr w:rsidR="004D2991" w:rsidRPr="004D2991" w:rsidTr="00875CB4">
        <w:tc>
          <w:tcPr>
            <w:tcW w:w="1539"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B2C07" w:rsidRPr="0041516C" w:rsidRDefault="006B2C07" w:rsidP="00875CB4">
            <w:pPr>
              <w:spacing w:after="0" w:line="240" w:lineRule="auto"/>
              <w:jc w:val="center"/>
              <w:rPr>
                <w:rFonts w:ascii="Arial Narrow" w:eastAsia="Times New Roman" w:hAnsi="Arial Narrow" w:cs="Times New Roman"/>
                <w:b/>
                <w:bCs/>
                <w:color w:val="000000"/>
                <w:sz w:val="20"/>
                <w:szCs w:val="20"/>
                <w:lang w:eastAsia="de-DE"/>
              </w:rPr>
            </w:pPr>
            <w:proofErr w:type="spellStart"/>
            <w:r w:rsidRPr="0041516C">
              <w:rPr>
                <w:rFonts w:ascii="Arial Narrow" w:eastAsia="Times New Roman" w:hAnsi="Arial Narrow" w:cs="Times New Roman"/>
                <w:b/>
                <w:bCs/>
                <w:color w:val="000000"/>
                <w:sz w:val="20"/>
                <w:szCs w:val="20"/>
                <w:lang w:eastAsia="de-DE"/>
              </w:rPr>
              <w:t>S</w:t>
            </w:r>
            <w:r w:rsidR="004D2991" w:rsidRPr="0041516C">
              <w:rPr>
                <w:rFonts w:ascii="Arial Narrow" w:eastAsia="Times New Roman" w:hAnsi="Arial Narrow" w:cs="Times New Roman"/>
                <w:b/>
                <w:bCs/>
                <w:color w:val="000000"/>
                <w:sz w:val="20"/>
                <w:szCs w:val="20"/>
                <w:lang w:eastAsia="de-DE"/>
              </w:rPr>
              <w:t>eminar</w:t>
            </w:r>
            <w:r w:rsidR="00875CB4">
              <w:rPr>
                <w:rFonts w:ascii="Arial Narrow" w:eastAsia="Times New Roman" w:hAnsi="Arial Narrow" w:cs="Times New Roman"/>
                <w:b/>
                <w:bCs/>
                <w:color w:val="000000"/>
                <w:sz w:val="20"/>
                <w:szCs w:val="20"/>
                <w:lang w:eastAsia="de-DE"/>
              </w:rPr>
              <w:t>teil</w:t>
            </w:r>
            <w:r w:rsidR="0041516C" w:rsidRPr="0041516C">
              <w:rPr>
                <w:rFonts w:ascii="Arial Narrow" w:eastAsia="Times New Roman" w:hAnsi="Arial Narrow" w:cs="Times New Roman"/>
                <w:b/>
                <w:bCs/>
                <w:color w:val="000000"/>
                <w:sz w:val="20"/>
                <w:szCs w:val="20"/>
                <w:lang w:eastAsia="de-DE"/>
              </w:rPr>
              <w:t>t</w:t>
            </w:r>
            <w:r w:rsidR="004D2991" w:rsidRPr="0041516C">
              <w:rPr>
                <w:rFonts w:ascii="Arial Narrow" w:eastAsia="Times New Roman" w:hAnsi="Arial Narrow" w:cs="Times New Roman"/>
                <w:b/>
                <w:bCs/>
                <w:color w:val="000000"/>
                <w:sz w:val="20"/>
                <w:szCs w:val="20"/>
                <w:lang w:eastAsia="de-DE"/>
              </w:rPr>
              <w:t>eilnehmer</w:t>
            </w:r>
            <w:r w:rsidR="00875CB4">
              <w:rPr>
                <w:rFonts w:ascii="Arial Narrow" w:eastAsia="Times New Roman" w:hAnsi="Arial Narrow" w:cs="Times New Roman"/>
                <w:b/>
                <w:bCs/>
                <w:color w:val="000000"/>
                <w:sz w:val="20"/>
                <w:szCs w:val="20"/>
                <w:lang w:eastAsia="de-DE"/>
              </w:rPr>
              <w:t>In</w:t>
            </w:r>
            <w:r w:rsidR="004D2991" w:rsidRPr="0041516C">
              <w:rPr>
                <w:rFonts w:ascii="Arial Narrow" w:eastAsia="Times New Roman" w:hAnsi="Arial Narrow" w:cs="Times New Roman"/>
                <w:b/>
                <w:bCs/>
                <w:color w:val="000000"/>
                <w:sz w:val="20"/>
                <w:szCs w:val="20"/>
                <w:lang w:eastAsia="de-DE"/>
              </w:rPr>
              <w:t>nen</w:t>
            </w:r>
            <w:proofErr w:type="spellEnd"/>
            <w:r w:rsidR="004D2991" w:rsidRPr="0041516C">
              <w:rPr>
                <w:rFonts w:ascii="Arial Narrow" w:eastAsia="Times New Roman" w:hAnsi="Arial Narrow" w:cs="Times New Roman"/>
                <w:b/>
                <w:bCs/>
                <w:color w:val="000000"/>
                <w:sz w:val="20"/>
                <w:szCs w:val="20"/>
                <w:lang w:eastAsia="de-DE"/>
              </w:rPr>
              <w:t xml:space="preserve"> </w:t>
            </w:r>
          </w:p>
          <w:p w:rsidR="004D2991" w:rsidRPr="0041516C" w:rsidRDefault="004D2991" w:rsidP="006B2C07">
            <w:pPr>
              <w:spacing w:after="0" w:line="240" w:lineRule="auto"/>
              <w:jc w:val="center"/>
              <w:rPr>
                <w:rFonts w:ascii="Arial Narrow" w:eastAsia="Times New Roman" w:hAnsi="Arial Narrow" w:cs="Times New Roman"/>
                <w:color w:val="000000"/>
                <w:sz w:val="20"/>
                <w:szCs w:val="20"/>
                <w:lang w:eastAsia="de-DE"/>
              </w:rPr>
            </w:pPr>
          </w:p>
        </w:tc>
        <w:tc>
          <w:tcPr>
            <w:tcW w:w="3385" w:type="pct"/>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41516C" w:rsidRDefault="004D2991" w:rsidP="00875CB4">
            <w:pPr>
              <w:spacing w:before="100" w:beforeAutospacing="1" w:after="100" w:afterAutospacing="1" w:line="240" w:lineRule="auto"/>
              <w:jc w:val="center"/>
              <w:rPr>
                <w:rFonts w:ascii="Arial Narrow" w:eastAsia="Times New Roman" w:hAnsi="Arial Narrow" w:cs="Times New Roman"/>
                <w:color w:val="000000"/>
                <w:sz w:val="20"/>
                <w:szCs w:val="20"/>
                <w:lang w:eastAsia="de-DE"/>
              </w:rPr>
            </w:pPr>
            <w:r w:rsidRPr="0041516C">
              <w:rPr>
                <w:rFonts w:ascii="Arial Narrow" w:eastAsia="Times New Roman" w:hAnsi="Arial Narrow" w:cs="Times New Roman"/>
                <w:b/>
                <w:bCs/>
                <w:color w:val="000000"/>
                <w:sz w:val="20"/>
                <w:szCs w:val="20"/>
                <w:lang w:eastAsia="de-DE"/>
              </w:rPr>
              <w:t>Unterrichtsverpflichtung</w:t>
            </w:r>
            <w:r w:rsidR="00875CB4">
              <w:rPr>
                <w:rFonts w:ascii="Arial Narrow" w:eastAsia="Times New Roman" w:hAnsi="Arial Narrow" w:cs="Times New Roman"/>
                <w:b/>
                <w:bCs/>
                <w:color w:val="000000"/>
                <w:sz w:val="20"/>
                <w:szCs w:val="20"/>
                <w:lang w:eastAsia="de-DE"/>
              </w:rPr>
              <w:t xml:space="preserve"> </w:t>
            </w:r>
            <w:r w:rsidRPr="0041516C">
              <w:rPr>
                <w:rFonts w:ascii="Arial Narrow" w:eastAsia="Times New Roman" w:hAnsi="Arial Narrow" w:cs="Times New Roman"/>
                <w:b/>
                <w:bCs/>
                <w:color w:val="000000"/>
                <w:sz w:val="20"/>
                <w:szCs w:val="20"/>
                <w:lang w:eastAsia="de-DE"/>
              </w:rPr>
              <w:t>bei einem Regelstundenmaß nach § 3 von</w:t>
            </w:r>
          </w:p>
        </w:tc>
        <w:tc>
          <w:tcPr>
            <w:tcW w:w="54" w:type="pct"/>
            <w:shd w:val="clear" w:color="auto" w:fill="FFFFFF"/>
            <w:vAlign w:val="center"/>
            <w:hideMark/>
          </w:tcPr>
          <w:p w:rsidR="004D2991" w:rsidRPr="004D2991" w:rsidRDefault="004D2991" w:rsidP="004D2991">
            <w:pPr>
              <w:spacing w:after="0" w:line="240" w:lineRule="auto"/>
              <w:rPr>
                <w:rFonts w:ascii="Verdana" w:eastAsia="Times New Roman" w:hAnsi="Verdana" w:cs="Times New Roman"/>
                <w:color w:val="000000"/>
                <w:lang w:eastAsia="de-DE"/>
              </w:rPr>
            </w:pPr>
          </w:p>
        </w:tc>
        <w:tc>
          <w:tcPr>
            <w:tcW w:w="22" w:type="pct"/>
            <w:shd w:val="clear" w:color="auto" w:fill="FFFFFF"/>
            <w:vAlign w:val="center"/>
            <w:hideMark/>
          </w:tcPr>
          <w:p w:rsidR="004D2991" w:rsidRPr="004D2991" w:rsidRDefault="004D2991" w:rsidP="004D2991">
            <w:pPr>
              <w:spacing w:after="0" w:line="240" w:lineRule="auto"/>
              <w:rPr>
                <w:rFonts w:ascii="Verdana" w:eastAsia="Times New Roman" w:hAnsi="Verdana" w:cs="Times New Roman"/>
                <w:color w:val="000000"/>
                <w:lang w:eastAsia="de-DE"/>
              </w:rPr>
            </w:pPr>
          </w:p>
        </w:tc>
      </w:tr>
      <w:tr w:rsidR="006B2C07" w:rsidRPr="004D2991" w:rsidTr="00875CB4">
        <w:tc>
          <w:tcPr>
            <w:tcW w:w="1539"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D2991" w:rsidRPr="0041516C" w:rsidRDefault="004D2991" w:rsidP="004D2991">
            <w:pPr>
              <w:spacing w:after="0" w:line="240" w:lineRule="auto"/>
              <w:rPr>
                <w:rFonts w:ascii="Arial Narrow" w:eastAsia="Times New Roman" w:hAnsi="Arial Narrow" w:cs="Times New Roman"/>
                <w:color w:val="000000"/>
                <w:sz w:val="20"/>
                <w:szCs w:val="20"/>
                <w:lang w:eastAsia="de-DE"/>
              </w:rPr>
            </w:pPr>
          </w:p>
        </w:tc>
        <w:tc>
          <w:tcPr>
            <w:tcW w:w="8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41516C" w:rsidRDefault="004D2991" w:rsidP="00875CB4">
            <w:pPr>
              <w:spacing w:before="100" w:beforeAutospacing="1" w:after="100" w:afterAutospacing="1" w:line="240" w:lineRule="auto"/>
              <w:rPr>
                <w:rFonts w:ascii="Arial Narrow" w:eastAsia="Times New Roman" w:hAnsi="Arial Narrow" w:cs="Times New Roman"/>
                <w:color w:val="000000"/>
                <w:sz w:val="20"/>
                <w:szCs w:val="20"/>
                <w:lang w:eastAsia="de-DE"/>
              </w:rPr>
            </w:pPr>
            <w:r w:rsidRPr="0041516C">
              <w:rPr>
                <w:rFonts w:ascii="Arial Narrow" w:eastAsia="Times New Roman" w:hAnsi="Arial Narrow" w:cs="Times New Roman"/>
                <w:color w:val="000000"/>
                <w:sz w:val="20"/>
                <w:szCs w:val="20"/>
                <w:lang w:eastAsia="de-DE"/>
              </w:rPr>
              <w:t>27</w:t>
            </w:r>
            <w:bookmarkStart w:id="13" w:name="_XY_d735176e13814"/>
            <w:bookmarkEnd w:id="13"/>
            <w:r w:rsidRPr="0041516C">
              <w:rPr>
                <w:rFonts w:ascii="Arial Narrow" w:eastAsia="Times New Roman" w:hAnsi="Arial Narrow" w:cs="Times New Roman"/>
                <w:color w:val="000000"/>
                <w:sz w:val="20"/>
                <w:szCs w:val="20"/>
                <w:lang w:eastAsia="de-DE"/>
              </w:rPr>
              <w:fldChar w:fldCharType="begin"/>
            </w:r>
            <w:r w:rsidRPr="0041516C">
              <w:rPr>
                <w:rFonts w:ascii="Arial Narrow" w:eastAsia="Times New Roman" w:hAnsi="Arial Narrow" w:cs="Times New Roman"/>
                <w:color w:val="000000"/>
                <w:sz w:val="20"/>
                <w:szCs w:val="20"/>
                <w:lang w:eastAsia="de-DE"/>
              </w:rPr>
              <w:instrText xml:space="preserve"> HYPERLINK "http://landesrecht.rlp.de/jportal/portal/t/lve/page/bsrlpprod.psml?pid=Dokumentanzeige&amp;showdoccase=1&amp;js_peid=Trefferliste&amp;documentnumber=1&amp;numberofresults=1&amp;fromdoctodoc=yes&amp;doc.id=jlr-LehrArbZVRPrahmen&amp;doc.part=X&amp;doc.price=0.0" \l "_XY_d735176e13814_text" </w:instrText>
            </w:r>
            <w:r w:rsidRPr="0041516C">
              <w:rPr>
                <w:rFonts w:ascii="Arial Narrow" w:eastAsia="Times New Roman" w:hAnsi="Arial Narrow" w:cs="Times New Roman"/>
                <w:color w:val="000000"/>
                <w:sz w:val="20"/>
                <w:szCs w:val="20"/>
                <w:lang w:eastAsia="de-DE"/>
              </w:rPr>
              <w:fldChar w:fldCharType="separate"/>
            </w:r>
            <w:r w:rsidRPr="0041516C">
              <w:rPr>
                <w:rFonts w:ascii="Arial Narrow" w:eastAsia="Times New Roman" w:hAnsi="Arial Narrow" w:cs="Times New Roman"/>
                <w:color w:val="B00303"/>
                <w:sz w:val="20"/>
                <w:szCs w:val="20"/>
                <w:u w:val="single"/>
                <w:vertAlign w:val="superscript"/>
                <w:lang w:eastAsia="de-DE"/>
              </w:rPr>
              <w:t>1</w:t>
            </w:r>
            <w:r w:rsidRPr="0041516C">
              <w:rPr>
                <w:rFonts w:ascii="Arial Narrow" w:eastAsia="Times New Roman" w:hAnsi="Arial Narrow" w:cs="Times New Roman"/>
                <w:color w:val="000000"/>
                <w:sz w:val="20"/>
                <w:szCs w:val="20"/>
                <w:lang w:eastAsia="de-DE"/>
              </w:rPr>
              <w:fldChar w:fldCharType="end"/>
            </w:r>
            <w:r w:rsidR="006B2C07" w:rsidRPr="0041516C">
              <w:rPr>
                <w:rFonts w:ascii="Arial Narrow" w:eastAsia="Times New Roman" w:hAnsi="Arial Narrow" w:cs="Times New Roman"/>
                <w:color w:val="000000"/>
                <w:sz w:val="20"/>
                <w:szCs w:val="20"/>
                <w:lang w:eastAsia="de-DE"/>
              </w:rPr>
              <w:t xml:space="preserve"> </w:t>
            </w:r>
            <w:proofErr w:type="spellStart"/>
            <w:r w:rsidRPr="0041516C">
              <w:rPr>
                <w:rFonts w:ascii="Arial Narrow" w:eastAsia="Times New Roman" w:hAnsi="Arial Narrow" w:cs="Times New Roman"/>
                <w:b/>
                <w:bCs/>
                <w:color w:val="000000"/>
                <w:sz w:val="20"/>
                <w:szCs w:val="20"/>
                <w:lang w:eastAsia="de-DE"/>
              </w:rPr>
              <w:t>W</w:t>
            </w:r>
            <w:r w:rsidR="00875CB4">
              <w:rPr>
                <w:rFonts w:ascii="Arial Narrow" w:eastAsia="Times New Roman" w:hAnsi="Arial Narrow" w:cs="Times New Roman"/>
                <w:b/>
                <w:bCs/>
                <w:color w:val="000000"/>
                <w:sz w:val="20"/>
                <w:szCs w:val="20"/>
                <w:lang w:eastAsia="de-DE"/>
              </w:rPr>
              <w:t>s</w:t>
            </w:r>
            <w:r w:rsidRPr="0041516C">
              <w:rPr>
                <w:rFonts w:ascii="Arial Narrow" w:eastAsia="Times New Roman" w:hAnsi="Arial Narrow" w:cs="Times New Roman"/>
                <w:b/>
                <w:bCs/>
                <w:color w:val="000000"/>
                <w:sz w:val="20"/>
                <w:szCs w:val="20"/>
                <w:lang w:eastAsia="de-DE"/>
              </w:rPr>
              <w:t>t</w:t>
            </w:r>
            <w:proofErr w:type="spellEnd"/>
          </w:p>
        </w:tc>
        <w:tc>
          <w:tcPr>
            <w:tcW w:w="11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41516C" w:rsidRDefault="004D2991" w:rsidP="00875CB4">
            <w:pPr>
              <w:spacing w:before="100" w:beforeAutospacing="1" w:after="100" w:afterAutospacing="1" w:line="240" w:lineRule="auto"/>
              <w:rPr>
                <w:rFonts w:ascii="Arial Narrow" w:eastAsia="Times New Roman" w:hAnsi="Arial Narrow" w:cs="Times New Roman"/>
                <w:color w:val="000000"/>
                <w:sz w:val="20"/>
                <w:szCs w:val="20"/>
                <w:lang w:eastAsia="de-DE"/>
              </w:rPr>
            </w:pPr>
            <w:r w:rsidRPr="0041516C">
              <w:rPr>
                <w:rFonts w:ascii="Arial Narrow" w:eastAsia="Times New Roman" w:hAnsi="Arial Narrow" w:cs="Times New Roman"/>
                <w:color w:val="000000"/>
                <w:sz w:val="20"/>
                <w:szCs w:val="20"/>
                <w:lang w:eastAsia="de-DE"/>
              </w:rPr>
              <w:t>25</w:t>
            </w:r>
            <w:bookmarkStart w:id="14" w:name="_XY_d735176e13829"/>
            <w:bookmarkEnd w:id="14"/>
            <w:r w:rsidRPr="0041516C">
              <w:rPr>
                <w:rFonts w:ascii="Arial Narrow" w:eastAsia="Times New Roman" w:hAnsi="Arial Narrow" w:cs="Times New Roman"/>
                <w:color w:val="000000"/>
                <w:sz w:val="20"/>
                <w:szCs w:val="20"/>
                <w:lang w:eastAsia="de-DE"/>
              </w:rPr>
              <w:fldChar w:fldCharType="begin"/>
            </w:r>
            <w:r w:rsidRPr="0041516C">
              <w:rPr>
                <w:rFonts w:ascii="Arial Narrow" w:eastAsia="Times New Roman" w:hAnsi="Arial Narrow" w:cs="Times New Roman"/>
                <w:color w:val="000000"/>
                <w:sz w:val="20"/>
                <w:szCs w:val="20"/>
                <w:lang w:eastAsia="de-DE"/>
              </w:rPr>
              <w:instrText xml:space="preserve"> HYPERLINK "http://landesrecht.rlp.de/jportal/portal/t/lve/page/bsrlpprod.psml?pid=Dokumentanzeige&amp;showdoccase=1&amp;js_peid=Trefferliste&amp;documentnumber=1&amp;numberofresults=1&amp;fromdoctodoc=yes&amp;doc.id=jlr-LehrArbZVRPrahmen&amp;doc.part=X&amp;doc.price=0.0" \l "_XY_d735176e13829_text" </w:instrText>
            </w:r>
            <w:r w:rsidRPr="0041516C">
              <w:rPr>
                <w:rFonts w:ascii="Arial Narrow" w:eastAsia="Times New Roman" w:hAnsi="Arial Narrow" w:cs="Times New Roman"/>
                <w:color w:val="000000"/>
                <w:sz w:val="20"/>
                <w:szCs w:val="20"/>
                <w:lang w:eastAsia="de-DE"/>
              </w:rPr>
              <w:fldChar w:fldCharType="separate"/>
            </w:r>
            <w:r w:rsidRPr="0041516C">
              <w:rPr>
                <w:rFonts w:ascii="Arial Narrow" w:eastAsia="Times New Roman" w:hAnsi="Arial Narrow" w:cs="Times New Roman"/>
                <w:color w:val="B00303"/>
                <w:sz w:val="20"/>
                <w:szCs w:val="20"/>
                <w:u w:val="single"/>
                <w:vertAlign w:val="superscript"/>
                <w:lang w:eastAsia="de-DE"/>
              </w:rPr>
              <w:t>2</w:t>
            </w:r>
            <w:r w:rsidRPr="0041516C">
              <w:rPr>
                <w:rFonts w:ascii="Arial Narrow" w:eastAsia="Times New Roman" w:hAnsi="Arial Narrow" w:cs="Times New Roman"/>
                <w:color w:val="000000"/>
                <w:sz w:val="20"/>
                <w:szCs w:val="20"/>
                <w:lang w:eastAsia="de-DE"/>
              </w:rPr>
              <w:fldChar w:fldCharType="end"/>
            </w:r>
            <w:r w:rsidR="006B2C07" w:rsidRPr="0041516C">
              <w:rPr>
                <w:rFonts w:ascii="Arial Narrow" w:eastAsia="Times New Roman" w:hAnsi="Arial Narrow" w:cs="Times New Roman"/>
                <w:color w:val="000000"/>
                <w:sz w:val="20"/>
                <w:szCs w:val="20"/>
                <w:lang w:eastAsia="de-DE"/>
              </w:rPr>
              <w:t xml:space="preserve"> </w:t>
            </w:r>
            <w:proofErr w:type="spellStart"/>
            <w:r w:rsidR="00875CB4" w:rsidRPr="00875CB4">
              <w:rPr>
                <w:rFonts w:ascii="Arial Narrow" w:eastAsia="Times New Roman" w:hAnsi="Arial Narrow" w:cs="Times New Roman"/>
                <w:b/>
                <w:color w:val="000000"/>
                <w:sz w:val="20"/>
                <w:szCs w:val="20"/>
                <w:lang w:eastAsia="de-DE"/>
              </w:rPr>
              <w:t>Wst</w:t>
            </w:r>
            <w:proofErr w:type="spellEnd"/>
          </w:p>
        </w:tc>
        <w:tc>
          <w:tcPr>
            <w:tcW w:w="139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41516C" w:rsidRDefault="004D2991" w:rsidP="00875CB4">
            <w:pPr>
              <w:spacing w:before="100" w:beforeAutospacing="1" w:after="100" w:afterAutospacing="1" w:line="240" w:lineRule="auto"/>
              <w:rPr>
                <w:rFonts w:ascii="Arial Narrow" w:eastAsia="Times New Roman" w:hAnsi="Arial Narrow" w:cs="Times New Roman"/>
                <w:color w:val="000000"/>
                <w:sz w:val="20"/>
                <w:szCs w:val="20"/>
                <w:lang w:eastAsia="de-DE"/>
              </w:rPr>
            </w:pPr>
            <w:r w:rsidRPr="0041516C">
              <w:rPr>
                <w:rFonts w:ascii="Arial Narrow" w:eastAsia="Times New Roman" w:hAnsi="Arial Narrow" w:cs="Times New Roman"/>
                <w:color w:val="000000"/>
                <w:sz w:val="20"/>
                <w:szCs w:val="20"/>
                <w:lang w:eastAsia="de-DE"/>
              </w:rPr>
              <w:t>24</w:t>
            </w:r>
            <w:bookmarkStart w:id="15" w:name="_XY_d735176e13844"/>
            <w:bookmarkEnd w:id="15"/>
            <w:r w:rsidRPr="0041516C">
              <w:rPr>
                <w:rFonts w:ascii="Arial Narrow" w:eastAsia="Times New Roman" w:hAnsi="Arial Narrow" w:cs="Times New Roman"/>
                <w:color w:val="000000"/>
                <w:sz w:val="20"/>
                <w:szCs w:val="20"/>
                <w:lang w:eastAsia="de-DE"/>
              </w:rPr>
              <w:fldChar w:fldCharType="begin"/>
            </w:r>
            <w:r w:rsidRPr="0041516C">
              <w:rPr>
                <w:rFonts w:ascii="Arial Narrow" w:eastAsia="Times New Roman" w:hAnsi="Arial Narrow" w:cs="Times New Roman"/>
                <w:color w:val="000000"/>
                <w:sz w:val="20"/>
                <w:szCs w:val="20"/>
                <w:lang w:eastAsia="de-DE"/>
              </w:rPr>
              <w:instrText xml:space="preserve"> HYPERLINK "http://landesrecht.rlp.de/jportal/portal/t/lve/page/bsrlpprod.psml?pid=Dokumentanzeige&amp;showdoccase=1&amp;js_peid=Trefferliste&amp;documentnumber=1&amp;numberofresults=1&amp;fromdoctodoc=yes&amp;doc.id=jlr-LehrArbZVRPrahmen&amp;doc.part=X&amp;doc.price=0.0" \l "_XY_d735176e13844_text" </w:instrText>
            </w:r>
            <w:r w:rsidRPr="0041516C">
              <w:rPr>
                <w:rFonts w:ascii="Arial Narrow" w:eastAsia="Times New Roman" w:hAnsi="Arial Narrow" w:cs="Times New Roman"/>
                <w:color w:val="000000"/>
                <w:sz w:val="20"/>
                <w:szCs w:val="20"/>
                <w:lang w:eastAsia="de-DE"/>
              </w:rPr>
              <w:fldChar w:fldCharType="separate"/>
            </w:r>
            <w:r w:rsidRPr="0041516C">
              <w:rPr>
                <w:rFonts w:ascii="Arial Narrow" w:eastAsia="Times New Roman" w:hAnsi="Arial Narrow" w:cs="Times New Roman"/>
                <w:color w:val="B00303"/>
                <w:sz w:val="20"/>
                <w:szCs w:val="20"/>
                <w:u w:val="single"/>
                <w:vertAlign w:val="superscript"/>
                <w:lang w:eastAsia="de-DE"/>
              </w:rPr>
              <w:t>1</w:t>
            </w:r>
            <w:r w:rsidRPr="0041516C">
              <w:rPr>
                <w:rFonts w:ascii="Arial Narrow" w:eastAsia="Times New Roman" w:hAnsi="Arial Narrow" w:cs="Times New Roman"/>
                <w:color w:val="000000"/>
                <w:sz w:val="20"/>
                <w:szCs w:val="20"/>
                <w:lang w:eastAsia="de-DE"/>
              </w:rPr>
              <w:fldChar w:fldCharType="end"/>
            </w:r>
            <w:r w:rsidR="006B2C07" w:rsidRPr="0041516C">
              <w:rPr>
                <w:rFonts w:ascii="Arial Narrow" w:eastAsia="Times New Roman" w:hAnsi="Arial Narrow" w:cs="Times New Roman"/>
                <w:color w:val="000000"/>
                <w:sz w:val="20"/>
                <w:szCs w:val="20"/>
                <w:lang w:eastAsia="de-DE"/>
              </w:rPr>
              <w:t xml:space="preserve"> </w:t>
            </w:r>
            <w:proofErr w:type="spellStart"/>
            <w:r w:rsidRPr="0041516C">
              <w:rPr>
                <w:rFonts w:ascii="Arial Narrow" w:eastAsia="Times New Roman" w:hAnsi="Arial Narrow" w:cs="Times New Roman"/>
                <w:b/>
                <w:bCs/>
                <w:color w:val="000000"/>
                <w:sz w:val="20"/>
                <w:szCs w:val="20"/>
                <w:lang w:eastAsia="de-DE"/>
              </w:rPr>
              <w:t>Wst</w:t>
            </w:r>
            <w:proofErr w:type="spellEnd"/>
          </w:p>
        </w:tc>
        <w:tc>
          <w:tcPr>
            <w:tcW w:w="54" w:type="pct"/>
            <w:shd w:val="clear" w:color="auto" w:fill="FFFFFF"/>
            <w:vAlign w:val="center"/>
            <w:hideMark/>
          </w:tcPr>
          <w:p w:rsidR="004D2991" w:rsidRPr="004D2991" w:rsidRDefault="004D2991" w:rsidP="004D2991">
            <w:pPr>
              <w:spacing w:after="0" w:line="240" w:lineRule="auto"/>
              <w:rPr>
                <w:rFonts w:ascii="Verdana" w:eastAsia="Times New Roman" w:hAnsi="Verdana" w:cs="Times New Roman"/>
                <w:color w:val="000000"/>
                <w:lang w:eastAsia="de-DE"/>
              </w:rPr>
            </w:pPr>
          </w:p>
        </w:tc>
        <w:tc>
          <w:tcPr>
            <w:tcW w:w="22"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6B2C07" w:rsidRPr="004D2991" w:rsidTr="00875CB4">
        <w:tc>
          <w:tcPr>
            <w:tcW w:w="153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w:t>
            </w:r>
          </w:p>
        </w:tc>
        <w:tc>
          <w:tcPr>
            <w:tcW w:w="8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22</w:t>
            </w:r>
          </w:p>
        </w:tc>
        <w:tc>
          <w:tcPr>
            <w:tcW w:w="11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20</w:t>
            </w:r>
          </w:p>
        </w:tc>
        <w:tc>
          <w:tcPr>
            <w:tcW w:w="139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20</w:t>
            </w:r>
          </w:p>
        </w:tc>
        <w:tc>
          <w:tcPr>
            <w:tcW w:w="54"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22"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6B2C07" w:rsidRPr="004D2991" w:rsidTr="00875CB4">
        <w:tc>
          <w:tcPr>
            <w:tcW w:w="153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2</w:t>
            </w:r>
          </w:p>
        </w:tc>
        <w:tc>
          <w:tcPr>
            <w:tcW w:w="8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21</w:t>
            </w:r>
          </w:p>
        </w:tc>
        <w:tc>
          <w:tcPr>
            <w:tcW w:w="11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19</w:t>
            </w:r>
          </w:p>
        </w:tc>
        <w:tc>
          <w:tcPr>
            <w:tcW w:w="139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19</w:t>
            </w:r>
          </w:p>
        </w:tc>
        <w:tc>
          <w:tcPr>
            <w:tcW w:w="54"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22"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6B2C07" w:rsidRPr="004D2991" w:rsidTr="00875CB4">
        <w:tc>
          <w:tcPr>
            <w:tcW w:w="153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3</w:t>
            </w:r>
          </w:p>
        </w:tc>
        <w:tc>
          <w:tcPr>
            <w:tcW w:w="8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20</w:t>
            </w:r>
          </w:p>
        </w:tc>
        <w:tc>
          <w:tcPr>
            <w:tcW w:w="11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18</w:t>
            </w:r>
          </w:p>
        </w:tc>
        <w:tc>
          <w:tcPr>
            <w:tcW w:w="139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18</w:t>
            </w:r>
          </w:p>
        </w:tc>
        <w:tc>
          <w:tcPr>
            <w:tcW w:w="54"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22"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6B2C07" w:rsidRPr="004D2991" w:rsidTr="00875CB4">
        <w:tc>
          <w:tcPr>
            <w:tcW w:w="153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4</w:t>
            </w:r>
          </w:p>
        </w:tc>
        <w:tc>
          <w:tcPr>
            <w:tcW w:w="8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19</w:t>
            </w:r>
          </w:p>
        </w:tc>
        <w:tc>
          <w:tcPr>
            <w:tcW w:w="11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17</w:t>
            </w:r>
          </w:p>
        </w:tc>
        <w:tc>
          <w:tcPr>
            <w:tcW w:w="139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17</w:t>
            </w:r>
          </w:p>
        </w:tc>
        <w:tc>
          <w:tcPr>
            <w:tcW w:w="54"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22"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6B2C07" w:rsidRPr="004D2991" w:rsidTr="00875CB4">
        <w:tc>
          <w:tcPr>
            <w:tcW w:w="153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5</w:t>
            </w:r>
          </w:p>
        </w:tc>
        <w:tc>
          <w:tcPr>
            <w:tcW w:w="8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18</w:t>
            </w:r>
          </w:p>
        </w:tc>
        <w:tc>
          <w:tcPr>
            <w:tcW w:w="11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16</w:t>
            </w:r>
          </w:p>
        </w:tc>
        <w:tc>
          <w:tcPr>
            <w:tcW w:w="139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16</w:t>
            </w:r>
          </w:p>
        </w:tc>
        <w:tc>
          <w:tcPr>
            <w:tcW w:w="54"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22"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6B2C07" w:rsidRPr="004D2991" w:rsidTr="00875CB4">
        <w:tc>
          <w:tcPr>
            <w:tcW w:w="153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6</w:t>
            </w:r>
          </w:p>
        </w:tc>
        <w:tc>
          <w:tcPr>
            <w:tcW w:w="8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17</w:t>
            </w:r>
          </w:p>
        </w:tc>
        <w:tc>
          <w:tcPr>
            <w:tcW w:w="11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15</w:t>
            </w:r>
          </w:p>
        </w:tc>
        <w:tc>
          <w:tcPr>
            <w:tcW w:w="139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15</w:t>
            </w:r>
          </w:p>
        </w:tc>
        <w:tc>
          <w:tcPr>
            <w:tcW w:w="54"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22"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6B2C07" w:rsidRPr="004D2991" w:rsidTr="00875CB4">
        <w:tc>
          <w:tcPr>
            <w:tcW w:w="153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7</w:t>
            </w:r>
          </w:p>
        </w:tc>
        <w:tc>
          <w:tcPr>
            <w:tcW w:w="8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16</w:t>
            </w:r>
          </w:p>
        </w:tc>
        <w:tc>
          <w:tcPr>
            <w:tcW w:w="11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14</w:t>
            </w:r>
          </w:p>
        </w:tc>
        <w:tc>
          <w:tcPr>
            <w:tcW w:w="139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14</w:t>
            </w:r>
          </w:p>
        </w:tc>
        <w:tc>
          <w:tcPr>
            <w:tcW w:w="54"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22"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6B2C07" w:rsidRPr="004D2991" w:rsidTr="00875CB4">
        <w:tc>
          <w:tcPr>
            <w:tcW w:w="153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8</w:t>
            </w:r>
          </w:p>
        </w:tc>
        <w:tc>
          <w:tcPr>
            <w:tcW w:w="8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15</w:t>
            </w:r>
          </w:p>
        </w:tc>
        <w:tc>
          <w:tcPr>
            <w:tcW w:w="11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13</w:t>
            </w:r>
          </w:p>
        </w:tc>
        <w:tc>
          <w:tcPr>
            <w:tcW w:w="139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13</w:t>
            </w:r>
          </w:p>
        </w:tc>
        <w:tc>
          <w:tcPr>
            <w:tcW w:w="54"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22"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6B2C07" w:rsidRPr="004D2991" w:rsidTr="00875CB4">
        <w:tc>
          <w:tcPr>
            <w:tcW w:w="153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9</w:t>
            </w:r>
          </w:p>
        </w:tc>
        <w:tc>
          <w:tcPr>
            <w:tcW w:w="8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14</w:t>
            </w:r>
          </w:p>
        </w:tc>
        <w:tc>
          <w:tcPr>
            <w:tcW w:w="11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12</w:t>
            </w:r>
          </w:p>
        </w:tc>
        <w:tc>
          <w:tcPr>
            <w:tcW w:w="139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12</w:t>
            </w:r>
          </w:p>
        </w:tc>
        <w:tc>
          <w:tcPr>
            <w:tcW w:w="54"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22"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6B2C07" w:rsidRPr="004D2991" w:rsidTr="00875CB4">
        <w:tc>
          <w:tcPr>
            <w:tcW w:w="153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10</w:t>
            </w:r>
          </w:p>
        </w:tc>
        <w:tc>
          <w:tcPr>
            <w:tcW w:w="8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13</w:t>
            </w:r>
          </w:p>
        </w:tc>
        <w:tc>
          <w:tcPr>
            <w:tcW w:w="11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11</w:t>
            </w:r>
          </w:p>
        </w:tc>
        <w:tc>
          <w:tcPr>
            <w:tcW w:w="139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11</w:t>
            </w:r>
          </w:p>
        </w:tc>
        <w:tc>
          <w:tcPr>
            <w:tcW w:w="54"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22"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6B2C07" w:rsidRPr="004D2991" w:rsidTr="00875CB4">
        <w:tc>
          <w:tcPr>
            <w:tcW w:w="153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11</w:t>
            </w:r>
          </w:p>
        </w:tc>
        <w:tc>
          <w:tcPr>
            <w:tcW w:w="8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12</w:t>
            </w:r>
          </w:p>
        </w:tc>
        <w:tc>
          <w:tcPr>
            <w:tcW w:w="11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10</w:t>
            </w:r>
          </w:p>
        </w:tc>
        <w:tc>
          <w:tcPr>
            <w:tcW w:w="139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10</w:t>
            </w:r>
          </w:p>
        </w:tc>
        <w:tc>
          <w:tcPr>
            <w:tcW w:w="54"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22"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6B2C07" w:rsidRPr="004D2991" w:rsidTr="00875CB4">
        <w:tc>
          <w:tcPr>
            <w:tcW w:w="153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12</w:t>
            </w:r>
          </w:p>
        </w:tc>
        <w:tc>
          <w:tcPr>
            <w:tcW w:w="8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11</w:t>
            </w:r>
          </w:p>
        </w:tc>
        <w:tc>
          <w:tcPr>
            <w:tcW w:w="11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9</w:t>
            </w:r>
          </w:p>
        </w:tc>
        <w:tc>
          <w:tcPr>
            <w:tcW w:w="139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9</w:t>
            </w:r>
          </w:p>
        </w:tc>
        <w:tc>
          <w:tcPr>
            <w:tcW w:w="54"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22"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6B2C07" w:rsidRPr="004D2991" w:rsidTr="00875CB4">
        <w:tc>
          <w:tcPr>
            <w:tcW w:w="153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13</w:t>
            </w:r>
          </w:p>
        </w:tc>
        <w:tc>
          <w:tcPr>
            <w:tcW w:w="8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10</w:t>
            </w:r>
          </w:p>
        </w:tc>
        <w:tc>
          <w:tcPr>
            <w:tcW w:w="11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8</w:t>
            </w:r>
          </w:p>
        </w:tc>
        <w:tc>
          <w:tcPr>
            <w:tcW w:w="139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8</w:t>
            </w:r>
          </w:p>
        </w:tc>
        <w:tc>
          <w:tcPr>
            <w:tcW w:w="54"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22"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6B2C07" w:rsidRPr="004D2991" w:rsidTr="00875CB4">
        <w:tc>
          <w:tcPr>
            <w:tcW w:w="153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14</w:t>
            </w:r>
          </w:p>
        </w:tc>
        <w:tc>
          <w:tcPr>
            <w:tcW w:w="8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9</w:t>
            </w:r>
          </w:p>
        </w:tc>
        <w:tc>
          <w:tcPr>
            <w:tcW w:w="11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 </w:t>
            </w:r>
          </w:p>
        </w:tc>
        <w:tc>
          <w:tcPr>
            <w:tcW w:w="139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 </w:t>
            </w:r>
          </w:p>
        </w:tc>
        <w:tc>
          <w:tcPr>
            <w:tcW w:w="54"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22"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r w:rsidR="006B2C07" w:rsidRPr="004D2991" w:rsidTr="00875CB4">
        <w:tc>
          <w:tcPr>
            <w:tcW w:w="1539"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15</w:t>
            </w:r>
          </w:p>
        </w:tc>
        <w:tc>
          <w:tcPr>
            <w:tcW w:w="86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8</w:t>
            </w:r>
          </w:p>
        </w:tc>
        <w:tc>
          <w:tcPr>
            <w:tcW w:w="112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 </w:t>
            </w:r>
          </w:p>
        </w:tc>
        <w:tc>
          <w:tcPr>
            <w:tcW w:w="1392"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D2991" w:rsidRPr="006B2C07" w:rsidRDefault="004D2991" w:rsidP="004D2991">
            <w:pPr>
              <w:spacing w:before="100" w:beforeAutospacing="1" w:after="100" w:afterAutospacing="1" w:line="240" w:lineRule="auto"/>
              <w:jc w:val="center"/>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 </w:t>
            </w:r>
          </w:p>
        </w:tc>
        <w:tc>
          <w:tcPr>
            <w:tcW w:w="54"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c>
          <w:tcPr>
            <w:tcW w:w="22" w:type="pct"/>
            <w:shd w:val="clear" w:color="auto" w:fill="FFFFFF"/>
            <w:vAlign w:val="center"/>
            <w:hideMark/>
          </w:tcPr>
          <w:p w:rsidR="004D2991" w:rsidRPr="004D2991" w:rsidRDefault="004D2991" w:rsidP="004D2991">
            <w:pPr>
              <w:spacing w:after="0" w:line="240" w:lineRule="auto"/>
              <w:rPr>
                <w:rFonts w:ascii="Times New Roman" w:eastAsia="Times New Roman" w:hAnsi="Times New Roman" w:cs="Times New Roman"/>
                <w:sz w:val="20"/>
                <w:szCs w:val="20"/>
                <w:lang w:eastAsia="de-DE"/>
              </w:rPr>
            </w:pPr>
          </w:p>
        </w:tc>
      </w:tr>
    </w:tbl>
    <w:p w:rsidR="004D2991" w:rsidRPr="00EE5832" w:rsidRDefault="004D2991" w:rsidP="004D2991">
      <w:pPr>
        <w:shd w:val="clear" w:color="auto" w:fill="FFFFFF"/>
        <w:spacing w:after="0" w:line="240" w:lineRule="auto"/>
        <w:rPr>
          <w:rFonts w:ascii="Verdana" w:eastAsia="Times New Roman" w:hAnsi="Verdana" w:cs="Times New Roman"/>
          <w:color w:val="000000"/>
          <w:sz w:val="10"/>
          <w:szCs w:val="10"/>
          <w:lang w:eastAsia="de-DE"/>
        </w:rPr>
      </w:pPr>
    </w:p>
    <w:p w:rsidR="004D2991" w:rsidRDefault="004D2991" w:rsidP="00875CB4">
      <w:pPr>
        <w:shd w:val="clear" w:color="auto" w:fill="FFFFFF"/>
        <w:spacing w:after="0" w:line="240" w:lineRule="auto"/>
        <w:jc w:val="both"/>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lastRenderedPageBreak/>
        <w:t>1.3.5.</w:t>
      </w:r>
      <w:r w:rsidR="006B2C07">
        <w:rPr>
          <w:rFonts w:ascii="Arial Narrow" w:eastAsia="Times New Roman" w:hAnsi="Arial Narrow" w:cs="Times New Roman"/>
          <w:color w:val="000000"/>
          <w:lang w:eastAsia="de-DE"/>
        </w:rPr>
        <w:t xml:space="preserve"> </w:t>
      </w:r>
      <w:r w:rsidRPr="006B2C07">
        <w:rPr>
          <w:rFonts w:ascii="Arial Narrow" w:eastAsia="Times New Roman" w:hAnsi="Arial Narrow" w:cs="Times New Roman"/>
          <w:color w:val="000000"/>
          <w:lang w:eastAsia="de-DE"/>
        </w:rPr>
        <w:t>Für die Ausbildung in den Vertiefenden Praktika wird die Unterrichtsverpflichtung je Praktikantengruppe um 0,5 Wochenstunden verringert.</w:t>
      </w:r>
    </w:p>
    <w:p w:rsidR="00ED4703" w:rsidRPr="00ED4703" w:rsidRDefault="00ED4703" w:rsidP="00875CB4">
      <w:pPr>
        <w:shd w:val="clear" w:color="auto" w:fill="FFFFFF"/>
        <w:spacing w:after="0" w:line="240" w:lineRule="auto"/>
        <w:jc w:val="both"/>
        <w:rPr>
          <w:rFonts w:ascii="Arial Narrow" w:eastAsia="Times New Roman" w:hAnsi="Arial Narrow" w:cs="Times New Roman"/>
          <w:color w:val="000000"/>
          <w:sz w:val="10"/>
          <w:szCs w:val="10"/>
          <w:lang w:eastAsia="de-DE"/>
        </w:rPr>
      </w:pPr>
    </w:p>
    <w:p w:rsidR="00DB358D" w:rsidRDefault="004D2991" w:rsidP="00875CB4">
      <w:pPr>
        <w:shd w:val="clear" w:color="auto" w:fill="FFFFFF"/>
        <w:spacing w:after="0" w:line="240" w:lineRule="auto"/>
        <w:jc w:val="both"/>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1.3.6.</w:t>
      </w:r>
      <w:r w:rsidR="006B2C07">
        <w:rPr>
          <w:rFonts w:ascii="Arial Narrow" w:eastAsia="Times New Roman" w:hAnsi="Arial Narrow" w:cs="Times New Roman"/>
          <w:color w:val="000000"/>
          <w:lang w:eastAsia="de-DE"/>
        </w:rPr>
        <w:t xml:space="preserve"> </w:t>
      </w:r>
      <w:r w:rsidRPr="006B2C07">
        <w:rPr>
          <w:rFonts w:ascii="Arial Narrow" w:eastAsia="Times New Roman" w:hAnsi="Arial Narrow" w:cs="Times New Roman"/>
          <w:color w:val="000000"/>
          <w:lang w:eastAsia="de-DE"/>
        </w:rPr>
        <w:t xml:space="preserve">Bei der Übernahme von mehreren Fachseminaren und bei sich überschneidenden Ausbildungsgängen </w:t>
      </w:r>
      <w:r w:rsidR="00561599">
        <w:rPr>
          <w:rFonts w:ascii="Arial Narrow" w:eastAsia="Times New Roman" w:hAnsi="Arial Narrow" w:cs="Times New Roman"/>
          <w:color w:val="000000"/>
          <w:lang w:eastAsia="de-DE"/>
        </w:rPr>
        <w:t>er-</w:t>
      </w:r>
      <w:r w:rsidRPr="006B2C07">
        <w:rPr>
          <w:rFonts w:ascii="Arial Narrow" w:eastAsia="Times New Roman" w:hAnsi="Arial Narrow" w:cs="Times New Roman"/>
          <w:color w:val="000000"/>
          <w:lang w:eastAsia="de-DE"/>
        </w:rPr>
        <w:t>folgt eine Stundenanrechnung nach besonderer Regelung des Landesprüfungsamtes für die Lehrämter an Schulen.</w:t>
      </w:r>
    </w:p>
    <w:p w:rsidR="00ED4703" w:rsidRPr="00ED4703" w:rsidRDefault="00ED4703" w:rsidP="00875CB4">
      <w:pPr>
        <w:shd w:val="clear" w:color="auto" w:fill="FFFFFF"/>
        <w:spacing w:after="0" w:line="240" w:lineRule="auto"/>
        <w:jc w:val="both"/>
        <w:rPr>
          <w:rFonts w:ascii="Arial Narrow" w:eastAsia="Times New Roman" w:hAnsi="Arial Narrow" w:cs="Times New Roman"/>
          <w:color w:val="000000"/>
          <w:sz w:val="10"/>
          <w:szCs w:val="10"/>
          <w:lang w:eastAsia="de-DE"/>
        </w:rPr>
      </w:pPr>
    </w:p>
    <w:p w:rsidR="00DB358D" w:rsidRDefault="004D2991" w:rsidP="00875CB4">
      <w:pPr>
        <w:shd w:val="clear" w:color="auto" w:fill="FFFFFF"/>
        <w:spacing w:after="0" w:line="240" w:lineRule="auto"/>
        <w:jc w:val="both"/>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1.3.7.</w:t>
      </w:r>
      <w:r w:rsidR="00DB358D" w:rsidRPr="006B2C07">
        <w:rPr>
          <w:rFonts w:ascii="Arial Narrow" w:eastAsia="Times New Roman" w:hAnsi="Arial Narrow" w:cs="Times New Roman"/>
          <w:color w:val="000000"/>
          <w:lang w:eastAsia="de-DE"/>
        </w:rPr>
        <w:t xml:space="preserve"> </w:t>
      </w:r>
      <w:r w:rsidRPr="006B2C07">
        <w:rPr>
          <w:rFonts w:ascii="Arial Narrow" w:eastAsia="Times New Roman" w:hAnsi="Arial Narrow" w:cs="Times New Roman"/>
          <w:color w:val="000000"/>
          <w:lang w:eastAsia="de-DE"/>
        </w:rPr>
        <w:t xml:space="preserve">Aus Gründen der Ausbildungssituation und der </w:t>
      </w:r>
      <w:proofErr w:type="spellStart"/>
      <w:r w:rsidRPr="006B2C07">
        <w:rPr>
          <w:rFonts w:ascii="Arial Narrow" w:eastAsia="Times New Roman" w:hAnsi="Arial Narrow" w:cs="Times New Roman"/>
          <w:color w:val="000000"/>
          <w:lang w:eastAsia="de-DE"/>
        </w:rPr>
        <w:t>Un</w:t>
      </w:r>
      <w:r w:rsidR="00561599">
        <w:rPr>
          <w:rFonts w:ascii="Arial Narrow" w:eastAsia="Times New Roman" w:hAnsi="Arial Narrow" w:cs="Times New Roman"/>
          <w:color w:val="000000"/>
          <w:lang w:eastAsia="de-DE"/>
        </w:rPr>
        <w:t>-</w:t>
      </w:r>
      <w:r w:rsidRPr="006B2C07">
        <w:rPr>
          <w:rFonts w:ascii="Arial Narrow" w:eastAsia="Times New Roman" w:hAnsi="Arial Narrow" w:cs="Times New Roman"/>
          <w:color w:val="000000"/>
          <w:lang w:eastAsia="de-DE"/>
        </w:rPr>
        <w:t>terrichtsorganisation</w:t>
      </w:r>
      <w:proofErr w:type="spellEnd"/>
      <w:r w:rsidRPr="006B2C07">
        <w:rPr>
          <w:rFonts w:ascii="Arial Narrow" w:eastAsia="Times New Roman" w:hAnsi="Arial Narrow" w:cs="Times New Roman"/>
          <w:color w:val="000000"/>
          <w:lang w:eastAsia="de-DE"/>
        </w:rPr>
        <w:t xml:space="preserve"> kann die</w:t>
      </w:r>
      <w:r w:rsidR="006B2C07">
        <w:rPr>
          <w:rFonts w:ascii="Arial Narrow" w:eastAsia="Times New Roman" w:hAnsi="Arial Narrow" w:cs="Times New Roman"/>
          <w:color w:val="000000"/>
          <w:lang w:eastAsia="de-DE"/>
        </w:rPr>
        <w:t xml:space="preserve">/der </w:t>
      </w:r>
      <w:proofErr w:type="spellStart"/>
      <w:r w:rsidRPr="006B2C07">
        <w:rPr>
          <w:rFonts w:ascii="Arial Narrow" w:eastAsia="Times New Roman" w:hAnsi="Arial Narrow" w:cs="Times New Roman"/>
          <w:color w:val="000000"/>
          <w:lang w:eastAsia="de-DE"/>
        </w:rPr>
        <w:t>Seminarleiter</w:t>
      </w:r>
      <w:r w:rsidR="006B2C07">
        <w:rPr>
          <w:rFonts w:ascii="Arial Narrow" w:eastAsia="Times New Roman" w:hAnsi="Arial Narrow" w:cs="Times New Roman"/>
          <w:color w:val="000000"/>
          <w:lang w:eastAsia="de-DE"/>
        </w:rPr>
        <w:t>I</w:t>
      </w:r>
      <w:r w:rsidRPr="006B2C07">
        <w:rPr>
          <w:rFonts w:ascii="Arial Narrow" w:eastAsia="Times New Roman" w:hAnsi="Arial Narrow" w:cs="Times New Roman"/>
          <w:color w:val="000000"/>
          <w:lang w:eastAsia="de-DE"/>
        </w:rPr>
        <w:t>n</w:t>
      </w:r>
      <w:proofErr w:type="spellEnd"/>
      <w:r w:rsidRPr="006B2C07">
        <w:rPr>
          <w:rFonts w:ascii="Arial Narrow" w:eastAsia="Times New Roman" w:hAnsi="Arial Narrow" w:cs="Times New Roman"/>
          <w:color w:val="000000"/>
          <w:lang w:eastAsia="de-DE"/>
        </w:rPr>
        <w:t xml:space="preserve"> mit dem Einverständnis der</w:t>
      </w:r>
      <w:r w:rsidR="006B2C07">
        <w:rPr>
          <w:rFonts w:ascii="Arial Narrow" w:eastAsia="Times New Roman" w:hAnsi="Arial Narrow" w:cs="Times New Roman"/>
          <w:color w:val="000000"/>
          <w:lang w:eastAsia="de-DE"/>
        </w:rPr>
        <w:t>/des</w:t>
      </w:r>
      <w:r w:rsidRPr="006B2C07">
        <w:rPr>
          <w:rFonts w:ascii="Arial Narrow" w:eastAsia="Times New Roman" w:hAnsi="Arial Narrow" w:cs="Times New Roman"/>
          <w:color w:val="000000"/>
          <w:lang w:eastAsia="de-DE"/>
        </w:rPr>
        <w:t xml:space="preserve"> </w:t>
      </w:r>
      <w:proofErr w:type="spellStart"/>
      <w:r w:rsidRPr="006B2C07">
        <w:rPr>
          <w:rFonts w:ascii="Arial Narrow" w:eastAsia="Times New Roman" w:hAnsi="Arial Narrow" w:cs="Times New Roman"/>
          <w:color w:val="000000"/>
          <w:lang w:eastAsia="de-DE"/>
        </w:rPr>
        <w:t>Fachleiter</w:t>
      </w:r>
      <w:r w:rsidR="006B2C07">
        <w:rPr>
          <w:rFonts w:ascii="Arial Narrow" w:eastAsia="Times New Roman" w:hAnsi="Arial Narrow" w:cs="Times New Roman"/>
          <w:color w:val="000000"/>
          <w:lang w:eastAsia="de-DE"/>
        </w:rPr>
        <w:t>I</w:t>
      </w:r>
      <w:r w:rsidRPr="006B2C07">
        <w:rPr>
          <w:rFonts w:ascii="Arial Narrow" w:eastAsia="Times New Roman" w:hAnsi="Arial Narrow" w:cs="Times New Roman"/>
          <w:color w:val="000000"/>
          <w:lang w:eastAsia="de-DE"/>
        </w:rPr>
        <w:t>n</w:t>
      </w:r>
      <w:proofErr w:type="spellEnd"/>
      <w:r w:rsidRPr="006B2C07">
        <w:rPr>
          <w:rFonts w:ascii="Arial Narrow" w:eastAsia="Times New Roman" w:hAnsi="Arial Narrow" w:cs="Times New Roman"/>
          <w:color w:val="000000"/>
          <w:lang w:eastAsia="de-DE"/>
        </w:rPr>
        <w:t xml:space="preserve"> eine abweichende</w:t>
      </w:r>
      <w:r w:rsidR="00561599">
        <w:rPr>
          <w:rFonts w:ascii="Arial Narrow" w:eastAsia="Times New Roman" w:hAnsi="Arial Narrow" w:cs="Times New Roman"/>
          <w:color w:val="000000"/>
          <w:lang w:eastAsia="de-DE"/>
        </w:rPr>
        <w:t xml:space="preserve"> Un</w:t>
      </w:r>
      <w:r w:rsidRPr="006B2C07">
        <w:rPr>
          <w:rFonts w:ascii="Arial Narrow" w:eastAsia="Times New Roman" w:hAnsi="Arial Narrow" w:cs="Times New Roman"/>
          <w:color w:val="000000"/>
          <w:lang w:eastAsia="de-DE"/>
        </w:rPr>
        <w:t xml:space="preserve">terrichtsverpflichtung festsetzen, die ausgeglichen werden muss. Die Entscheidungen nach Satz 1 sind schriftlich festzuhalten. Die Vorschriften über die </w:t>
      </w:r>
      <w:proofErr w:type="spellStart"/>
      <w:r w:rsidRPr="006B2C07">
        <w:rPr>
          <w:rFonts w:ascii="Arial Narrow" w:eastAsia="Times New Roman" w:hAnsi="Arial Narrow" w:cs="Times New Roman"/>
          <w:color w:val="000000"/>
          <w:lang w:eastAsia="de-DE"/>
        </w:rPr>
        <w:t>Ver</w:t>
      </w:r>
      <w:r w:rsidR="00561599">
        <w:rPr>
          <w:rFonts w:ascii="Arial Narrow" w:eastAsia="Times New Roman" w:hAnsi="Arial Narrow" w:cs="Times New Roman"/>
          <w:color w:val="000000"/>
          <w:lang w:eastAsia="de-DE"/>
        </w:rPr>
        <w:t>-</w:t>
      </w:r>
      <w:r w:rsidRPr="006B2C07">
        <w:rPr>
          <w:rFonts w:ascii="Arial Narrow" w:eastAsia="Times New Roman" w:hAnsi="Arial Narrow" w:cs="Times New Roman"/>
          <w:color w:val="000000"/>
          <w:lang w:eastAsia="de-DE"/>
        </w:rPr>
        <w:t>gütung</w:t>
      </w:r>
      <w:proofErr w:type="spellEnd"/>
      <w:r w:rsidRPr="006B2C07">
        <w:rPr>
          <w:rFonts w:ascii="Arial Narrow" w:eastAsia="Times New Roman" w:hAnsi="Arial Narrow" w:cs="Times New Roman"/>
          <w:color w:val="000000"/>
          <w:lang w:eastAsia="de-DE"/>
        </w:rPr>
        <w:t xml:space="preserve"> von Mehrarbeit bleiben unberührt.</w:t>
      </w:r>
    </w:p>
    <w:p w:rsidR="00ED4703" w:rsidRPr="00ED4703" w:rsidRDefault="00ED4703" w:rsidP="00875CB4">
      <w:pPr>
        <w:shd w:val="clear" w:color="auto" w:fill="FFFFFF"/>
        <w:spacing w:after="0" w:line="240" w:lineRule="auto"/>
        <w:jc w:val="both"/>
        <w:rPr>
          <w:rFonts w:ascii="Arial Narrow" w:eastAsia="Times New Roman" w:hAnsi="Arial Narrow" w:cs="Times New Roman"/>
          <w:color w:val="000000"/>
          <w:sz w:val="10"/>
          <w:szCs w:val="10"/>
          <w:lang w:eastAsia="de-DE"/>
        </w:rPr>
      </w:pPr>
    </w:p>
    <w:p w:rsidR="004D2991" w:rsidRDefault="004D2991" w:rsidP="00875CB4">
      <w:pPr>
        <w:shd w:val="clear" w:color="auto" w:fill="FFFFFF"/>
        <w:spacing w:after="0" w:line="240" w:lineRule="auto"/>
        <w:jc w:val="both"/>
        <w:rPr>
          <w:rFonts w:ascii="Arial Narrow" w:eastAsia="Times New Roman" w:hAnsi="Arial Narrow" w:cs="Times New Roman"/>
          <w:color w:val="000000"/>
          <w:lang w:eastAsia="de-DE"/>
        </w:rPr>
      </w:pPr>
      <w:r w:rsidRPr="006B2C07">
        <w:rPr>
          <w:rFonts w:ascii="Arial Narrow" w:eastAsia="Times New Roman" w:hAnsi="Arial Narrow" w:cs="Times New Roman"/>
          <w:color w:val="000000"/>
          <w:lang w:eastAsia="de-DE"/>
        </w:rPr>
        <w:t>1.3.8</w:t>
      </w:r>
      <w:r w:rsidR="00DB358D" w:rsidRPr="006B2C07">
        <w:rPr>
          <w:rFonts w:ascii="Arial Narrow" w:eastAsia="Times New Roman" w:hAnsi="Arial Narrow" w:cs="Times New Roman"/>
          <w:color w:val="000000"/>
          <w:lang w:eastAsia="de-DE"/>
        </w:rPr>
        <w:t xml:space="preserve">. </w:t>
      </w:r>
      <w:r w:rsidRPr="006B2C07">
        <w:rPr>
          <w:rFonts w:ascii="Arial Narrow" w:eastAsia="Times New Roman" w:hAnsi="Arial Narrow" w:cs="Times New Roman"/>
          <w:color w:val="000000"/>
          <w:lang w:eastAsia="de-DE"/>
        </w:rPr>
        <w:t xml:space="preserve">Nehmen </w:t>
      </w:r>
      <w:proofErr w:type="spellStart"/>
      <w:r w:rsidRPr="006B2C07">
        <w:rPr>
          <w:rFonts w:ascii="Arial Narrow" w:eastAsia="Times New Roman" w:hAnsi="Arial Narrow" w:cs="Times New Roman"/>
          <w:color w:val="000000"/>
          <w:lang w:eastAsia="de-DE"/>
        </w:rPr>
        <w:t>Fachleiter</w:t>
      </w:r>
      <w:r w:rsidR="006B2C07">
        <w:rPr>
          <w:rFonts w:ascii="Arial Narrow" w:eastAsia="Times New Roman" w:hAnsi="Arial Narrow" w:cs="Times New Roman"/>
          <w:color w:val="000000"/>
          <w:lang w:eastAsia="de-DE"/>
        </w:rPr>
        <w:t>I</w:t>
      </w:r>
      <w:r w:rsidRPr="006B2C07">
        <w:rPr>
          <w:rFonts w:ascii="Arial Narrow" w:eastAsia="Times New Roman" w:hAnsi="Arial Narrow" w:cs="Times New Roman"/>
          <w:color w:val="000000"/>
          <w:lang w:eastAsia="de-DE"/>
        </w:rPr>
        <w:t>nnen</w:t>
      </w:r>
      <w:proofErr w:type="spellEnd"/>
      <w:r w:rsidRPr="006B2C07">
        <w:rPr>
          <w:rFonts w:ascii="Arial Narrow" w:eastAsia="Times New Roman" w:hAnsi="Arial Narrow" w:cs="Times New Roman"/>
          <w:color w:val="000000"/>
          <w:lang w:eastAsia="de-DE"/>
        </w:rPr>
        <w:t xml:space="preserve"> als Beauftragte des L</w:t>
      </w:r>
      <w:r w:rsidR="00EE5832">
        <w:rPr>
          <w:rFonts w:ascii="Arial Narrow" w:eastAsia="Times New Roman" w:hAnsi="Arial Narrow" w:cs="Times New Roman"/>
          <w:color w:val="000000"/>
          <w:lang w:eastAsia="de-DE"/>
        </w:rPr>
        <w:t>PA</w:t>
      </w:r>
      <w:r w:rsidRPr="006B2C07">
        <w:rPr>
          <w:rFonts w:ascii="Arial Narrow" w:eastAsia="Times New Roman" w:hAnsi="Arial Narrow" w:cs="Times New Roman"/>
          <w:color w:val="000000"/>
          <w:lang w:eastAsia="de-DE"/>
        </w:rPr>
        <w:t xml:space="preserve"> für die Lehrämter an Schulen Aufgaben in</w:t>
      </w:r>
      <w:r w:rsidR="00EE5832">
        <w:rPr>
          <w:rFonts w:ascii="Arial Narrow" w:eastAsia="Times New Roman" w:hAnsi="Arial Narrow" w:cs="Times New Roman"/>
          <w:color w:val="000000"/>
          <w:lang w:eastAsia="de-DE"/>
        </w:rPr>
        <w:t xml:space="preserve"> Ge</w:t>
      </w:r>
      <w:r w:rsidRPr="006B2C07">
        <w:rPr>
          <w:rFonts w:ascii="Arial Narrow" w:eastAsia="Times New Roman" w:hAnsi="Arial Narrow" w:cs="Times New Roman"/>
          <w:color w:val="000000"/>
          <w:lang w:eastAsia="de-DE"/>
        </w:rPr>
        <w:t>schäfts</w:t>
      </w:r>
      <w:r w:rsidR="00561599">
        <w:rPr>
          <w:rFonts w:ascii="Arial Narrow" w:eastAsia="Times New Roman" w:hAnsi="Arial Narrow" w:cs="Times New Roman"/>
          <w:color w:val="000000"/>
          <w:lang w:eastAsia="de-DE"/>
        </w:rPr>
        <w:t>-</w:t>
      </w:r>
      <w:r w:rsidRPr="006B2C07">
        <w:rPr>
          <w:rFonts w:ascii="Arial Narrow" w:eastAsia="Times New Roman" w:hAnsi="Arial Narrow" w:cs="Times New Roman"/>
          <w:color w:val="000000"/>
          <w:lang w:eastAsia="de-DE"/>
        </w:rPr>
        <w:t>stellen des Landesprüfungsamtes wahr, so bleibt die hierfür aufgewandte Arbeitszeit bei der Berechnung der Ausbildungs</w:t>
      </w:r>
      <w:r w:rsidR="00561599">
        <w:rPr>
          <w:rFonts w:ascii="Arial Narrow" w:eastAsia="Times New Roman" w:hAnsi="Arial Narrow" w:cs="Times New Roman"/>
          <w:color w:val="000000"/>
          <w:lang w:eastAsia="de-DE"/>
        </w:rPr>
        <w:t>-</w:t>
      </w:r>
      <w:r w:rsidRPr="006B2C07">
        <w:rPr>
          <w:rFonts w:ascii="Arial Narrow" w:eastAsia="Times New Roman" w:hAnsi="Arial Narrow" w:cs="Times New Roman"/>
          <w:color w:val="000000"/>
          <w:lang w:eastAsia="de-DE"/>
        </w:rPr>
        <w:t xml:space="preserve"> und Unterrichtsverpflichtung außer Betracht. Bei Übertragung anderer Aufgaben der staa</w:t>
      </w:r>
      <w:r w:rsidR="006B2C07">
        <w:rPr>
          <w:rFonts w:ascii="Arial Narrow" w:eastAsia="Times New Roman" w:hAnsi="Arial Narrow" w:cs="Times New Roman"/>
          <w:color w:val="000000"/>
          <w:lang w:eastAsia="de-DE"/>
        </w:rPr>
        <w:t>t</w:t>
      </w:r>
      <w:r w:rsidRPr="006B2C07">
        <w:rPr>
          <w:rFonts w:ascii="Arial Narrow" w:eastAsia="Times New Roman" w:hAnsi="Arial Narrow" w:cs="Times New Roman"/>
          <w:color w:val="000000"/>
          <w:lang w:eastAsia="de-DE"/>
        </w:rPr>
        <w:t>l</w:t>
      </w:r>
      <w:r w:rsidR="00EE5832">
        <w:rPr>
          <w:rFonts w:ascii="Arial Narrow" w:eastAsia="Times New Roman" w:hAnsi="Arial Narrow" w:cs="Times New Roman"/>
          <w:color w:val="000000"/>
          <w:lang w:eastAsia="de-DE"/>
        </w:rPr>
        <w:t>.</w:t>
      </w:r>
      <w:r w:rsidR="00561599">
        <w:rPr>
          <w:rFonts w:ascii="Arial Narrow" w:eastAsia="Times New Roman" w:hAnsi="Arial Narrow" w:cs="Times New Roman"/>
          <w:color w:val="000000"/>
          <w:lang w:eastAsia="de-DE"/>
        </w:rPr>
        <w:t xml:space="preserve"> </w:t>
      </w:r>
      <w:r w:rsidRPr="006B2C07">
        <w:rPr>
          <w:rFonts w:ascii="Arial Narrow" w:eastAsia="Times New Roman" w:hAnsi="Arial Narrow" w:cs="Times New Roman"/>
          <w:color w:val="000000"/>
          <w:lang w:eastAsia="de-DE"/>
        </w:rPr>
        <w:t>Studien</w:t>
      </w:r>
      <w:r w:rsidR="00561599">
        <w:rPr>
          <w:rFonts w:ascii="Arial Narrow" w:eastAsia="Times New Roman" w:hAnsi="Arial Narrow" w:cs="Times New Roman"/>
          <w:color w:val="000000"/>
          <w:lang w:eastAsia="de-DE"/>
        </w:rPr>
        <w:t>-</w:t>
      </w:r>
      <w:r w:rsidRPr="006B2C07">
        <w:rPr>
          <w:rFonts w:ascii="Arial Narrow" w:eastAsia="Times New Roman" w:hAnsi="Arial Narrow" w:cs="Times New Roman"/>
          <w:color w:val="000000"/>
          <w:lang w:eastAsia="de-DE"/>
        </w:rPr>
        <w:t xml:space="preserve">seminare nach § 14 Abs. 1 Nr. 3 erfolgt eine </w:t>
      </w:r>
      <w:proofErr w:type="spellStart"/>
      <w:r w:rsidRPr="006B2C07">
        <w:rPr>
          <w:rFonts w:ascii="Arial Narrow" w:eastAsia="Times New Roman" w:hAnsi="Arial Narrow" w:cs="Times New Roman"/>
          <w:color w:val="000000"/>
          <w:lang w:eastAsia="de-DE"/>
        </w:rPr>
        <w:t>Stundenan</w:t>
      </w:r>
      <w:proofErr w:type="spellEnd"/>
      <w:r w:rsidR="00561599">
        <w:rPr>
          <w:rFonts w:ascii="Arial Narrow" w:eastAsia="Times New Roman" w:hAnsi="Arial Narrow" w:cs="Times New Roman"/>
          <w:color w:val="000000"/>
          <w:lang w:eastAsia="de-DE"/>
        </w:rPr>
        <w:t>-</w:t>
      </w:r>
      <w:r w:rsidRPr="006B2C07">
        <w:rPr>
          <w:rFonts w:ascii="Arial Narrow" w:eastAsia="Times New Roman" w:hAnsi="Arial Narrow" w:cs="Times New Roman"/>
          <w:color w:val="000000"/>
          <w:lang w:eastAsia="de-DE"/>
        </w:rPr>
        <w:t>rechnung nach besonderer Regelung des L</w:t>
      </w:r>
      <w:r w:rsidR="00EE5832">
        <w:rPr>
          <w:rFonts w:ascii="Arial Narrow" w:eastAsia="Times New Roman" w:hAnsi="Arial Narrow" w:cs="Times New Roman"/>
          <w:color w:val="000000"/>
          <w:lang w:eastAsia="de-DE"/>
        </w:rPr>
        <w:t>PA</w:t>
      </w:r>
      <w:r w:rsidRPr="006B2C07">
        <w:rPr>
          <w:rFonts w:ascii="Arial Narrow" w:eastAsia="Times New Roman" w:hAnsi="Arial Narrow" w:cs="Times New Roman"/>
          <w:color w:val="000000"/>
          <w:lang w:eastAsia="de-DE"/>
        </w:rPr>
        <w:t xml:space="preserve"> für die Lehrämter an Schulen.</w:t>
      </w:r>
    </w:p>
    <w:p w:rsidR="00EE5832" w:rsidRPr="00EE5832" w:rsidRDefault="00EE5832" w:rsidP="00DB358D">
      <w:pPr>
        <w:shd w:val="clear" w:color="auto" w:fill="FFFFFF"/>
        <w:spacing w:after="0" w:line="240" w:lineRule="auto"/>
        <w:rPr>
          <w:rFonts w:ascii="Arial Narrow" w:eastAsia="Times New Roman" w:hAnsi="Arial Narrow" w:cs="Times New Roman"/>
          <w:color w:val="000000"/>
          <w:sz w:val="10"/>
          <w:szCs w:val="10"/>
          <w:lang w:eastAsia="de-DE"/>
        </w:rPr>
      </w:pPr>
    </w:p>
    <w:p w:rsidR="00DB358D" w:rsidRPr="00DB358D" w:rsidRDefault="00DB358D" w:rsidP="00EE5832">
      <w:pPr>
        <w:shd w:val="clear" w:color="auto" w:fill="FFFFFF"/>
        <w:spacing w:after="0" w:line="240" w:lineRule="auto"/>
        <w:ind w:left="720" w:hanging="720"/>
        <w:rPr>
          <w:rFonts w:eastAsia="Times New Roman" w:cs="Times New Roman"/>
          <w:color w:val="000000"/>
          <w:lang w:eastAsia="de-DE"/>
        </w:rPr>
      </w:pPr>
      <w:r w:rsidRPr="006B2C07">
        <w:rPr>
          <w:rFonts w:eastAsia="Times New Roman" w:cs="Times New Roman"/>
          <w:b/>
          <w:bCs/>
          <w:color w:val="000000"/>
          <w:lang w:eastAsia="de-DE"/>
        </w:rPr>
        <w:t>2.</w:t>
      </w:r>
      <w:r w:rsidR="006B2C07">
        <w:rPr>
          <w:rFonts w:eastAsia="Times New Roman" w:cs="Times New Roman"/>
          <w:b/>
          <w:bCs/>
          <w:color w:val="000000"/>
          <w:lang w:eastAsia="de-DE"/>
        </w:rPr>
        <w:t xml:space="preserve"> </w:t>
      </w:r>
      <w:r w:rsidRPr="006B2C07">
        <w:rPr>
          <w:rFonts w:eastAsia="Times New Roman" w:cs="Times New Roman"/>
          <w:b/>
          <w:bCs/>
          <w:color w:val="000000"/>
          <w:lang w:eastAsia="de-DE"/>
        </w:rPr>
        <w:t>Seminarbezogene Anrechnungen</w:t>
      </w:r>
    </w:p>
    <w:p w:rsidR="00561599" w:rsidRDefault="00DB358D" w:rsidP="00561599">
      <w:pPr>
        <w:shd w:val="clear" w:color="auto" w:fill="FFFFFF"/>
        <w:spacing w:after="0" w:line="240" w:lineRule="auto"/>
        <w:jc w:val="both"/>
        <w:rPr>
          <w:rFonts w:eastAsia="Times New Roman" w:cs="Times New Roman"/>
          <w:color w:val="000000"/>
          <w:lang w:eastAsia="de-DE"/>
        </w:rPr>
      </w:pPr>
      <w:r w:rsidRPr="00DB358D">
        <w:rPr>
          <w:rFonts w:eastAsia="Times New Roman" w:cs="Times New Roman"/>
          <w:color w:val="000000"/>
          <w:lang w:eastAsia="de-DE"/>
        </w:rPr>
        <w:t>2.1</w:t>
      </w:r>
      <w:r w:rsidR="006B2C07">
        <w:rPr>
          <w:rFonts w:eastAsia="Times New Roman" w:cs="Times New Roman"/>
          <w:color w:val="000000"/>
          <w:lang w:eastAsia="de-DE"/>
        </w:rPr>
        <w:t xml:space="preserve">. </w:t>
      </w:r>
      <w:r w:rsidRPr="00DB358D">
        <w:rPr>
          <w:rFonts w:eastAsia="Times New Roman" w:cs="Times New Roman"/>
          <w:color w:val="000000"/>
          <w:lang w:eastAsia="de-DE"/>
        </w:rPr>
        <w:t xml:space="preserve">Jedem staatlichen Studienseminar wird </w:t>
      </w:r>
      <w:proofErr w:type="gramStart"/>
      <w:r w:rsidRPr="00DB358D">
        <w:rPr>
          <w:rFonts w:eastAsia="Times New Roman" w:cs="Times New Roman"/>
          <w:color w:val="000000"/>
          <w:lang w:eastAsia="de-DE"/>
        </w:rPr>
        <w:t>zum Aus</w:t>
      </w:r>
      <w:r w:rsidR="00561599">
        <w:rPr>
          <w:rFonts w:eastAsia="Times New Roman" w:cs="Times New Roman"/>
          <w:color w:val="000000"/>
          <w:lang w:eastAsia="de-DE"/>
        </w:rPr>
        <w:t>-</w:t>
      </w:r>
      <w:r w:rsidRPr="00DB358D">
        <w:rPr>
          <w:rFonts w:eastAsia="Times New Roman" w:cs="Times New Roman"/>
          <w:color w:val="000000"/>
          <w:lang w:eastAsia="de-DE"/>
        </w:rPr>
        <w:t>gleich besonderer</w:t>
      </w:r>
      <w:proofErr w:type="gramEnd"/>
      <w:r w:rsidRPr="00DB358D">
        <w:rPr>
          <w:rFonts w:eastAsia="Times New Roman" w:cs="Times New Roman"/>
          <w:color w:val="000000"/>
          <w:lang w:eastAsia="de-DE"/>
        </w:rPr>
        <w:t xml:space="preserve"> Belastungen bei der Ausbildung in den Praktika eine Anrechnungspauschale von </w:t>
      </w:r>
      <w:r w:rsidRPr="00DB358D">
        <w:rPr>
          <w:rFonts w:eastAsia="Times New Roman" w:cs="Times New Roman"/>
          <w:b/>
          <w:color w:val="000000"/>
          <w:lang w:eastAsia="de-DE"/>
        </w:rPr>
        <w:t xml:space="preserve">0,25 </w:t>
      </w:r>
      <w:proofErr w:type="spellStart"/>
      <w:r w:rsidRPr="00DB358D">
        <w:rPr>
          <w:rFonts w:eastAsia="Times New Roman" w:cs="Times New Roman"/>
          <w:b/>
          <w:color w:val="000000"/>
          <w:lang w:eastAsia="de-DE"/>
        </w:rPr>
        <w:t>Anrech</w:t>
      </w:r>
      <w:r w:rsidR="00561599">
        <w:rPr>
          <w:rFonts w:eastAsia="Times New Roman" w:cs="Times New Roman"/>
          <w:b/>
          <w:color w:val="000000"/>
          <w:lang w:eastAsia="de-DE"/>
        </w:rPr>
        <w:t>-</w:t>
      </w:r>
      <w:r w:rsidRPr="00DB358D">
        <w:rPr>
          <w:rFonts w:eastAsia="Times New Roman" w:cs="Times New Roman"/>
          <w:b/>
          <w:color w:val="000000"/>
          <w:lang w:eastAsia="de-DE"/>
        </w:rPr>
        <w:t>nungsstunden</w:t>
      </w:r>
      <w:proofErr w:type="spellEnd"/>
      <w:r w:rsidRPr="00DB358D">
        <w:rPr>
          <w:rFonts w:eastAsia="Times New Roman" w:cs="Times New Roman"/>
          <w:b/>
          <w:color w:val="000000"/>
          <w:lang w:eastAsia="de-DE"/>
        </w:rPr>
        <w:t xml:space="preserve"> je Praktikantengruppe im Vertiefenden Praktikum</w:t>
      </w:r>
      <w:r w:rsidRPr="00DB358D">
        <w:rPr>
          <w:rFonts w:eastAsia="Times New Roman" w:cs="Times New Roman"/>
          <w:color w:val="000000"/>
          <w:lang w:eastAsia="de-DE"/>
        </w:rPr>
        <w:t xml:space="preserve"> zur Verfügung gestellt. Wird die Aufgabe von einer Lehrkraft an einer Schule wahrgenommen, so erhält die Lehrkraft unmittelbar 0,25 Anrechnungsstunden je </w:t>
      </w:r>
    </w:p>
    <w:p w:rsidR="00DB358D" w:rsidRDefault="00DB358D" w:rsidP="00561599">
      <w:pPr>
        <w:shd w:val="clear" w:color="auto" w:fill="FFFFFF"/>
        <w:spacing w:after="0" w:line="240" w:lineRule="auto"/>
        <w:jc w:val="both"/>
        <w:rPr>
          <w:rFonts w:eastAsia="Times New Roman" w:cs="Times New Roman"/>
          <w:color w:val="000000"/>
          <w:lang w:eastAsia="de-DE"/>
        </w:rPr>
      </w:pPr>
      <w:r w:rsidRPr="00DB358D">
        <w:rPr>
          <w:rFonts w:eastAsia="Times New Roman" w:cs="Times New Roman"/>
          <w:color w:val="000000"/>
          <w:lang w:eastAsia="de-DE"/>
        </w:rPr>
        <w:t>Praktikantengruppe.</w:t>
      </w:r>
    </w:p>
    <w:p w:rsidR="00EE5832" w:rsidRPr="00DB358D" w:rsidRDefault="00EE5832" w:rsidP="006B2C07">
      <w:pPr>
        <w:shd w:val="clear" w:color="auto" w:fill="FFFFFF"/>
        <w:spacing w:after="0" w:line="240" w:lineRule="auto"/>
        <w:rPr>
          <w:rFonts w:eastAsia="Times New Roman" w:cs="Times New Roman"/>
          <w:color w:val="000000"/>
          <w:sz w:val="10"/>
          <w:szCs w:val="10"/>
          <w:lang w:eastAsia="de-DE"/>
        </w:rPr>
      </w:pPr>
    </w:p>
    <w:p w:rsidR="00DB358D" w:rsidRDefault="00DB358D" w:rsidP="00561599">
      <w:pPr>
        <w:shd w:val="clear" w:color="auto" w:fill="FFFFFF"/>
        <w:spacing w:after="0" w:line="240" w:lineRule="auto"/>
        <w:jc w:val="both"/>
        <w:rPr>
          <w:rFonts w:eastAsia="Times New Roman" w:cs="Times New Roman"/>
          <w:color w:val="000000"/>
          <w:lang w:eastAsia="de-DE"/>
        </w:rPr>
      </w:pPr>
      <w:r w:rsidRPr="00DB358D">
        <w:rPr>
          <w:rFonts w:eastAsia="Times New Roman" w:cs="Times New Roman"/>
          <w:color w:val="000000"/>
          <w:lang w:eastAsia="de-DE"/>
        </w:rPr>
        <w:t>2.2</w:t>
      </w:r>
      <w:r w:rsidR="00EE5832">
        <w:rPr>
          <w:rFonts w:eastAsia="Times New Roman" w:cs="Times New Roman"/>
          <w:color w:val="000000"/>
          <w:lang w:eastAsia="de-DE"/>
        </w:rPr>
        <w:t xml:space="preserve">. </w:t>
      </w:r>
      <w:r w:rsidRPr="00DB358D">
        <w:rPr>
          <w:rFonts w:eastAsia="Times New Roman" w:cs="Times New Roman"/>
          <w:color w:val="000000"/>
          <w:lang w:eastAsia="de-DE"/>
        </w:rPr>
        <w:t xml:space="preserve">Für die </w:t>
      </w:r>
      <w:r w:rsidRPr="00DB358D">
        <w:rPr>
          <w:rFonts w:eastAsia="Times New Roman" w:cs="Times New Roman"/>
          <w:b/>
          <w:color w:val="000000"/>
          <w:lang w:eastAsia="de-DE"/>
        </w:rPr>
        <w:t>Wahrnehmung besonderer Aufgaben und zum Ausgleich besonderer Belastungen</w:t>
      </w:r>
      <w:r w:rsidRPr="00DB358D">
        <w:rPr>
          <w:rFonts w:eastAsia="Times New Roman" w:cs="Times New Roman"/>
          <w:color w:val="000000"/>
          <w:lang w:eastAsia="de-DE"/>
        </w:rPr>
        <w:t>, die nicht in N</w:t>
      </w:r>
      <w:r w:rsidR="00561599">
        <w:rPr>
          <w:rFonts w:eastAsia="Times New Roman" w:cs="Times New Roman"/>
          <w:color w:val="000000"/>
          <w:lang w:eastAsia="de-DE"/>
        </w:rPr>
        <w:t>r.</w:t>
      </w:r>
      <w:r w:rsidRPr="00DB358D">
        <w:rPr>
          <w:rFonts w:eastAsia="Times New Roman" w:cs="Times New Roman"/>
          <w:color w:val="000000"/>
          <w:lang w:eastAsia="de-DE"/>
        </w:rPr>
        <w:t>2.1 geregelt sind, steht jeder Haupt</w:t>
      </w:r>
      <w:r w:rsidR="00561599">
        <w:rPr>
          <w:rFonts w:eastAsia="Times New Roman" w:cs="Times New Roman"/>
          <w:color w:val="000000"/>
          <w:lang w:eastAsia="de-DE"/>
        </w:rPr>
        <w:t>-</w:t>
      </w:r>
      <w:r w:rsidRPr="00DB358D">
        <w:rPr>
          <w:rFonts w:eastAsia="Times New Roman" w:cs="Times New Roman"/>
          <w:color w:val="000000"/>
          <w:lang w:eastAsia="de-DE"/>
        </w:rPr>
        <w:t xml:space="preserve"> und jeder Teil</w:t>
      </w:r>
      <w:r w:rsidR="00561599">
        <w:rPr>
          <w:rFonts w:eastAsia="Times New Roman" w:cs="Times New Roman"/>
          <w:color w:val="000000"/>
          <w:lang w:eastAsia="de-DE"/>
        </w:rPr>
        <w:t>-</w:t>
      </w:r>
      <w:proofErr w:type="spellStart"/>
      <w:r w:rsidRPr="00DB358D">
        <w:rPr>
          <w:rFonts w:eastAsia="Times New Roman" w:cs="Times New Roman"/>
          <w:color w:val="000000"/>
          <w:lang w:eastAsia="de-DE"/>
        </w:rPr>
        <w:t>dienststelle</w:t>
      </w:r>
      <w:proofErr w:type="spellEnd"/>
      <w:r w:rsidRPr="00DB358D">
        <w:rPr>
          <w:rFonts w:eastAsia="Times New Roman" w:cs="Times New Roman"/>
          <w:color w:val="000000"/>
          <w:lang w:eastAsia="de-DE"/>
        </w:rPr>
        <w:t xml:space="preserve"> eines staatl</w:t>
      </w:r>
      <w:r w:rsidR="00561599">
        <w:rPr>
          <w:rFonts w:eastAsia="Times New Roman" w:cs="Times New Roman"/>
          <w:color w:val="000000"/>
          <w:lang w:eastAsia="de-DE"/>
        </w:rPr>
        <w:t>.</w:t>
      </w:r>
      <w:r w:rsidRPr="00DB358D">
        <w:rPr>
          <w:rFonts w:eastAsia="Times New Roman" w:cs="Times New Roman"/>
          <w:color w:val="000000"/>
          <w:lang w:eastAsia="de-DE"/>
        </w:rPr>
        <w:t xml:space="preserve"> Studienseminars eine </w:t>
      </w:r>
      <w:proofErr w:type="spellStart"/>
      <w:r w:rsidRPr="00DB358D">
        <w:rPr>
          <w:rFonts w:eastAsia="Times New Roman" w:cs="Times New Roman"/>
          <w:color w:val="000000"/>
          <w:lang w:eastAsia="de-DE"/>
        </w:rPr>
        <w:t>Anrech</w:t>
      </w:r>
      <w:r w:rsidR="00561599">
        <w:rPr>
          <w:rFonts w:eastAsia="Times New Roman" w:cs="Times New Roman"/>
          <w:color w:val="000000"/>
          <w:lang w:eastAsia="de-DE"/>
        </w:rPr>
        <w:t>-</w:t>
      </w:r>
      <w:r w:rsidRPr="00DB358D">
        <w:rPr>
          <w:rFonts w:eastAsia="Times New Roman" w:cs="Times New Roman"/>
          <w:color w:val="000000"/>
          <w:lang w:eastAsia="de-DE"/>
        </w:rPr>
        <w:t>nungspauschale</w:t>
      </w:r>
      <w:proofErr w:type="spellEnd"/>
      <w:r w:rsidRPr="00DB358D">
        <w:rPr>
          <w:rFonts w:eastAsia="Times New Roman" w:cs="Times New Roman"/>
          <w:color w:val="000000"/>
          <w:lang w:eastAsia="de-DE"/>
        </w:rPr>
        <w:t xml:space="preserve"> zur Verfügung</w:t>
      </w:r>
      <w:r w:rsidR="00561599">
        <w:rPr>
          <w:rFonts w:eastAsia="Times New Roman" w:cs="Times New Roman"/>
          <w:color w:val="000000"/>
          <w:lang w:eastAsia="de-DE"/>
        </w:rPr>
        <w:t>, die sich</w:t>
      </w:r>
      <w:r w:rsidRPr="00DB358D">
        <w:rPr>
          <w:rFonts w:eastAsia="Times New Roman" w:cs="Times New Roman"/>
          <w:color w:val="000000"/>
          <w:lang w:eastAsia="de-DE"/>
        </w:rPr>
        <w:t xml:space="preserve"> staffelt wie folgt:</w:t>
      </w:r>
    </w:p>
    <w:tbl>
      <w:tblPr>
        <w:tblpPr w:leftFromText="141" w:rightFromText="141" w:vertAnchor="text" w:horzAnchor="page" w:tblpX="6188" w:tblpY="21"/>
        <w:tblW w:w="3191" w:type="pct"/>
        <w:shd w:val="clear" w:color="auto" w:fill="FFFFFF"/>
        <w:tblLayout w:type="fixed"/>
        <w:tblCellMar>
          <w:left w:w="0" w:type="dxa"/>
          <w:right w:w="0" w:type="dxa"/>
        </w:tblCellMar>
        <w:tblLook w:val="04A0" w:firstRow="1" w:lastRow="0" w:firstColumn="1" w:lastColumn="0" w:noHBand="0" w:noVBand="1"/>
      </w:tblPr>
      <w:tblGrid>
        <w:gridCol w:w="1883"/>
        <w:gridCol w:w="1418"/>
      </w:tblGrid>
      <w:tr w:rsidR="00561599" w:rsidRPr="00DB358D" w:rsidTr="00561599">
        <w:tc>
          <w:tcPr>
            <w:tcW w:w="2852"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561599" w:rsidRPr="0041516C" w:rsidRDefault="00561599" w:rsidP="00561599">
            <w:pPr>
              <w:spacing w:before="100" w:beforeAutospacing="1" w:after="100" w:afterAutospacing="1" w:line="240" w:lineRule="auto"/>
              <w:jc w:val="center"/>
              <w:rPr>
                <w:rFonts w:eastAsia="Times New Roman" w:cs="Times New Roman"/>
                <w:color w:val="000000"/>
                <w:sz w:val="20"/>
                <w:szCs w:val="20"/>
                <w:lang w:eastAsia="de-DE"/>
              </w:rPr>
            </w:pPr>
            <w:r w:rsidRPr="0041516C">
              <w:rPr>
                <w:rFonts w:eastAsia="Times New Roman" w:cs="Times New Roman"/>
                <w:b/>
                <w:bCs/>
                <w:color w:val="000000"/>
                <w:sz w:val="20"/>
                <w:szCs w:val="20"/>
                <w:lang w:eastAsia="de-DE"/>
              </w:rPr>
              <w:t>Seminar</w:t>
            </w:r>
            <w:r>
              <w:rPr>
                <w:rFonts w:eastAsia="Times New Roman" w:cs="Times New Roman"/>
                <w:b/>
                <w:bCs/>
                <w:color w:val="000000"/>
                <w:sz w:val="20"/>
                <w:szCs w:val="20"/>
                <w:lang w:eastAsia="de-DE"/>
              </w:rPr>
              <w:t>-</w:t>
            </w:r>
            <w:proofErr w:type="spellStart"/>
            <w:r w:rsidRPr="0041516C">
              <w:rPr>
                <w:rFonts w:eastAsia="Times New Roman" w:cs="Times New Roman"/>
                <w:b/>
                <w:bCs/>
                <w:color w:val="000000"/>
                <w:sz w:val="20"/>
                <w:szCs w:val="20"/>
                <w:lang w:eastAsia="de-DE"/>
              </w:rPr>
              <w:t>teilnehmerInnen</w:t>
            </w:r>
            <w:proofErr w:type="spellEnd"/>
            <w:r w:rsidRPr="0041516C">
              <w:rPr>
                <w:rFonts w:eastAsia="Times New Roman" w:cs="Times New Roman"/>
                <w:b/>
                <w:bCs/>
                <w:color w:val="000000"/>
                <w:sz w:val="20"/>
                <w:szCs w:val="20"/>
                <w:lang w:eastAsia="de-DE"/>
              </w:rPr>
              <w:t xml:space="preserve"> </w:t>
            </w:r>
          </w:p>
        </w:tc>
        <w:tc>
          <w:tcPr>
            <w:tcW w:w="2148"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61599" w:rsidRPr="0041516C" w:rsidRDefault="00561599" w:rsidP="00561599">
            <w:pPr>
              <w:spacing w:before="100" w:beforeAutospacing="1" w:after="100" w:afterAutospacing="1" w:line="240" w:lineRule="auto"/>
              <w:jc w:val="center"/>
              <w:rPr>
                <w:rFonts w:eastAsia="Times New Roman" w:cs="Times New Roman"/>
                <w:color w:val="000000"/>
                <w:sz w:val="20"/>
                <w:szCs w:val="20"/>
                <w:lang w:eastAsia="de-DE"/>
              </w:rPr>
            </w:pPr>
            <w:r w:rsidRPr="0041516C">
              <w:rPr>
                <w:rFonts w:eastAsia="Times New Roman" w:cs="Times New Roman"/>
                <w:b/>
                <w:bCs/>
                <w:color w:val="000000"/>
                <w:sz w:val="20"/>
                <w:szCs w:val="20"/>
                <w:lang w:eastAsia="de-DE"/>
              </w:rPr>
              <w:t>Anrechnungs</w:t>
            </w:r>
            <w:r>
              <w:rPr>
                <w:rFonts w:eastAsia="Times New Roman" w:cs="Times New Roman"/>
                <w:b/>
                <w:bCs/>
                <w:color w:val="000000"/>
                <w:sz w:val="20"/>
                <w:szCs w:val="20"/>
                <w:lang w:eastAsia="de-DE"/>
              </w:rPr>
              <w:t>-</w:t>
            </w:r>
            <w:r w:rsidRPr="0041516C">
              <w:rPr>
                <w:rFonts w:eastAsia="Times New Roman" w:cs="Times New Roman"/>
                <w:b/>
                <w:bCs/>
                <w:color w:val="000000"/>
                <w:sz w:val="20"/>
                <w:szCs w:val="20"/>
                <w:lang w:eastAsia="de-DE"/>
              </w:rPr>
              <w:t>stunden</w:t>
            </w:r>
          </w:p>
        </w:tc>
      </w:tr>
      <w:tr w:rsidR="00561599" w:rsidRPr="00DB358D" w:rsidTr="00561599">
        <w:tc>
          <w:tcPr>
            <w:tcW w:w="285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1599" w:rsidRPr="00DB358D" w:rsidRDefault="00561599" w:rsidP="00561599">
            <w:pPr>
              <w:spacing w:before="100" w:beforeAutospacing="1" w:after="100" w:afterAutospacing="1" w:line="240" w:lineRule="auto"/>
              <w:jc w:val="center"/>
              <w:rPr>
                <w:rFonts w:eastAsia="Times New Roman" w:cs="Times New Roman"/>
                <w:color w:val="000000"/>
                <w:lang w:eastAsia="de-DE"/>
              </w:rPr>
            </w:pPr>
            <w:r w:rsidRPr="00DB358D">
              <w:rPr>
                <w:rFonts w:eastAsia="Times New Roman" w:cs="Times New Roman"/>
                <w:color w:val="000000"/>
                <w:lang w:eastAsia="de-DE"/>
              </w:rPr>
              <w:t>bis 39</w:t>
            </w:r>
          </w:p>
        </w:tc>
        <w:tc>
          <w:tcPr>
            <w:tcW w:w="214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1599" w:rsidRPr="00DB358D" w:rsidRDefault="00561599" w:rsidP="00561599">
            <w:pPr>
              <w:spacing w:before="100" w:beforeAutospacing="1" w:after="100" w:afterAutospacing="1" w:line="240" w:lineRule="auto"/>
              <w:jc w:val="center"/>
              <w:rPr>
                <w:rFonts w:eastAsia="Times New Roman" w:cs="Times New Roman"/>
                <w:color w:val="000000"/>
                <w:lang w:eastAsia="de-DE"/>
              </w:rPr>
            </w:pPr>
            <w:r w:rsidRPr="00DB358D">
              <w:rPr>
                <w:rFonts w:eastAsia="Times New Roman" w:cs="Times New Roman"/>
                <w:color w:val="000000"/>
                <w:lang w:eastAsia="de-DE"/>
              </w:rPr>
              <w:t>11</w:t>
            </w:r>
          </w:p>
        </w:tc>
      </w:tr>
      <w:tr w:rsidR="00561599" w:rsidRPr="00DB358D" w:rsidTr="00561599">
        <w:tc>
          <w:tcPr>
            <w:tcW w:w="285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1599" w:rsidRPr="00DB358D" w:rsidRDefault="00561599" w:rsidP="00561599">
            <w:pPr>
              <w:spacing w:before="100" w:beforeAutospacing="1" w:after="100" w:afterAutospacing="1" w:line="240" w:lineRule="auto"/>
              <w:jc w:val="center"/>
              <w:rPr>
                <w:rFonts w:eastAsia="Times New Roman" w:cs="Times New Roman"/>
                <w:color w:val="000000"/>
                <w:lang w:eastAsia="de-DE"/>
              </w:rPr>
            </w:pPr>
            <w:r w:rsidRPr="00DB358D">
              <w:rPr>
                <w:rFonts w:eastAsia="Times New Roman" w:cs="Times New Roman"/>
                <w:color w:val="000000"/>
                <w:lang w:eastAsia="de-DE"/>
              </w:rPr>
              <w:t>40 bis 49</w:t>
            </w:r>
          </w:p>
        </w:tc>
        <w:tc>
          <w:tcPr>
            <w:tcW w:w="214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1599" w:rsidRPr="00DB358D" w:rsidRDefault="00561599" w:rsidP="00561599">
            <w:pPr>
              <w:spacing w:before="100" w:beforeAutospacing="1" w:after="100" w:afterAutospacing="1" w:line="240" w:lineRule="auto"/>
              <w:jc w:val="center"/>
              <w:rPr>
                <w:rFonts w:eastAsia="Times New Roman" w:cs="Times New Roman"/>
                <w:color w:val="000000"/>
                <w:lang w:eastAsia="de-DE"/>
              </w:rPr>
            </w:pPr>
            <w:r w:rsidRPr="00DB358D">
              <w:rPr>
                <w:rFonts w:eastAsia="Times New Roman" w:cs="Times New Roman"/>
                <w:color w:val="000000"/>
                <w:lang w:eastAsia="de-DE"/>
              </w:rPr>
              <w:t>12</w:t>
            </w:r>
          </w:p>
        </w:tc>
      </w:tr>
      <w:tr w:rsidR="00561599" w:rsidRPr="00DB358D" w:rsidTr="00561599">
        <w:tc>
          <w:tcPr>
            <w:tcW w:w="285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1599" w:rsidRPr="00DB358D" w:rsidRDefault="00561599" w:rsidP="00561599">
            <w:pPr>
              <w:spacing w:before="100" w:beforeAutospacing="1" w:after="100" w:afterAutospacing="1" w:line="240" w:lineRule="auto"/>
              <w:jc w:val="center"/>
              <w:rPr>
                <w:rFonts w:eastAsia="Times New Roman" w:cs="Times New Roman"/>
                <w:color w:val="000000"/>
                <w:lang w:eastAsia="de-DE"/>
              </w:rPr>
            </w:pPr>
            <w:r w:rsidRPr="00DB358D">
              <w:rPr>
                <w:rFonts w:eastAsia="Times New Roman" w:cs="Times New Roman"/>
                <w:color w:val="000000"/>
                <w:lang w:eastAsia="de-DE"/>
              </w:rPr>
              <w:t>50 bis 59</w:t>
            </w:r>
          </w:p>
        </w:tc>
        <w:tc>
          <w:tcPr>
            <w:tcW w:w="214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1599" w:rsidRPr="00DB358D" w:rsidRDefault="00561599" w:rsidP="00561599">
            <w:pPr>
              <w:spacing w:before="100" w:beforeAutospacing="1" w:after="100" w:afterAutospacing="1" w:line="240" w:lineRule="auto"/>
              <w:jc w:val="center"/>
              <w:rPr>
                <w:rFonts w:eastAsia="Times New Roman" w:cs="Times New Roman"/>
                <w:color w:val="000000"/>
                <w:lang w:eastAsia="de-DE"/>
              </w:rPr>
            </w:pPr>
            <w:r w:rsidRPr="00DB358D">
              <w:rPr>
                <w:rFonts w:eastAsia="Times New Roman" w:cs="Times New Roman"/>
                <w:color w:val="000000"/>
                <w:lang w:eastAsia="de-DE"/>
              </w:rPr>
              <w:t>13</w:t>
            </w:r>
          </w:p>
        </w:tc>
      </w:tr>
      <w:tr w:rsidR="00561599" w:rsidRPr="00DB358D" w:rsidTr="00561599">
        <w:tc>
          <w:tcPr>
            <w:tcW w:w="285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1599" w:rsidRPr="00DB358D" w:rsidRDefault="00561599" w:rsidP="00561599">
            <w:pPr>
              <w:spacing w:before="100" w:beforeAutospacing="1" w:after="100" w:afterAutospacing="1" w:line="240" w:lineRule="auto"/>
              <w:jc w:val="center"/>
              <w:rPr>
                <w:rFonts w:eastAsia="Times New Roman" w:cs="Times New Roman"/>
                <w:color w:val="000000"/>
                <w:lang w:eastAsia="de-DE"/>
              </w:rPr>
            </w:pPr>
            <w:r w:rsidRPr="00DB358D">
              <w:rPr>
                <w:rFonts w:eastAsia="Times New Roman" w:cs="Times New Roman"/>
                <w:color w:val="000000"/>
                <w:lang w:eastAsia="de-DE"/>
              </w:rPr>
              <w:t>60 bis 69</w:t>
            </w:r>
          </w:p>
        </w:tc>
        <w:tc>
          <w:tcPr>
            <w:tcW w:w="214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1599" w:rsidRPr="00DB358D" w:rsidRDefault="00561599" w:rsidP="00561599">
            <w:pPr>
              <w:spacing w:before="100" w:beforeAutospacing="1" w:after="100" w:afterAutospacing="1" w:line="240" w:lineRule="auto"/>
              <w:jc w:val="center"/>
              <w:rPr>
                <w:rFonts w:eastAsia="Times New Roman" w:cs="Times New Roman"/>
                <w:color w:val="000000"/>
                <w:lang w:eastAsia="de-DE"/>
              </w:rPr>
            </w:pPr>
            <w:r w:rsidRPr="00DB358D">
              <w:rPr>
                <w:rFonts w:eastAsia="Times New Roman" w:cs="Times New Roman"/>
                <w:color w:val="000000"/>
                <w:lang w:eastAsia="de-DE"/>
              </w:rPr>
              <w:t>14</w:t>
            </w:r>
          </w:p>
        </w:tc>
      </w:tr>
      <w:tr w:rsidR="00561599" w:rsidRPr="00DB358D" w:rsidTr="00561599">
        <w:tc>
          <w:tcPr>
            <w:tcW w:w="285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1599" w:rsidRPr="00DB358D" w:rsidRDefault="00561599" w:rsidP="00561599">
            <w:pPr>
              <w:spacing w:before="100" w:beforeAutospacing="1" w:after="100" w:afterAutospacing="1" w:line="240" w:lineRule="auto"/>
              <w:jc w:val="center"/>
              <w:rPr>
                <w:rFonts w:eastAsia="Times New Roman" w:cs="Times New Roman"/>
                <w:color w:val="000000"/>
                <w:lang w:eastAsia="de-DE"/>
              </w:rPr>
            </w:pPr>
            <w:r w:rsidRPr="00DB358D">
              <w:rPr>
                <w:rFonts w:eastAsia="Times New Roman" w:cs="Times New Roman"/>
                <w:color w:val="000000"/>
                <w:lang w:eastAsia="de-DE"/>
              </w:rPr>
              <w:t>70 bis 79</w:t>
            </w:r>
          </w:p>
        </w:tc>
        <w:tc>
          <w:tcPr>
            <w:tcW w:w="214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1599" w:rsidRPr="00DB358D" w:rsidRDefault="00561599" w:rsidP="00561599">
            <w:pPr>
              <w:spacing w:before="100" w:beforeAutospacing="1" w:after="100" w:afterAutospacing="1" w:line="240" w:lineRule="auto"/>
              <w:jc w:val="center"/>
              <w:rPr>
                <w:rFonts w:eastAsia="Times New Roman" w:cs="Times New Roman"/>
                <w:color w:val="000000"/>
                <w:lang w:eastAsia="de-DE"/>
              </w:rPr>
            </w:pPr>
            <w:r w:rsidRPr="00DB358D">
              <w:rPr>
                <w:rFonts w:eastAsia="Times New Roman" w:cs="Times New Roman"/>
                <w:color w:val="000000"/>
                <w:lang w:eastAsia="de-DE"/>
              </w:rPr>
              <w:t>15</w:t>
            </w:r>
          </w:p>
        </w:tc>
      </w:tr>
      <w:tr w:rsidR="00561599" w:rsidRPr="00DB358D" w:rsidTr="00561599">
        <w:tc>
          <w:tcPr>
            <w:tcW w:w="285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1599" w:rsidRPr="00DB358D" w:rsidRDefault="00561599" w:rsidP="00561599">
            <w:pPr>
              <w:spacing w:before="100" w:beforeAutospacing="1" w:after="100" w:afterAutospacing="1" w:line="240" w:lineRule="auto"/>
              <w:jc w:val="center"/>
              <w:rPr>
                <w:rFonts w:eastAsia="Times New Roman" w:cs="Times New Roman"/>
                <w:color w:val="000000"/>
                <w:lang w:eastAsia="de-DE"/>
              </w:rPr>
            </w:pPr>
            <w:r w:rsidRPr="00DB358D">
              <w:rPr>
                <w:rFonts w:eastAsia="Times New Roman" w:cs="Times New Roman"/>
                <w:color w:val="000000"/>
                <w:lang w:eastAsia="de-DE"/>
              </w:rPr>
              <w:t>80 bis 89</w:t>
            </w:r>
          </w:p>
        </w:tc>
        <w:tc>
          <w:tcPr>
            <w:tcW w:w="214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1599" w:rsidRPr="00DB358D" w:rsidRDefault="00561599" w:rsidP="00561599">
            <w:pPr>
              <w:spacing w:before="100" w:beforeAutospacing="1" w:after="100" w:afterAutospacing="1" w:line="240" w:lineRule="auto"/>
              <w:jc w:val="center"/>
              <w:rPr>
                <w:rFonts w:eastAsia="Times New Roman" w:cs="Times New Roman"/>
                <w:color w:val="000000"/>
                <w:lang w:eastAsia="de-DE"/>
              </w:rPr>
            </w:pPr>
            <w:r w:rsidRPr="00DB358D">
              <w:rPr>
                <w:rFonts w:eastAsia="Times New Roman" w:cs="Times New Roman"/>
                <w:color w:val="000000"/>
                <w:lang w:eastAsia="de-DE"/>
              </w:rPr>
              <w:t>16</w:t>
            </w:r>
          </w:p>
        </w:tc>
      </w:tr>
      <w:tr w:rsidR="00561599" w:rsidRPr="00DB358D" w:rsidTr="00561599">
        <w:tc>
          <w:tcPr>
            <w:tcW w:w="285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1599" w:rsidRPr="00DB358D" w:rsidRDefault="00561599" w:rsidP="00561599">
            <w:pPr>
              <w:spacing w:before="100" w:beforeAutospacing="1" w:after="100" w:afterAutospacing="1" w:line="240" w:lineRule="auto"/>
              <w:jc w:val="center"/>
              <w:rPr>
                <w:rFonts w:eastAsia="Times New Roman" w:cs="Times New Roman"/>
                <w:color w:val="000000"/>
                <w:lang w:eastAsia="de-DE"/>
              </w:rPr>
            </w:pPr>
            <w:r w:rsidRPr="00DB358D">
              <w:rPr>
                <w:rFonts w:eastAsia="Times New Roman" w:cs="Times New Roman"/>
                <w:color w:val="000000"/>
                <w:lang w:eastAsia="de-DE"/>
              </w:rPr>
              <w:t>90 bis 99</w:t>
            </w:r>
          </w:p>
        </w:tc>
        <w:tc>
          <w:tcPr>
            <w:tcW w:w="214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1599" w:rsidRPr="00DB358D" w:rsidRDefault="00561599" w:rsidP="00561599">
            <w:pPr>
              <w:spacing w:before="100" w:beforeAutospacing="1" w:after="100" w:afterAutospacing="1" w:line="240" w:lineRule="auto"/>
              <w:jc w:val="center"/>
              <w:rPr>
                <w:rFonts w:eastAsia="Times New Roman" w:cs="Times New Roman"/>
                <w:color w:val="000000"/>
                <w:lang w:eastAsia="de-DE"/>
              </w:rPr>
            </w:pPr>
            <w:r w:rsidRPr="00DB358D">
              <w:rPr>
                <w:rFonts w:eastAsia="Times New Roman" w:cs="Times New Roman"/>
                <w:color w:val="000000"/>
                <w:lang w:eastAsia="de-DE"/>
              </w:rPr>
              <w:t>17</w:t>
            </w:r>
          </w:p>
        </w:tc>
      </w:tr>
      <w:tr w:rsidR="00561599" w:rsidRPr="00DB358D" w:rsidTr="00561599">
        <w:tc>
          <w:tcPr>
            <w:tcW w:w="2852"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61599" w:rsidRPr="00DB358D" w:rsidRDefault="00561599" w:rsidP="00561599">
            <w:pPr>
              <w:spacing w:before="100" w:beforeAutospacing="1" w:after="100" w:afterAutospacing="1" w:line="240" w:lineRule="auto"/>
              <w:jc w:val="center"/>
              <w:rPr>
                <w:rFonts w:eastAsia="Times New Roman" w:cs="Times New Roman"/>
                <w:color w:val="000000"/>
                <w:lang w:eastAsia="de-DE"/>
              </w:rPr>
            </w:pPr>
            <w:r w:rsidRPr="00DB358D">
              <w:rPr>
                <w:rFonts w:eastAsia="Times New Roman" w:cs="Times New Roman"/>
                <w:color w:val="000000"/>
                <w:lang w:eastAsia="de-DE"/>
              </w:rPr>
              <w:t>100 bis 109</w:t>
            </w:r>
          </w:p>
        </w:tc>
        <w:tc>
          <w:tcPr>
            <w:tcW w:w="2148"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61599" w:rsidRPr="00DB358D" w:rsidRDefault="00561599" w:rsidP="00561599">
            <w:pPr>
              <w:spacing w:before="100" w:beforeAutospacing="1" w:after="100" w:afterAutospacing="1" w:line="240" w:lineRule="auto"/>
              <w:jc w:val="center"/>
              <w:rPr>
                <w:rFonts w:eastAsia="Times New Roman" w:cs="Times New Roman"/>
                <w:color w:val="000000"/>
                <w:lang w:eastAsia="de-DE"/>
              </w:rPr>
            </w:pPr>
            <w:r w:rsidRPr="00DB358D">
              <w:rPr>
                <w:rFonts w:eastAsia="Times New Roman" w:cs="Times New Roman"/>
                <w:color w:val="000000"/>
                <w:lang w:eastAsia="de-DE"/>
              </w:rPr>
              <w:t>18</w:t>
            </w:r>
          </w:p>
        </w:tc>
      </w:tr>
    </w:tbl>
    <w:p w:rsidR="00EE5832" w:rsidRPr="00DB358D" w:rsidRDefault="00EE5832" w:rsidP="00EE5832">
      <w:pPr>
        <w:shd w:val="clear" w:color="auto" w:fill="FFFFFF"/>
        <w:spacing w:after="0" w:line="240" w:lineRule="auto"/>
        <w:rPr>
          <w:rFonts w:eastAsia="Times New Roman" w:cs="Times New Roman"/>
          <w:color w:val="000000"/>
          <w:sz w:val="10"/>
          <w:szCs w:val="10"/>
          <w:lang w:eastAsia="de-DE"/>
        </w:rPr>
      </w:pPr>
    </w:p>
    <w:p w:rsidR="00EE5832" w:rsidRDefault="00EE5832" w:rsidP="00EE5832">
      <w:pPr>
        <w:shd w:val="clear" w:color="auto" w:fill="FFFFFF"/>
        <w:spacing w:after="0" w:line="240" w:lineRule="auto"/>
        <w:rPr>
          <w:rFonts w:eastAsia="Times New Roman" w:cs="Times New Roman"/>
          <w:color w:val="000000"/>
          <w:lang w:eastAsia="de-DE"/>
        </w:rPr>
      </w:pPr>
    </w:p>
    <w:p w:rsidR="0041516C" w:rsidRDefault="0041516C" w:rsidP="00EE5832">
      <w:pPr>
        <w:shd w:val="clear" w:color="auto" w:fill="FFFFFF"/>
        <w:spacing w:after="0" w:line="240" w:lineRule="auto"/>
        <w:rPr>
          <w:rFonts w:eastAsia="Times New Roman" w:cs="Times New Roman"/>
          <w:color w:val="000000"/>
          <w:lang w:eastAsia="de-DE"/>
        </w:rPr>
      </w:pPr>
    </w:p>
    <w:p w:rsidR="0041516C" w:rsidRDefault="0041516C" w:rsidP="00EE5832">
      <w:pPr>
        <w:shd w:val="clear" w:color="auto" w:fill="FFFFFF"/>
        <w:spacing w:after="0" w:line="240" w:lineRule="auto"/>
        <w:rPr>
          <w:rFonts w:eastAsia="Times New Roman" w:cs="Times New Roman"/>
          <w:color w:val="000000"/>
          <w:lang w:eastAsia="de-DE"/>
        </w:rPr>
      </w:pPr>
    </w:p>
    <w:p w:rsidR="0041516C" w:rsidRDefault="0041516C" w:rsidP="00EE5832">
      <w:pPr>
        <w:shd w:val="clear" w:color="auto" w:fill="FFFFFF"/>
        <w:spacing w:after="0" w:line="240" w:lineRule="auto"/>
        <w:rPr>
          <w:rFonts w:eastAsia="Times New Roman" w:cs="Times New Roman"/>
          <w:color w:val="000000"/>
          <w:lang w:eastAsia="de-DE"/>
        </w:rPr>
      </w:pPr>
    </w:p>
    <w:p w:rsidR="0041516C" w:rsidRDefault="0041516C" w:rsidP="00EE5832">
      <w:pPr>
        <w:shd w:val="clear" w:color="auto" w:fill="FFFFFF"/>
        <w:spacing w:after="0" w:line="240" w:lineRule="auto"/>
        <w:rPr>
          <w:rFonts w:eastAsia="Times New Roman" w:cs="Times New Roman"/>
          <w:color w:val="000000"/>
          <w:lang w:eastAsia="de-DE"/>
        </w:rPr>
      </w:pPr>
    </w:p>
    <w:p w:rsidR="0041516C" w:rsidRDefault="0041516C" w:rsidP="00EE5832">
      <w:pPr>
        <w:shd w:val="clear" w:color="auto" w:fill="FFFFFF"/>
        <w:spacing w:after="0" w:line="240" w:lineRule="auto"/>
        <w:rPr>
          <w:rFonts w:eastAsia="Times New Roman" w:cs="Times New Roman"/>
          <w:color w:val="000000"/>
          <w:lang w:eastAsia="de-DE"/>
        </w:rPr>
      </w:pPr>
    </w:p>
    <w:p w:rsidR="0041516C" w:rsidRDefault="0041516C" w:rsidP="00EE5832">
      <w:pPr>
        <w:shd w:val="clear" w:color="auto" w:fill="FFFFFF"/>
        <w:spacing w:after="0" w:line="240" w:lineRule="auto"/>
        <w:rPr>
          <w:rFonts w:eastAsia="Times New Roman" w:cs="Times New Roman"/>
          <w:color w:val="000000"/>
          <w:lang w:eastAsia="de-DE"/>
        </w:rPr>
      </w:pPr>
    </w:p>
    <w:p w:rsidR="0041516C" w:rsidRDefault="0041516C" w:rsidP="00EE5832">
      <w:pPr>
        <w:shd w:val="clear" w:color="auto" w:fill="FFFFFF"/>
        <w:spacing w:after="0" w:line="240" w:lineRule="auto"/>
        <w:rPr>
          <w:rFonts w:eastAsia="Times New Roman" w:cs="Times New Roman"/>
          <w:color w:val="000000"/>
          <w:lang w:eastAsia="de-DE"/>
        </w:rPr>
      </w:pPr>
    </w:p>
    <w:p w:rsidR="0041516C" w:rsidRDefault="0041516C" w:rsidP="00EE5832">
      <w:pPr>
        <w:shd w:val="clear" w:color="auto" w:fill="FFFFFF"/>
        <w:spacing w:after="0" w:line="240" w:lineRule="auto"/>
        <w:rPr>
          <w:rFonts w:eastAsia="Times New Roman" w:cs="Times New Roman"/>
          <w:color w:val="000000"/>
          <w:lang w:eastAsia="de-DE"/>
        </w:rPr>
      </w:pPr>
    </w:p>
    <w:p w:rsidR="0041516C" w:rsidRDefault="0041516C" w:rsidP="00EE5832">
      <w:pPr>
        <w:shd w:val="clear" w:color="auto" w:fill="FFFFFF"/>
        <w:spacing w:after="0" w:line="240" w:lineRule="auto"/>
        <w:rPr>
          <w:rFonts w:eastAsia="Times New Roman" w:cs="Times New Roman"/>
          <w:color w:val="000000"/>
          <w:lang w:eastAsia="de-DE"/>
        </w:rPr>
      </w:pPr>
    </w:p>
    <w:p w:rsidR="0041516C" w:rsidRDefault="0041516C" w:rsidP="00EE5832">
      <w:pPr>
        <w:shd w:val="clear" w:color="auto" w:fill="FFFFFF"/>
        <w:spacing w:after="0" w:line="240" w:lineRule="auto"/>
        <w:rPr>
          <w:rFonts w:eastAsia="Times New Roman" w:cs="Times New Roman"/>
          <w:color w:val="000000"/>
          <w:lang w:eastAsia="de-DE"/>
        </w:rPr>
      </w:pPr>
    </w:p>
    <w:p w:rsidR="00DB358D" w:rsidRPr="00DB358D" w:rsidRDefault="00DB358D" w:rsidP="00561599">
      <w:pPr>
        <w:shd w:val="clear" w:color="auto" w:fill="FFFFFF"/>
        <w:spacing w:after="0" w:line="240" w:lineRule="auto"/>
        <w:jc w:val="both"/>
        <w:rPr>
          <w:rFonts w:eastAsia="Times New Roman" w:cs="Times New Roman"/>
          <w:color w:val="000000"/>
          <w:lang w:eastAsia="de-DE"/>
        </w:rPr>
      </w:pPr>
      <w:r w:rsidRPr="00DB358D">
        <w:rPr>
          <w:rFonts w:eastAsia="Times New Roman" w:cs="Times New Roman"/>
          <w:color w:val="000000"/>
          <w:lang w:eastAsia="de-DE"/>
        </w:rPr>
        <w:t xml:space="preserve">Wenn in Ausnahmefällen die Zahl der </w:t>
      </w:r>
      <w:proofErr w:type="spellStart"/>
      <w:r w:rsidR="00561599">
        <w:rPr>
          <w:rFonts w:eastAsia="Times New Roman" w:cs="Times New Roman"/>
          <w:color w:val="000000"/>
          <w:lang w:eastAsia="de-DE"/>
        </w:rPr>
        <w:t>STn</w:t>
      </w:r>
      <w:proofErr w:type="spellEnd"/>
      <w:r w:rsidR="00561599">
        <w:rPr>
          <w:rFonts w:eastAsia="Times New Roman" w:cs="Times New Roman"/>
          <w:color w:val="000000"/>
          <w:lang w:eastAsia="de-DE"/>
        </w:rPr>
        <w:t>/innen</w:t>
      </w:r>
      <w:r w:rsidRPr="00DB358D">
        <w:rPr>
          <w:rFonts w:eastAsia="Times New Roman" w:cs="Times New Roman"/>
          <w:color w:val="000000"/>
          <w:lang w:eastAsia="de-DE"/>
        </w:rPr>
        <w:t xml:space="preserve"> in einer Hauptdienststelle höher ist als 109, so kann das Landes</w:t>
      </w:r>
      <w:r w:rsidR="00561599">
        <w:rPr>
          <w:rFonts w:eastAsia="Times New Roman" w:cs="Times New Roman"/>
          <w:color w:val="000000"/>
          <w:lang w:eastAsia="de-DE"/>
        </w:rPr>
        <w:t>-</w:t>
      </w:r>
      <w:r w:rsidRPr="00DB358D">
        <w:rPr>
          <w:rFonts w:eastAsia="Times New Roman" w:cs="Times New Roman"/>
          <w:color w:val="000000"/>
          <w:lang w:eastAsia="de-DE"/>
        </w:rPr>
        <w:t>prüfungsamt für die Lehrämter an Schulen die Zahl der Anrechnungsstunden entsprechend anpassen.</w:t>
      </w:r>
    </w:p>
    <w:p w:rsidR="00DB358D" w:rsidRDefault="00DB358D" w:rsidP="00561599">
      <w:pPr>
        <w:shd w:val="clear" w:color="auto" w:fill="FFFFFF"/>
        <w:spacing w:after="0" w:line="240" w:lineRule="auto"/>
        <w:jc w:val="both"/>
        <w:rPr>
          <w:rFonts w:eastAsia="Times New Roman" w:cs="Times New Roman"/>
          <w:color w:val="000000"/>
          <w:lang w:eastAsia="de-DE"/>
        </w:rPr>
      </w:pPr>
      <w:r w:rsidRPr="00DB358D">
        <w:rPr>
          <w:rFonts w:eastAsia="Times New Roman" w:cs="Times New Roman"/>
          <w:color w:val="000000"/>
          <w:lang w:eastAsia="de-DE"/>
        </w:rPr>
        <w:lastRenderedPageBreak/>
        <w:t xml:space="preserve">Das Landesprüfungsamt für die Lehrämter an Schulen kann diese Anrechnungspauschale für Aufgaben, wie z. B. der Wahrnehmung konzeptioneller Aufgaben, der </w:t>
      </w:r>
      <w:proofErr w:type="spellStart"/>
      <w:r w:rsidRPr="00DB358D">
        <w:rPr>
          <w:rFonts w:eastAsia="Times New Roman" w:cs="Times New Roman"/>
          <w:color w:val="000000"/>
          <w:lang w:eastAsia="de-DE"/>
        </w:rPr>
        <w:t>Prü</w:t>
      </w:r>
      <w:r w:rsidR="00561599">
        <w:rPr>
          <w:rFonts w:eastAsia="Times New Roman" w:cs="Times New Roman"/>
          <w:color w:val="000000"/>
          <w:lang w:eastAsia="de-DE"/>
        </w:rPr>
        <w:t>-</w:t>
      </w:r>
      <w:r w:rsidRPr="00DB358D">
        <w:rPr>
          <w:rFonts w:eastAsia="Times New Roman" w:cs="Times New Roman"/>
          <w:color w:val="000000"/>
          <w:lang w:eastAsia="de-DE"/>
        </w:rPr>
        <w:t>fung</w:t>
      </w:r>
      <w:proofErr w:type="spellEnd"/>
      <w:r w:rsidRPr="00DB358D">
        <w:rPr>
          <w:rFonts w:eastAsia="Times New Roman" w:cs="Times New Roman"/>
          <w:color w:val="000000"/>
          <w:lang w:eastAsia="de-DE"/>
        </w:rPr>
        <w:t xml:space="preserve"> von Lehrkräften zum Wechsel der Lehramtslaufbahn, und für andere besondere Ausbildungsgänge und </w:t>
      </w:r>
      <w:proofErr w:type="spellStart"/>
      <w:r w:rsidRPr="00DB358D">
        <w:rPr>
          <w:rFonts w:eastAsia="Times New Roman" w:cs="Times New Roman"/>
          <w:color w:val="000000"/>
          <w:lang w:eastAsia="de-DE"/>
        </w:rPr>
        <w:t>Prü</w:t>
      </w:r>
      <w:r w:rsidR="00561599">
        <w:rPr>
          <w:rFonts w:eastAsia="Times New Roman" w:cs="Times New Roman"/>
          <w:color w:val="000000"/>
          <w:lang w:eastAsia="de-DE"/>
        </w:rPr>
        <w:t>-</w:t>
      </w:r>
      <w:r w:rsidRPr="00DB358D">
        <w:rPr>
          <w:rFonts w:eastAsia="Times New Roman" w:cs="Times New Roman"/>
          <w:color w:val="000000"/>
          <w:lang w:eastAsia="de-DE"/>
        </w:rPr>
        <w:t>fungen</w:t>
      </w:r>
      <w:proofErr w:type="spellEnd"/>
      <w:r w:rsidRPr="00DB358D">
        <w:rPr>
          <w:rFonts w:eastAsia="Times New Roman" w:cs="Times New Roman"/>
          <w:color w:val="000000"/>
          <w:lang w:eastAsia="de-DE"/>
        </w:rPr>
        <w:t xml:space="preserve"> entsprechend erhöhen.</w:t>
      </w:r>
    </w:p>
    <w:p w:rsidR="00EE5832" w:rsidRPr="00DB358D" w:rsidRDefault="00EE5832" w:rsidP="00561599">
      <w:pPr>
        <w:shd w:val="clear" w:color="auto" w:fill="FFFFFF"/>
        <w:spacing w:after="0" w:line="240" w:lineRule="auto"/>
        <w:jc w:val="both"/>
        <w:rPr>
          <w:rFonts w:eastAsia="Times New Roman" w:cs="Times New Roman"/>
          <w:color w:val="000000"/>
          <w:sz w:val="10"/>
          <w:szCs w:val="10"/>
          <w:lang w:eastAsia="de-DE"/>
        </w:rPr>
      </w:pPr>
    </w:p>
    <w:p w:rsidR="00DB358D" w:rsidRPr="00DB358D" w:rsidRDefault="00DB358D" w:rsidP="00561599">
      <w:pPr>
        <w:shd w:val="clear" w:color="auto" w:fill="FFFFFF"/>
        <w:spacing w:after="0" w:line="240" w:lineRule="auto"/>
        <w:jc w:val="both"/>
        <w:rPr>
          <w:rFonts w:eastAsia="Times New Roman" w:cs="Times New Roman"/>
          <w:color w:val="000000"/>
          <w:lang w:eastAsia="de-DE"/>
        </w:rPr>
      </w:pPr>
      <w:r w:rsidRPr="00DB358D">
        <w:rPr>
          <w:rFonts w:eastAsia="Times New Roman" w:cs="Times New Roman"/>
          <w:color w:val="000000"/>
          <w:lang w:eastAsia="de-DE"/>
        </w:rPr>
        <w:t>2.3</w:t>
      </w:r>
      <w:r w:rsidR="00224F73" w:rsidRPr="006B2C07">
        <w:rPr>
          <w:rFonts w:eastAsia="Times New Roman" w:cs="Times New Roman"/>
          <w:color w:val="000000"/>
          <w:lang w:eastAsia="de-DE"/>
        </w:rPr>
        <w:t xml:space="preserve">. </w:t>
      </w:r>
      <w:r w:rsidRPr="00DB358D">
        <w:rPr>
          <w:rFonts w:eastAsia="Times New Roman" w:cs="Times New Roman"/>
          <w:b/>
          <w:color w:val="000000"/>
          <w:lang w:eastAsia="de-DE"/>
        </w:rPr>
        <w:t xml:space="preserve">Über die Grundsätze der Verteilung der </w:t>
      </w:r>
      <w:proofErr w:type="spellStart"/>
      <w:r w:rsidRPr="00DB358D">
        <w:rPr>
          <w:rFonts w:eastAsia="Times New Roman" w:cs="Times New Roman"/>
          <w:b/>
          <w:color w:val="000000"/>
          <w:lang w:eastAsia="de-DE"/>
        </w:rPr>
        <w:t>Anrech</w:t>
      </w:r>
      <w:r w:rsidR="00561599">
        <w:rPr>
          <w:rFonts w:eastAsia="Times New Roman" w:cs="Times New Roman"/>
          <w:b/>
          <w:color w:val="000000"/>
          <w:lang w:eastAsia="de-DE"/>
        </w:rPr>
        <w:t>-</w:t>
      </w:r>
      <w:r w:rsidRPr="00DB358D">
        <w:rPr>
          <w:rFonts w:eastAsia="Times New Roman" w:cs="Times New Roman"/>
          <w:b/>
          <w:color w:val="000000"/>
          <w:lang w:eastAsia="de-DE"/>
        </w:rPr>
        <w:t>nungspauschalen</w:t>
      </w:r>
      <w:proofErr w:type="spellEnd"/>
      <w:r w:rsidRPr="00DB358D">
        <w:rPr>
          <w:rFonts w:eastAsia="Times New Roman" w:cs="Times New Roman"/>
          <w:b/>
          <w:color w:val="000000"/>
          <w:lang w:eastAsia="de-DE"/>
        </w:rPr>
        <w:t xml:space="preserve"> entscheidet die Seminarkonferenz</w:t>
      </w:r>
      <w:r w:rsidRPr="00DB358D">
        <w:rPr>
          <w:rFonts w:eastAsia="Times New Roman" w:cs="Times New Roman"/>
          <w:color w:val="000000"/>
          <w:lang w:eastAsia="de-DE"/>
        </w:rPr>
        <w:t xml:space="preserve">. Die </w:t>
      </w:r>
      <w:r w:rsidR="00EE5832">
        <w:rPr>
          <w:rFonts w:eastAsia="Times New Roman" w:cs="Times New Roman"/>
          <w:color w:val="000000"/>
          <w:lang w:eastAsia="de-DE"/>
        </w:rPr>
        <w:t xml:space="preserve">/der </w:t>
      </w:r>
      <w:proofErr w:type="spellStart"/>
      <w:r w:rsidRPr="00DB358D">
        <w:rPr>
          <w:rFonts w:eastAsia="Times New Roman" w:cs="Times New Roman"/>
          <w:color w:val="000000"/>
          <w:lang w:eastAsia="de-DE"/>
        </w:rPr>
        <w:t>Seminarleiter</w:t>
      </w:r>
      <w:r w:rsidR="00EE5832">
        <w:rPr>
          <w:rFonts w:eastAsia="Times New Roman" w:cs="Times New Roman"/>
          <w:color w:val="000000"/>
          <w:lang w:eastAsia="de-DE"/>
        </w:rPr>
        <w:t>I</w:t>
      </w:r>
      <w:r w:rsidRPr="00DB358D">
        <w:rPr>
          <w:rFonts w:eastAsia="Times New Roman" w:cs="Times New Roman"/>
          <w:color w:val="000000"/>
          <w:lang w:eastAsia="de-DE"/>
        </w:rPr>
        <w:t>n</w:t>
      </w:r>
      <w:proofErr w:type="spellEnd"/>
      <w:r w:rsidRPr="00DB358D">
        <w:rPr>
          <w:rFonts w:eastAsia="Times New Roman" w:cs="Times New Roman"/>
          <w:color w:val="000000"/>
          <w:lang w:eastAsia="de-DE"/>
        </w:rPr>
        <w:t xml:space="preserve"> entscheidet über die Verteilung der Anrechnungsstunden im Einzelnen. Die Verteilung ist schriftlich festzuhalten. Der Personalrat ist in der gesetz</w:t>
      </w:r>
      <w:r w:rsidR="00561599">
        <w:rPr>
          <w:rFonts w:eastAsia="Times New Roman" w:cs="Times New Roman"/>
          <w:color w:val="000000"/>
          <w:lang w:eastAsia="de-DE"/>
        </w:rPr>
        <w:t>-</w:t>
      </w:r>
      <w:proofErr w:type="spellStart"/>
      <w:r w:rsidRPr="00DB358D">
        <w:rPr>
          <w:rFonts w:eastAsia="Times New Roman" w:cs="Times New Roman"/>
          <w:color w:val="000000"/>
          <w:lang w:eastAsia="de-DE"/>
        </w:rPr>
        <w:t>lich</w:t>
      </w:r>
      <w:proofErr w:type="spellEnd"/>
      <w:r w:rsidRPr="00DB358D">
        <w:rPr>
          <w:rFonts w:eastAsia="Times New Roman" w:cs="Times New Roman"/>
          <w:color w:val="000000"/>
          <w:lang w:eastAsia="de-DE"/>
        </w:rPr>
        <w:t xml:space="preserve"> vorgesehenen Weise zu beteiligen. Die Seminar</w:t>
      </w:r>
      <w:r w:rsidR="00561599">
        <w:rPr>
          <w:rFonts w:eastAsia="Times New Roman" w:cs="Times New Roman"/>
          <w:color w:val="000000"/>
          <w:lang w:eastAsia="de-DE"/>
        </w:rPr>
        <w:t>-</w:t>
      </w:r>
      <w:r w:rsidRPr="00DB358D">
        <w:rPr>
          <w:rFonts w:eastAsia="Times New Roman" w:cs="Times New Roman"/>
          <w:color w:val="000000"/>
          <w:lang w:eastAsia="de-DE"/>
        </w:rPr>
        <w:t>konferenz und das Landesprüfungsamt für die Lehrämter an Schulen sind über die Verteilung der Anrechnungs</w:t>
      </w:r>
      <w:r w:rsidR="00561599">
        <w:rPr>
          <w:rFonts w:eastAsia="Times New Roman" w:cs="Times New Roman"/>
          <w:color w:val="000000"/>
          <w:lang w:eastAsia="de-DE"/>
        </w:rPr>
        <w:t>-</w:t>
      </w:r>
      <w:r w:rsidRPr="00DB358D">
        <w:rPr>
          <w:rFonts w:eastAsia="Times New Roman" w:cs="Times New Roman"/>
          <w:color w:val="000000"/>
          <w:lang w:eastAsia="de-DE"/>
        </w:rPr>
        <w:t>stunden zu unterrichten.</w:t>
      </w:r>
    </w:p>
    <w:p w:rsidR="00DB358D" w:rsidRPr="00DB358D" w:rsidRDefault="00ED4703" w:rsidP="00561599">
      <w:pPr>
        <w:shd w:val="clear" w:color="auto" w:fill="FFFFFF"/>
        <w:tabs>
          <w:tab w:val="left" w:pos="6908"/>
        </w:tabs>
        <w:spacing w:after="0" w:line="240" w:lineRule="auto"/>
        <w:jc w:val="both"/>
        <w:rPr>
          <w:rFonts w:ascii="Verdana" w:eastAsia="Times New Roman" w:hAnsi="Verdana" w:cs="Times New Roman"/>
          <w:color w:val="000000"/>
          <w:sz w:val="10"/>
          <w:szCs w:val="10"/>
          <w:lang w:eastAsia="de-DE"/>
        </w:rPr>
      </w:pPr>
      <w:r>
        <w:rPr>
          <w:rFonts w:ascii="Verdana" w:eastAsia="Times New Roman" w:hAnsi="Verdana" w:cs="Times New Roman"/>
          <w:color w:val="000000"/>
          <w:lang w:eastAsia="de-DE"/>
        </w:rPr>
        <w:tab/>
      </w:r>
    </w:p>
    <w:p w:rsidR="00DB358D" w:rsidRPr="00DB358D" w:rsidRDefault="00DB358D" w:rsidP="00561599">
      <w:pPr>
        <w:shd w:val="clear" w:color="auto" w:fill="FFFFFF"/>
        <w:spacing w:after="0" w:line="240" w:lineRule="auto"/>
        <w:jc w:val="both"/>
        <w:outlineLvl w:val="3"/>
        <w:rPr>
          <w:rFonts w:eastAsia="Times New Roman" w:cs="Times New Roman"/>
          <w:color w:val="000000"/>
          <w:sz w:val="20"/>
          <w:szCs w:val="20"/>
          <w:lang w:eastAsia="de-DE"/>
        </w:rPr>
      </w:pPr>
      <w:bookmarkStart w:id="16" w:name="fn22"/>
      <w:bookmarkEnd w:id="16"/>
      <w:r w:rsidRPr="00DB358D">
        <w:rPr>
          <w:rFonts w:eastAsia="Times New Roman" w:cs="Times New Roman"/>
          <w:color w:val="000000"/>
          <w:sz w:val="20"/>
          <w:szCs w:val="20"/>
          <w:lang w:eastAsia="de-DE"/>
        </w:rPr>
        <w:t>Fußnoten</w:t>
      </w:r>
      <w:r w:rsidR="00E71789" w:rsidRPr="00224F73">
        <w:rPr>
          <w:rFonts w:eastAsia="Times New Roman" w:cs="Times New Roman"/>
          <w:color w:val="000000"/>
          <w:sz w:val="20"/>
          <w:szCs w:val="20"/>
          <w:lang w:eastAsia="de-DE"/>
        </w:rPr>
        <w:t xml:space="preserve">: </w:t>
      </w:r>
      <w:bookmarkStart w:id="17" w:name="_XY_d735176e12678_text"/>
      <w:bookmarkEnd w:id="17"/>
      <w:r w:rsidRPr="00DB358D">
        <w:rPr>
          <w:rFonts w:eastAsia="Times New Roman" w:cs="Times New Roman"/>
          <w:color w:val="000000"/>
          <w:sz w:val="20"/>
          <w:szCs w:val="20"/>
          <w:lang w:eastAsia="de-DE"/>
        </w:rPr>
        <w:t xml:space="preserve">Red. Anm. Beachte zu Anlage 2 die Bestimmungen des Artikels 2 Nr. 2 der Änderungsverordnung vom 16.07.2012: Es treten in Kraft Artikel 1 Nr. 11 Buchst. b (betreffend § 14 Abs. 3) und Nr. 13 (betreffend Anlage 2) für die </w:t>
      </w:r>
      <w:proofErr w:type="spellStart"/>
      <w:r w:rsidRPr="00DB358D">
        <w:rPr>
          <w:rFonts w:eastAsia="Times New Roman" w:cs="Times New Roman"/>
          <w:color w:val="000000"/>
          <w:sz w:val="20"/>
          <w:szCs w:val="20"/>
          <w:lang w:eastAsia="de-DE"/>
        </w:rPr>
        <w:t>Seminarleiter</w:t>
      </w:r>
      <w:r w:rsidR="00224F73">
        <w:rPr>
          <w:rFonts w:eastAsia="Times New Roman" w:cs="Times New Roman"/>
          <w:color w:val="000000"/>
          <w:sz w:val="20"/>
          <w:szCs w:val="20"/>
          <w:lang w:eastAsia="de-DE"/>
        </w:rPr>
        <w:t>I</w:t>
      </w:r>
      <w:r w:rsidRPr="00DB358D">
        <w:rPr>
          <w:rFonts w:eastAsia="Times New Roman" w:cs="Times New Roman"/>
          <w:color w:val="000000"/>
          <w:sz w:val="20"/>
          <w:szCs w:val="20"/>
          <w:lang w:eastAsia="de-DE"/>
        </w:rPr>
        <w:t>nnen</w:t>
      </w:r>
      <w:proofErr w:type="spellEnd"/>
      <w:r w:rsidRPr="00DB358D">
        <w:rPr>
          <w:rFonts w:eastAsia="Times New Roman" w:cs="Times New Roman"/>
          <w:color w:val="000000"/>
          <w:sz w:val="20"/>
          <w:szCs w:val="20"/>
          <w:lang w:eastAsia="de-DE"/>
        </w:rPr>
        <w:t xml:space="preserve">, die stellvertretenden </w:t>
      </w:r>
      <w:proofErr w:type="spellStart"/>
      <w:r w:rsidRPr="00DB358D">
        <w:rPr>
          <w:rFonts w:eastAsia="Times New Roman" w:cs="Times New Roman"/>
          <w:color w:val="000000"/>
          <w:sz w:val="20"/>
          <w:szCs w:val="20"/>
          <w:lang w:eastAsia="de-DE"/>
        </w:rPr>
        <w:t>Seminarleiter</w:t>
      </w:r>
      <w:r w:rsidR="00224F73">
        <w:rPr>
          <w:rFonts w:eastAsia="Times New Roman" w:cs="Times New Roman"/>
          <w:color w:val="000000"/>
          <w:sz w:val="20"/>
          <w:szCs w:val="20"/>
          <w:lang w:eastAsia="de-DE"/>
        </w:rPr>
        <w:t>I</w:t>
      </w:r>
      <w:r w:rsidRPr="00DB358D">
        <w:rPr>
          <w:rFonts w:eastAsia="Times New Roman" w:cs="Times New Roman"/>
          <w:color w:val="000000"/>
          <w:sz w:val="20"/>
          <w:szCs w:val="20"/>
          <w:lang w:eastAsia="de-DE"/>
        </w:rPr>
        <w:t>nnen</w:t>
      </w:r>
      <w:proofErr w:type="spellEnd"/>
      <w:r w:rsidRPr="00DB358D">
        <w:rPr>
          <w:rFonts w:eastAsia="Times New Roman" w:cs="Times New Roman"/>
          <w:color w:val="000000"/>
          <w:sz w:val="20"/>
          <w:szCs w:val="20"/>
          <w:lang w:eastAsia="de-DE"/>
        </w:rPr>
        <w:t xml:space="preserve"> und die </w:t>
      </w:r>
      <w:proofErr w:type="spellStart"/>
      <w:r w:rsidRPr="00DB358D">
        <w:rPr>
          <w:rFonts w:eastAsia="Times New Roman" w:cs="Times New Roman"/>
          <w:color w:val="000000"/>
          <w:sz w:val="20"/>
          <w:szCs w:val="20"/>
          <w:lang w:eastAsia="de-DE"/>
        </w:rPr>
        <w:t>Fachleiter</w:t>
      </w:r>
      <w:r w:rsidR="00224F73">
        <w:rPr>
          <w:rFonts w:eastAsia="Times New Roman" w:cs="Times New Roman"/>
          <w:color w:val="000000"/>
          <w:sz w:val="20"/>
          <w:szCs w:val="20"/>
          <w:lang w:eastAsia="de-DE"/>
        </w:rPr>
        <w:t>I</w:t>
      </w:r>
      <w:r w:rsidRPr="00DB358D">
        <w:rPr>
          <w:rFonts w:eastAsia="Times New Roman" w:cs="Times New Roman"/>
          <w:color w:val="000000"/>
          <w:sz w:val="20"/>
          <w:szCs w:val="20"/>
          <w:lang w:eastAsia="de-DE"/>
        </w:rPr>
        <w:t>nnen</w:t>
      </w:r>
      <w:proofErr w:type="spellEnd"/>
      <w:r w:rsidRPr="00DB358D">
        <w:rPr>
          <w:rFonts w:eastAsia="Times New Roman" w:cs="Times New Roman"/>
          <w:color w:val="000000"/>
          <w:sz w:val="20"/>
          <w:szCs w:val="20"/>
          <w:lang w:eastAsia="de-DE"/>
        </w:rPr>
        <w:t xml:space="preserve"> an den Studienseminaren</w:t>
      </w:r>
    </w:p>
    <w:p w:rsidR="00DB358D" w:rsidRPr="00DB358D" w:rsidRDefault="00DB358D" w:rsidP="00561599">
      <w:pPr>
        <w:shd w:val="clear" w:color="auto" w:fill="FFFFFF"/>
        <w:spacing w:after="0" w:line="240" w:lineRule="auto"/>
        <w:jc w:val="both"/>
        <w:rPr>
          <w:rFonts w:eastAsia="Times New Roman" w:cs="Times New Roman"/>
          <w:color w:val="000000"/>
          <w:sz w:val="20"/>
          <w:szCs w:val="20"/>
          <w:lang w:eastAsia="de-DE"/>
        </w:rPr>
      </w:pPr>
      <w:r w:rsidRPr="00DB358D">
        <w:rPr>
          <w:rFonts w:eastAsia="Times New Roman" w:cs="Times New Roman"/>
          <w:color w:val="000000"/>
          <w:sz w:val="20"/>
          <w:szCs w:val="20"/>
          <w:lang w:eastAsia="de-DE"/>
        </w:rPr>
        <w:t>a) für die Lehrämter an G</w:t>
      </w:r>
      <w:r w:rsidR="00EE5832">
        <w:rPr>
          <w:rFonts w:eastAsia="Times New Roman" w:cs="Times New Roman"/>
          <w:color w:val="000000"/>
          <w:sz w:val="20"/>
          <w:szCs w:val="20"/>
          <w:lang w:eastAsia="de-DE"/>
        </w:rPr>
        <w:t>S</w:t>
      </w:r>
      <w:r w:rsidRPr="00DB358D">
        <w:rPr>
          <w:rFonts w:eastAsia="Times New Roman" w:cs="Times New Roman"/>
          <w:color w:val="000000"/>
          <w:sz w:val="20"/>
          <w:szCs w:val="20"/>
          <w:lang w:eastAsia="de-DE"/>
        </w:rPr>
        <w:t xml:space="preserve"> und R</w:t>
      </w:r>
      <w:r w:rsidR="00EE5832">
        <w:rPr>
          <w:rFonts w:eastAsia="Times New Roman" w:cs="Times New Roman"/>
          <w:color w:val="000000"/>
          <w:sz w:val="20"/>
          <w:szCs w:val="20"/>
          <w:lang w:eastAsia="de-DE"/>
        </w:rPr>
        <w:t>S</w:t>
      </w:r>
      <w:r w:rsidRPr="00DB358D">
        <w:rPr>
          <w:rFonts w:eastAsia="Times New Roman" w:cs="Times New Roman"/>
          <w:color w:val="000000"/>
          <w:sz w:val="20"/>
          <w:szCs w:val="20"/>
          <w:lang w:eastAsia="de-DE"/>
        </w:rPr>
        <w:t xml:space="preserve"> plus, die am 1. Februar 2012 einen neuen Ausbildungsgang aufgenommen haben, am 1. August 2012,</w:t>
      </w:r>
      <w:r w:rsidR="00561599">
        <w:rPr>
          <w:rFonts w:eastAsia="Times New Roman" w:cs="Times New Roman"/>
          <w:color w:val="000000"/>
          <w:sz w:val="20"/>
          <w:szCs w:val="20"/>
          <w:lang w:eastAsia="de-DE"/>
        </w:rPr>
        <w:t xml:space="preserve"> </w:t>
      </w:r>
      <w:r w:rsidRPr="00DB358D">
        <w:rPr>
          <w:rFonts w:eastAsia="Times New Roman" w:cs="Times New Roman"/>
          <w:color w:val="000000"/>
          <w:sz w:val="20"/>
          <w:szCs w:val="20"/>
          <w:lang w:eastAsia="de-DE"/>
        </w:rPr>
        <w:t>b) für die Lehrämter an Förderschulen, G</w:t>
      </w:r>
      <w:r w:rsidR="00EE5832">
        <w:rPr>
          <w:rFonts w:eastAsia="Times New Roman" w:cs="Times New Roman"/>
          <w:color w:val="000000"/>
          <w:sz w:val="20"/>
          <w:szCs w:val="20"/>
          <w:lang w:eastAsia="de-DE"/>
        </w:rPr>
        <w:t>S</w:t>
      </w:r>
      <w:r w:rsidRPr="00DB358D">
        <w:rPr>
          <w:rFonts w:eastAsia="Times New Roman" w:cs="Times New Roman"/>
          <w:color w:val="000000"/>
          <w:sz w:val="20"/>
          <w:szCs w:val="20"/>
          <w:lang w:eastAsia="de-DE"/>
        </w:rPr>
        <w:t xml:space="preserve"> und R</w:t>
      </w:r>
      <w:r w:rsidR="00EE5832">
        <w:rPr>
          <w:rFonts w:eastAsia="Times New Roman" w:cs="Times New Roman"/>
          <w:color w:val="000000"/>
          <w:sz w:val="20"/>
          <w:szCs w:val="20"/>
          <w:lang w:eastAsia="de-DE"/>
        </w:rPr>
        <w:t>S</w:t>
      </w:r>
      <w:r w:rsidRPr="00DB358D">
        <w:rPr>
          <w:rFonts w:eastAsia="Times New Roman" w:cs="Times New Roman"/>
          <w:color w:val="000000"/>
          <w:sz w:val="20"/>
          <w:szCs w:val="20"/>
          <w:lang w:eastAsia="de-DE"/>
        </w:rPr>
        <w:t xml:space="preserve"> plus, die ab dem 1.</w:t>
      </w:r>
      <w:r w:rsidR="00EE5832">
        <w:rPr>
          <w:rFonts w:eastAsia="Times New Roman" w:cs="Times New Roman"/>
          <w:color w:val="000000"/>
          <w:sz w:val="20"/>
          <w:szCs w:val="20"/>
          <w:lang w:eastAsia="de-DE"/>
        </w:rPr>
        <w:t>08.</w:t>
      </w:r>
      <w:r w:rsidRPr="00DB358D">
        <w:rPr>
          <w:rFonts w:eastAsia="Times New Roman" w:cs="Times New Roman"/>
          <w:color w:val="000000"/>
          <w:sz w:val="20"/>
          <w:szCs w:val="20"/>
          <w:lang w:eastAsia="de-DE"/>
        </w:rPr>
        <w:t>012 einen neuen Ausbildungsgang aufnehmen, mit dem Beginn des neuen Ausbildungsgangs,</w:t>
      </w:r>
      <w:r w:rsidR="00561599">
        <w:rPr>
          <w:rFonts w:eastAsia="Times New Roman" w:cs="Times New Roman"/>
          <w:color w:val="000000"/>
          <w:sz w:val="20"/>
          <w:szCs w:val="20"/>
          <w:lang w:eastAsia="de-DE"/>
        </w:rPr>
        <w:t xml:space="preserve"> </w:t>
      </w:r>
      <w:r w:rsidRPr="00DB358D">
        <w:rPr>
          <w:rFonts w:eastAsia="Times New Roman" w:cs="Times New Roman"/>
          <w:color w:val="000000"/>
          <w:sz w:val="20"/>
          <w:szCs w:val="20"/>
          <w:lang w:eastAsia="de-DE"/>
        </w:rPr>
        <w:t xml:space="preserve">c) für das Lehramt an </w:t>
      </w:r>
      <w:proofErr w:type="spellStart"/>
      <w:r w:rsidRPr="00DB358D">
        <w:rPr>
          <w:rFonts w:eastAsia="Times New Roman" w:cs="Times New Roman"/>
          <w:color w:val="000000"/>
          <w:sz w:val="20"/>
          <w:szCs w:val="20"/>
          <w:lang w:eastAsia="de-DE"/>
        </w:rPr>
        <w:t>Gym</w:t>
      </w:r>
      <w:r w:rsidR="00561599">
        <w:rPr>
          <w:rFonts w:eastAsia="Times New Roman" w:cs="Times New Roman"/>
          <w:color w:val="000000"/>
          <w:sz w:val="20"/>
          <w:szCs w:val="20"/>
          <w:lang w:eastAsia="de-DE"/>
        </w:rPr>
        <w:t>-</w:t>
      </w:r>
      <w:r w:rsidRPr="00DB358D">
        <w:rPr>
          <w:rFonts w:eastAsia="Times New Roman" w:cs="Times New Roman"/>
          <w:color w:val="000000"/>
          <w:sz w:val="20"/>
          <w:szCs w:val="20"/>
          <w:lang w:eastAsia="de-DE"/>
        </w:rPr>
        <w:t>nasien</w:t>
      </w:r>
      <w:proofErr w:type="spellEnd"/>
      <w:r w:rsidRPr="00DB358D">
        <w:rPr>
          <w:rFonts w:eastAsia="Times New Roman" w:cs="Times New Roman"/>
          <w:color w:val="000000"/>
          <w:sz w:val="20"/>
          <w:szCs w:val="20"/>
          <w:lang w:eastAsia="de-DE"/>
        </w:rPr>
        <w:t>, die ab dem 1.</w:t>
      </w:r>
      <w:r w:rsidR="00EE5832">
        <w:rPr>
          <w:rFonts w:eastAsia="Times New Roman" w:cs="Times New Roman"/>
          <w:color w:val="000000"/>
          <w:sz w:val="20"/>
          <w:szCs w:val="20"/>
          <w:lang w:eastAsia="de-DE"/>
        </w:rPr>
        <w:t>02.</w:t>
      </w:r>
      <w:r w:rsidRPr="00DB358D">
        <w:rPr>
          <w:rFonts w:eastAsia="Times New Roman" w:cs="Times New Roman"/>
          <w:color w:val="000000"/>
          <w:sz w:val="20"/>
          <w:szCs w:val="20"/>
          <w:lang w:eastAsia="de-DE"/>
        </w:rPr>
        <w:t>2013 einen neuen Ausbildungsgang auf</w:t>
      </w:r>
      <w:r w:rsidR="00561599">
        <w:rPr>
          <w:rFonts w:eastAsia="Times New Roman" w:cs="Times New Roman"/>
          <w:color w:val="000000"/>
          <w:sz w:val="20"/>
          <w:szCs w:val="20"/>
          <w:lang w:eastAsia="de-DE"/>
        </w:rPr>
        <w:t>-</w:t>
      </w:r>
      <w:r w:rsidRPr="00DB358D">
        <w:rPr>
          <w:rFonts w:eastAsia="Times New Roman" w:cs="Times New Roman"/>
          <w:color w:val="000000"/>
          <w:sz w:val="20"/>
          <w:szCs w:val="20"/>
          <w:lang w:eastAsia="de-DE"/>
        </w:rPr>
        <w:t xml:space="preserve">nehmen, mit dem Beginn des neuen </w:t>
      </w:r>
      <w:proofErr w:type="spellStart"/>
      <w:r w:rsidRPr="00DB358D">
        <w:rPr>
          <w:rFonts w:eastAsia="Times New Roman" w:cs="Times New Roman"/>
          <w:color w:val="000000"/>
          <w:sz w:val="20"/>
          <w:szCs w:val="20"/>
          <w:lang w:eastAsia="de-DE"/>
        </w:rPr>
        <w:t>Ausbildungsgangs,d</w:t>
      </w:r>
      <w:proofErr w:type="spellEnd"/>
      <w:r w:rsidRPr="00DB358D">
        <w:rPr>
          <w:rFonts w:eastAsia="Times New Roman" w:cs="Times New Roman"/>
          <w:color w:val="000000"/>
          <w:sz w:val="20"/>
          <w:szCs w:val="20"/>
          <w:lang w:eastAsia="de-DE"/>
        </w:rPr>
        <w:t>) für das Lehramt an berufsbildenden Schulen am 1. Mai 2013.</w:t>
      </w:r>
    </w:p>
    <w:p w:rsidR="00DB358D" w:rsidRPr="00DB358D" w:rsidRDefault="00224F73" w:rsidP="00561599">
      <w:pPr>
        <w:shd w:val="clear" w:color="auto" w:fill="FFFFFF"/>
        <w:spacing w:after="0" w:line="240" w:lineRule="auto"/>
        <w:jc w:val="both"/>
        <w:rPr>
          <w:rFonts w:eastAsia="Times New Roman" w:cs="Times New Roman"/>
          <w:color w:val="000000"/>
          <w:sz w:val="20"/>
          <w:szCs w:val="20"/>
          <w:lang w:eastAsia="de-DE"/>
        </w:rPr>
      </w:pPr>
      <w:bookmarkStart w:id="18" w:name="_XY_d735176e12786_text"/>
      <w:bookmarkEnd w:id="18"/>
      <w:r>
        <w:rPr>
          <w:rFonts w:eastAsia="Times New Roman" w:cs="Times New Roman"/>
          <w:color w:val="000000"/>
          <w:sz w:val="20"/>
          <w:szCs w:val="20"/>
          <w:lang w:eastAsia="de-DE"/>
        </w:rPr>
        <w:t xml:space="preserve">     </w:t>
      </w:r>
      <w:hyperlink r:id="rId8" w:anchor="_XY_d735176e12786" w:tooltip="Zum Zitat von Fußnote Nr. 1" w:history="1">
        <w:r w:rsidR="00DB358D" w:rsidRPr="00224F73">
          <w:rPr>
            <w:rFonts w:eastAsia="Times New Roman" w:cs="Times New Roman"/>
            <w:color w:val="B00303"/>
            <w:sz w:val="20"/>
            <w:szCs w:val="20"/>
            <w:u w:val="single"/>
            <w:vertAlign w:val="superscript"/>
            <w:lang w:eastAsia="de-DE"/>
          </w:rPr>
          <w:t>1</w:t>
        </w:r>
      </w:hyperlink>
      <w:r>
        <w:rPr>
          <w:rFonts w:eastAsia="Times New Roman" w:cs="Times New Roman"/>
          <w:color w:val="000000"/>
          <w:sz w:val="20"/>
          <w:szCs w:val="20"/>
          <w:lang w:eastAsia="de-DE"/>
        </w:rPr>
        <w:t xml:space="preserve"> </w:t>
      </w:r>
      <w:r w:rsidR="00DB358D" w:rsidRPr="00DB358D">
        <w:rPr>
          <w:rFonts w:eastAsia="Times New Roman" w:cs="Times New Roman"/>
          <w:color w:val="000000"/>
          <w:sz w:val="20"/>
          <w:szCs w:val="20"/>
          <w:lang w:eastAsia="de-DE"/>
        </w:rPr>
        <w:t>Regelstundenmaß bezogen auf Wochenstunden zu 45 Minuten</w:t>
      </w:r>
    </w:p>
    <w:p w:rsidR="00DB358D" w:rsidRPr="00DB358D" w:rsidRDefault="00EE5832" w:rsidP="00561599">
      <w:pPr>
        <w:shd w:val="clear" w:color="auto" w:fill="FFFFFF"/>
        <w:spacing w:after="0" w:line="240" w:lineRule="auto"/>
        <w:jc w:val="both"/>
        <w:rPr>
          <w:rFonts w:eastAsia="Times New Roman" w:cs="Times New Roman"/>
          <w:color w:val="000000"/>
          <w:sz w:val="20"/>
          <w:szCs w:val="20"/>
          <w:lang w:eastAsia="de-DE"/>
        </w:rPr>
      </w:pPr>
      <w:bookmarkStart w:id="19" w:name="_XY_d735176e12815_text"/>
      <w:bookmarkStart w:id="20" w:name="_XY_d735176e13814_text"/>
      <w:bookmarkStart w:id="21" w:name="_XY_d735176e13844_text"/>
      <w:bookmarkStart w:id="22" w:name="_XY_d735176e12801_text"/>
      <w:bookmarkEnd w:id="19"/>
      <w:bookmarkEnd w:id="20"/>
      <w:bookmarkEnd w:id="21"/>
      <w:bookmarkEnd w:id="22"/>
      <w:r>
        <w:rPr>
          <w:rFonts w:eastAsia="Times New Roman" w:cs="Times New Roman"/>
          <w:color w:val="000000"/>
          <w:sz w:val="20"/>
          <w:szCs w:val="20"/>
          <w:lang w:eastAsia="de-DE"/>
        </w:rPr>
        <w:t xml:space="preserve">   </w:t>
      </w:r>
      <w:bookmarkStart w:id="23" w:name="_GoBack"/>
      <w:bookmarkEnd w:id="23"/>
      <w:r>
        <w:rPr>
          <w:rFonts w:eastAsia="Times New Roman" w:cs="Times New Roman"/>
          <w:color w:val="000000"/>
          <w:sz w:val="20"/>
          <w:szCs w:val="20"/>
          <w:lang w:eastAsia="de-DE"/>
        </w:rPr>
        <w:t xml:space="preserve">  </w:t>
      </w:r>
      <w:hyperlink r:id="rId9" w:anchor="_XY_d735176e12801" w:tooltip="Zum Zitat von Fußnote Nr. 2" w:history="1">
        <w:r w:rsidR="00DB358D" w:rsidRPr="00224F73">
          <w:rPr>
            <w:rFonts w:eastAsia="Times New Roman" w:cs="Times New Roman"/>
            <w:color w:val="B00303"/>
            <w:sz w:val="20"/>
            <w:szCs w:val="20"/>
            <w:u w:val="single"/>
            <w:vertAlign w:val="superscript"/>
            <w:lang w:eastAsia="de-DE"/>
          </w:rPr>
          <w:t>2</w:t>
        </w:r>
      </w:hyperlink>
      <w:r w:rsidR="00DB358D" w:rsidRPr="00DB358D">
        <w:rPr>
          <w:rFonts w:eastAsia="Times New Roman" w:cs="Times New Roman"/>
          <w:color w:val="000000"/>
          <w:sz w:val="20"/>
          <w:szCs w:val="20"/>
          <w:lang w:eastAsia="de-DE"/>
        </w:rPr>
        <w:t>Regelstundenmaß bezogen auf Wochenstunden zu 50 Minuten</w:t>
      </w:r>
    </w:p>
    <w:p w:rsidR="00DB358D" w:rsidRPr="004D2991" w:rsidRDefault="00DB358D" w:rsidP="00561599">
      <w:pPr>
        <w:shd w:val="clear" w:color="auto" w:fill="FFFFFF"/>
        <w:spacing w:after="0" w:line="240" w:lineRule="auto"/>
        <w:jc w:val="both"/>
        <w:rPr>
          <w:rFonts w:ascii="Verdana" w:eastAsia="Times New Roman" w:hAnsi="Verdana" w:cs="Times New Roman"/>
          <w:color w:val="000000"/>
          <w:lang w:eastAsia="de-DE"/>
        </w:rPr>
      </w:pPr>
    </w:p>
    <w:p w:rsidR="004D2991" w:rsidRPr="004D2991" w:rsidRDefault="004D2991" w:rsidP="00561599">
      <w:pPr>
        <w:shd w:val="clear" w:color="auto" w:fill="FFFFFF"/>
        <w:spacing w:after="0" w:line="240" w:lineRule="auto"/>
        <w:jc w:val="both"/>
        <w:rPr>
          <w:rFonts w:ascii="Verdana" w:eastAsia="Times New Roman" w:hAnsi="Verdana" w:cs="Times New Roman"/>
          <w:color w:val="000000"/>
          <w:lang w:eastAsia="de-DE"/>
        </w:rPr>
      </w:pPr>
    </w:p>
    <w:p w:rsidR="004D2991" w:rsidRPr="004D2991" w:rsidRDefault="004D2991" w:rsidP="00561599">
      <w:pPr>
        <w:shd w:val="clear" w:color="auto" w:fill="FFFFFF"/>
        <w:spacing w:before="100" w:beforeAutospacing="1" w:after="100" w:afterAutospacing="1" w:line="240" w:lineRule="auto"/>
        <w:jc w:val="both"/>
        <w:rPr>
          <w:rFonts w:ascii="Verdana" w:eastAsia="Times New Roman" w:hAnsi="Verdana" w:cs="Times New Roman"/>
          <w:color w:val="000000"/>
          <w:lang w:eastAsia="de-DE"/>
        </w:rPr>
      </w:pPr>
    </w:p>
    <w:p w:rsidR="00E72381" w:rsidRPr="00EF3CF4" w:rsidRDefault="00E72381" w:rsidP="00561599">
      <w:pPr>
        <w:jc w:val="both"/>
        <w:rPr>
          <w:rFonts w:ascii="Arial Narrow" w:hAnsi="Arial Narrow"/>
          <w:sz w:val="20"/>
          <w:szCs w:val="20"/>
        </w:rPr>
      </w:pPr>
    </w:p>
    <w:sectPr w:rsidR="00E72381" w:rsidRPr="00EF3CF4" w:rsidSect="0041516C">
      <w:pgSz w:w="11906" w:h="16838"/>
      <w:pgMar w:top="720" w:right="720" w:bottom="720" w:left="720" w:header="708" w:footer="708"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77D" w:rsidRDefault="000C677D" w:rsidP="00EE5832">
      <w:pPr>
        <w:spacing w:after="0" w:line="240" w:lineRule="auto"/>
      </w:pPr>
      <w:r>
        <w:separator/>
      </w:r>
    </w:p>
  </w:endnote>
  <w:endnote w:type="continuationSeparator" w:id="0">
    <w:p w:rsidR="000C677D" w:rsidRDefault="000C677D" w:rsidP="00EE5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77D" w:rsidRDefault="000C677D" w:rsidP="00EE5832">
      <w:pPr>
        <w:spacing w:after="0" w:line="240" w:lineRule="auto"/>
      </w:pPr>
      <w:r>
        <w:separator/>
      </w:r>
    </w:p>
  </w:footnote>
  <w:footnote w:type="continuationSeparator" w:id="0">
    <w:p w:rsidR="000C677D" w:rsidRDefault="000C677D" w:rsidP="00EE5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5E8"/>
    <w:multiLevelType w:val="hybridMultilevel"/>
    <w:tmpl w:val="3448065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C32040"/>
    <w:multiLevelType w:val="hybridMultilevel"/>
    <w:tmpl w:val="73BEC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B269F6"/>
    <w:multiLevelType w:val="hybridMultilevel"/>
    <w:tmpl w:val="70E22B2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5624E83"/>
    <w:multiLevelType w:val="hybridMultilevel"/>
    <w:tmpl w:val="C1BE3618"/>
    <w:lvl w:ilvl="0" w:tplc="96DCDE6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A9"/>
    <w:rsid w:val="000260D2"/>
    <w:rsid w:val="00054B85"/>
    <w:rsid w:val="0008775B"/>
    <w:rsid w:val="000B585C"/>
    <w:rsid w:val="000B7C16"/>
    <w:rsid w:val="000C677D"/>
    <w:rsid w:val="00122730"/>
    <w:rsid w:val="00155A2B"/>
    <w:rsid w:val="001F122F"/>
    <w:rsid w:val="00217BBC"/>
    <w:rsid w:val="002203E0"/>
    <w:rsid w:val="00224F73"/>
    <w:rsid w:val="0022780D"/>
    <w:rsid w:val="002304E0"/>
    <w:rsid w:val="0041516C"/>
    <w:rsid w:val="004D2991"/>
    <w:rsid w:val="00506AD6"/>
    <w:rsid w:val="005173CB"/>
    <w:rsid w:val="00561599"/>
    <w:rsid w:val="005669A5"/>
    <w:rsid w:val="005740A1"/>
    <w:rsid w:val="00685FC0"/>
    <w:rsid w:val="006B2C07"/>
    <w:rsid w:val="006E572E"/>
    <w:rsid w:val="0079014F"/>
    <w:rsid w:val="00810985"/>
    <w:rsid w:val="008701C9"/>
    <w:rsid w:val="00875CB4"/>
    <w:rsid w:val="0092223C"/>
    <w:rsid w:val="009C02B9"/>
    <w:rsid w:val="00B13F42"/>
    <w:rsid w:val="00B47374"/>
    <w:rsid w:val="00B81805"/>
    <w:rsid w:val="00BE21C1"/>
    <w:rsid w:val="00C219A5"/>
    <w:rsid w:val="00CB2222"/>
    <w:rsid w:val="00DB358D"/>
    <w:rsid w:val="00DF2624"/>
    <w:rsid w:val="00E64420"/>
    <w:rsid w:val="00E65FA9"/>
    <w:rsid w:val="00E71789"/>
    <w:rsid w:val="00E72381"/>
    <w:rsid w:val="00ED4703"/>
    <w:rsid w:val="00EE5832"/>
    <w:rsid w:val="00EF3C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80D"/>
  </w:style>
  <w:style w:type="paragraph" w:styleId="berschrift3">
    <w:name w:val="heading 3"/>
    <w:basedOn w:val="Standard"/>
    <w:link w:val="berschrift3Zchn"/>
    <w:uiPriority w:val="9"/>
    <w:qFormat/>
    <w:rsid w:val="00E65FA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E65FA9"/>
    <w:pPr>
      <w:spacing w:before="100" w:beforeAutospacing="1" w:after="100" w:afterAutospacing="1" w:line="240" w:lineRule="auto"/>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65FA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E65FA9"/>
    <w:rPr>
      <w:rFonts w:ascii="Times New Roman" w:eastAsia="Times New Roman" w:hAnsi="Times New Roman" w:cs="Times New Roman"/>
      <w:b/>
      <w:bCs/>
      <w:lang w:eastAsia="de-DE"/>
    </w:rPr>
  </w:style>
  <w:style w:type="paragraph" w:customStyle="1" w:styleId="Formatvorlage1">
    <w:name w:val="Formatvorlage1"/>
    <w:basedOn w:val="Standard"/>
    <w:qFormat/>
    <w:rsid w:val="0022780D"/>
    <w:pPr>
      <w:spacing w:after="0" w:line="240" w:lineRule="auto"/>
    </w:pPr>
    <w:rPr>
      <w:rFonts w:ascii="Arial Narrow" w:hAnsi="Arial Narrow"/>
    </w:rPr>
  </w:style>
  <w:style w:type="character" w:styleId="Fett">
    <w:name w:val="Strong"/>
    <w:basedOn w:val="Absatz-Standardschriftart"/>
    <w:uiPriority w:val="22"/>
    <w:qFormat/>
    <w:rsid w:val="0022780D"/>
    <w:rPr>
      <w:b/>
      <w:bCs/>
    </w:rPr>
  </w:style>
  <w:style w:type="character" w:styleId="Buchtitel">
    <w:name w:val="Book Title"/>
    <w:basedOn w:val="Absatz-Standardschriftart"/>
    <w:uiPriority w:val="33"/>
    <w:qFormat/>
    <w:rsid w:val="0022780D"/>
    <w:rPr>
      <w:b/>
      <w:bCs/>
      <w:smallCaps/>
      <w:spacing w:val="5"/>
    </w:rPr>
  </w:style>
  <w:style w:type="character" w:styleId="Hervorhebung">
    <w:name w:val="Emphasis"/>
    <w:basedOn w:val="Absatz-Standardschriftart"/>
    <w:uiPriority w:val="20"/>
    <w:qFormat/>
    <w:rsid w:val="00E65FA9"/>
    <w:rPr>
      <w:i/>
      <w:iCs/>
    </w:rPr>
  </w:style>
  <w:style w:type="character" w:styleId="Hyperlink">
    <w:name w:val="Hyperlink"/>
    <w:basedOn w:val="Absatz-Standardschriftart"/>
    <w:uiPriority w:val="99"/>
    <w:semiHidden/>
    <w:unhideWhenUsed/>
    <w:rsid w:val="00E65FA9"/>
    <w:rPr>
      <w:color w:val="0000FF"/>
      <w:u w:val="single"/>
    </w:rPr>
  </w:style>
  <w:style w:type="paragraph" w:styleId="StandardWeb">
    <w:name w:val="Normal (Web)"/>
    <w:basedOn w:val="Standard"/>
    <w:uiPriority w:val="99"/>
    <w:unhideWhenUsed/>
    <w:rsid w:val="00E65FA9"/>
    <w:pPr>
      <w:spacing w:before="100" w:beforeAutospacing="1" w:after="100" w:afterAutospacing="1" w:line="240" w:lineRule="auto"/>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E65F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5FA9"/>
    <w:rPr>
      <w:rFonts w:ascii="Tahoma" w:hAnsi="Tahoma" w:cs="Tahoma"/>
      <w:sz w:val="16"/>
      <w:szCs w:val="16"/>
    </w:rPr>
  </w:style>
  <w:style w:type="paragraph" w:styleId="Listenabsatz">
    <w:name w:val="List Paragraph"/>
    <w:basedOn w:val="Standard"/>
    <w:uiPriority w:val="34"/>
    <w:qFormat/>
    <w:rsid w:val="009C02B9"/>
    <w:pPr>
      <w:ind w:left="720"/>
      <w:contextualSpacing/>
    </w:pPr>
  </w:style>
  <w:style w:type="character" w:customStyle="1" w:styleId="apple-converted-space">
    <w:name w:val="apple-converted-space"/>
    <w:basedOn w:val="Absatz-Standardschriftart"/>
    <w:rsid w:val="001F122F"/>
  </w:style>
  <w:style w:type="paragraph" w:styleId="Kopfzeile">
    <w:name w:val="header"/>
    <w:basedOn w:val="Standard"/>
    <w:link w:val="KopfzeileZchn"/>
    <w:uiPriority w:val="99"/>
    <w:unhideWhenUsed/>
    <w:rsid w:val="00EE58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5832"/>
  </w:style>
  <w:style w:type="paragraph" w:styleId="Fuzeile">
    <w:name w:val="footer"/>
    <w:basedOn w:val="Standard"/>
    <w:link w:val="FuzeileZchn"/>
    <w:uiPriority w:val="99"/>
    <w:unhideWhenUsed/>
    <w:rsid w:val="00EE58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5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80D"/>
  </w:style>
  <w:style w:type="paragraph" w:styleId="berschrift3">
    <w:name w:val="heading 3"/>
    <w:basedOn w:val="Standard"/>
    <w:link w:val="berschrift3Zchn"/>
    <w:uiPriority w:val="9"/>
    <w:qFormat/>
    <w:rsid w:val="00E65FA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E65FA9"/>
    <w:pPr>
      <w:spacing w:before="100" w:beforeAutospacing="1" w:after="100" w:afterAutospacing="1" w:line="240" w:lineRule="auto"/>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65FA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E65FA9"/>
    <w:rPr>
      <w:rFonts w:ascii="Times New Roman" w:eastAsia="Times New Roman" w:hAnsi="Times New Roman" w:cs="Times New Roman"/>
      <w:b/>
      <w:bCs/>
      <w:lang w:eastAsia="de-DE"/>
    </w:rPr>
  </w:style>
  <w:style w:type="paragraph" w:customStyle="1" w:styleId="Formatvorlage1">
    <w:name w:val="Formatvorlage1"/>
    <w:basedOn w:val="Standard"/>
    <w:qFormat/>
    <w:rsid w:val="0022780D"/>
    <w:pPr>
      <w:spacing w:after="0" w:line="240" w:lineRule="auto"/>
    </w:pPr>
    <w:rPr>
      <w:rFonts w:ascii="Arial Narrow" w:hAnsi="Arial Narrow"/>
    </w:rPr>
  </w:style>
  <w:style w:type="character" w:styleId="Fett">
    <w:name w:val="Strong"/>
    <w:basedOn w:val="Absatz-Standardschriftart"/>
    <w:uiPriority w:val="22"/>
    <w:qFormat/>
    <w:rsid w:val="0022780D"/>
    <w:rPr>
      <w:b/>
      <w:bCs/>
    </w:rPr>
  </w:style>
  <w:style w:type="character" w:styleId="Buchtitel">
    <w:name w:val="Book Title"/>
    <w:basedOn w:val="Absatz-Standardschriftart"/>
    <w:uiPriority w:val="33"/>
    <w:qFormat/>
    <w:rsid w:val="0022780D"/>
    <w:rPr>
      <w:b/>
      <w:bCs/>
      <w:smallCaps/>
      <w:spacing w:val="5"/>
    </w:rPr>
  </w:style>
  <w:style w:type="character" w:styleId="Hervorhebung">
    <w:name w:val="Emphasis"/>
    <w:basedOn w:val="Absatz-Standardschriftart"/>
    <w:uiPriority w:val="20"/>
    <w:qFormat/>
    <w:rsid w:val="00E65FA9"/>
    <w:rPr>
      <w:i/>
      <w:iCs/>
    </w:rPr>
  </w:style>
  <w:style w:type="character" w:styleId="Hyperlink">
    <w:name w:val="Hyperlink"/>
    <w:basedOn w:val="Absatz-Standardschriftart"/>
    <w:uiPriority w:val="99"/>
    <w:semiHidden/>
    <w:unhideWhenUsed/>
    <w:rsid w:val="00E65FA9"/>
    <w:rPr>
      <w:color w:val="0000FF"/>
      <w:u w:val="single"/>
    </w:rPr>
  </w:style>
  <w:style w:type="paragraph" w:styleId="StandardWeb">
    <w:name w:val="Normal (Web)"/>
    <w:basedOn w:val="Standard"/>
    <w:uiPriority w:val="99"/>
    <w:unhideWhenUsed/>
    <w:rsid w:val="00E65FA9"/>
    <w:pPr>
      <w:spacing w:before="100" w:beforeAutospacing="1" w:after="100" w:afterAutospacing="1" w:line="240" w:lineRule="auto"/>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E65F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5FA9"/>
    <w:rPr>
      <w:rFonts w:ascii="Tahoma" w:hAnsi="Tahoma" w:cs="Tahoma"/>
      <w:sz w:val="16"/>
      <w:szCs w:val="16"/>
    </w:rPr>
  </w:style>
  <w:style w:type="paragraph" w:styleId="Listenabsatz">
    <w:name w:val="List Paragraph"/>
    <w:basedOn w:val="Standard"/>
    <w:uiPriority w:val="34"/>
    <w:qFormat/>
    <w:rsid w:val="009C02B9"/>
    <w:pPr>
      <w:ind w:left="720"/>
      <w:contextualSpacing/>
    </w:pPr>
  </w:style>
  <w:style w:type="character" w:customStyle="1" w:styleId="apple-converted-space">
    <w:name w:val="apple-converted-space"/>
    <w:basedOn w:val="Absatz-Standardschriftart"/>
    <w:rsid w:val="001F122F"/>
  </w:style>
  <w:style w:type="paragraph" w:styleId="Kopfzeile">
    <w:name w:val="header"/>
    <w:basedOn w:val="Standard"/>
    <w:link w:val="KopfzeileZchn"/>
    <w:uiPriority w:val="99"/>
    <w:unhideWhenUsed/>
    <w:rsid w:val="00EE58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5832"/>
  </w:style>
  <w:style w:type="paragraph" w:styleId="Fuzeile">
    <w:name w:val="footer"/>
    <w:basedOn w:val="Standard"/>
    <w:link w:val="FuzeileZchn"/>
    <w:uiPriority w:val="99"/>
    <w:unhideWhenUsed/>
    <w:rsid w:val="00EE58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5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4699">
      <w:bodyDiv w:val="1"/>
      <w:marLeft w:val="0"/>
      <w:marRight w:val="0"/>
      <w:marTop w:val="0"/>
      <w:marBottom w:val="0"/>
      <w:divBdr>
        <w:top w:val="none" w:sz="0" w:space="0" w:color="auto"/>
        <w:left w:val="none" w:sz="0" w:space="0" w:color="auto"/>
        <w:bottom w:val="none" w:sz="0" w:space="0" w:color="auto"/>
        <w:right w:val="none" w:sz="0" w:space="0" w:color="auto"/>
      </w:divBdr>
    </w:div>
    <w:div w:id="112406983">
      <w:bodyDiv w:val="1"/>
      <w:marLeft w:val="0"/>
      <w:marRight w:val="0"/>
      <w:marTop w:val="0"/>
      <w:marBottom w:val="0"/>
      <w:divBdr>
        <w:top w:val="none" w:sz="0" w:space="0" w:color="auto"/>
        <w:left w:val="none" w:sz="0" w:space="0" w:color="auto"/>
        <w:bottom w:val="none" w:sz="0" w:space="0" w:color="auto"/>
        <w:right w:val="none" w:sz="0" w:space="0" w:color="auto"/>
      </w:divBdr>
    </w:div>
    <w:div w:id="162430455">
      <w:bodyDiv w:val="1"/>
      <w:marLeft w:val="0"/>
      <w:marRight w:val="0"/>
      <w:marTop w:val="0"/>
      <w:marBottom w:val="0"/>
      <w:divBdr>
        <w:top w:val="none" w:sz="0" w:space="0" w:color="auto"/>
        <w:left w:val="none" w:sz="0" w:space="0" w:color="auto"/>
        <w:bottom w:val="none" w:sz="0" w:space="0" w:color="auto"/>
        <w:right w:val="none" w:sz="0" w:space="0" w:color="auto"/>
      </w:divBdr>
      <w:divsChild>
        <w:div w:id="1978416669">
          <w:marLeft w:val="0"/>
          <w:marRight w:val="0"/>
          <w:marTop w:val="0"/>
          <w:marBottom w:val="0"/>
          <w:divBdr>
            <w:top w:val="none" w:sz="0" w:space="0" w:color="auto"/>
            <w:left w:val="none" w:sz="0" w:space="0" w:color="auto"/>
            <w:bottom w:val="none" w:sz="0" w:space="0" w:color="auto"/>
            <w:right w:val="none" w:sz="0" w:space="0" w:color="auto"/>
          </w:divBdr>
          <w:divsChild>
            <w:div w:id="1985229999">
              <w:marLeft w:val="405"/>
              <w:marRight w:val="75"/>
              <w:marTop w:val="0"/>
              <w:marBottom w:val="0"/>
              <w:divBdr>
                <w:top w:val="none" w:sz="0" w:space="0" w:color="auto"/>
                <w:left w:val="none" w:sz="0" w:space="0" w:color="auto"/>
                <w:bottom w:val="none" w:sz="0" w:space="0" w:color="auto"/>
                <w:right w:val="none" w:sz="0" w:space="0" w:color="auto"/>
              </w:divBdr>
              <w:divsChild>
                <w:div w:id="1880507780">
                  <w:marLeft w:val="0"/>
                  <w:marRight w:val="0"/>
                  <w:marTop w:val="120"/>
                  <w:marBottom w:val="0"/>
                  <w:divBdr>
                    <w:top w:val="none" w:sz="0" w:space="0" w:color="auto"/>
                    <w:left w:val="none" w:sz="0" w:space="0" w:color="auto"/>
                    <w:bottom w:val="none" w:sz="0" w:space="0" w:color="auto"/>
                    <w:right w:val="none" w:sz="0" w:space="0" w:color="auto"/>
                  </w:divBdr>
                  <w:divsChild>
                    <w:div w:id="67072995">
                      <w:marLeft w:val="0"/>
                      <w:marRight w:val="0"/>
                      <w:marTop w:val="120"/>
                      <w:marBottom w:val="0"/>
                      <w:divBdr>
                        <w:top w:val="none" w:sz="0" w:space="0" w:color="auto"/>
                        <w:left w:val="none" w:sz="0" w:space="0" w:color="auto"/>
                        <w:bottom w:val="none" w:sz="0" w:space="0" w:color="auto"/>
                        <w:right w:val="none" w:sz="0" w:space="0" w:color="auto"/>
                      </w:divBdr>
                    </w:div>
                    <w:div w:id="533346103">
                      <w:marLeft w:val="0"/>
                      <w:marRight w:val="0"/>
                      <w:marTop w:val="120"/>
                      <w:marBottom w:val="0"/>
                      <w:divBdr>
                        <w:top w:val="none" w:sz="0" w:space="0" w:color="auto"/>
                        <w:left w:val="none" w:sz="0" w:space="0" w:color="auto"/>
                        <w:bottom w:val="none" w:sz="0" w:space="0" w:color="auto"/>
                        <w:right w:val="none" w:sz="0" w:space="0" w:color="auto"/>
                      </w:divBdr>
                      <w:divsChild>
                        <w:div w:id="1906645622">
                          <w:marLeft w:val="0"/>
                          <w:marRight w:val="75"/>
                          <w:marTop w:val="0"/>
                          <w:marBottom w:val="0"/>
                          <w:divBdr>
                            <w:top w:val="none" w:sz="0" w:space="0" w:color="auto"/>
                            <w:left w:val="none" w:sz="0" w:space="0" w:color="auto"/>
                            <w:bottom w:val="none" w:sz="0" w:space="0" w:color="auto"/>
                            <w:right w:val="none" w:sz="0" w:space="0" w:color="auto"/>
                          </w:divBdr>
                        </w:div>
                      </w:divsChild>
                    </w:div>
                    <w:div w:id="534468265">
                      <w:marLeft w:val="0"/>
                      <w:marRight w:val="0"/>
                      <w:marTop w:val="120"/>
                      <w:marBottom w:val="0"/>
                      <w:divBdr>
                        <w:top w:val="none" w:sz="0" w:space="0" w:color="auto"/>
                        <w:left w:val="none" w:sz="0" w:space="0" w:color="auto"/>
                        <w:bottom w:val="none" w:sz="0" w:space="0" w:color="auto"/>
                        <w:right w:val="none" w:sz="0" w:space="0" w:color="auto"/>
                      </w:divBdr>
                      <w:divsChild>
                        <w:div w:id="1310865336">
                          <w:marLeft w:val="0"/>
                          <w:marRight w:val="0"/>
                          <w:marTop w:val="120"/>
                          <w:marBottom w:val="0"/>
                          <w:divBdr>
                            <w:top w:val="none" w:sz="0" w:space="0" w:color="auto"/>
                            <w:left w:val="none" w:sz="0" w:space="0" w:color="auto"/>
                            <w:bottom w:val="none" w:sz="0" w:space="0" w:color="auto"/>
                            <w:right w:val="none" w:sz="0" w:space="0" w:color="auto"/>
                          </w:divBdr>
                        </w:div>
                      </w:divsChild>
                    </w:div>
                    <w:div w:id="717122965">
                      <w:marLeft w:val="0"/>
                      <w:marRight w:val="0"/>
                      <w:marTop w:val="120"/>
                      <w:marBottom w:val="0"/>
                      <w:divBdr>
                        <w:top w:val="none" w:sz="0" w:space="0" w:color="auto"/>
                        <w:left w:val="none" w:sz="0" w:space="0" w:color="auto"/>
                        <w:bottom w:val="none" w:sz="0" w:space="0" w:color="auto"/>
                        <w:right w:val="none" w:sz="0" w:space="0" w:color="auto"/>
                      </w:divBdr>
                      <w:divsChild>
                        <w:div w:id="783691417">
                          <w:marLeft w:val="0"/>
                          <w:marRight w:val="75"/>
                          <w:marTop w:val="0"/>
                          <w:marBottom w:val="0"/>
                          <w:divBdr>
                            <w:top w:val="none" w:sz="0" w:space="0" w:color="auto"/>
                            <w:left w:val="none" w:sz="0" w:space="0" w:color="auto"/>
                            <w:bottom w:val="none" w:sz="0" w:space="0" w:color="auto"/>
                            <w:right w:val="none" w:sz="0" w:space="0" w:color="auto"/>
                          </w:divBdr>
                        </w:div>
                      </w:divsChild>
                    </w:div>
                    <w:div w:id="1744446712">
                      <w:marLeft w:val="0"/>
                      <w:marRight w:val="0"/>
                      <w:marTop w:val="120"/>
                      <w:marBottom w:val="0"/>
                      <w:divBdr>
                        <w:top w:val="none" w:sz="0" w:space="0" w:color="auto"/>
                        <w:left w:val="none" w:sz="0" w:space="0" w:color="auto"/>
                        <w:bottom w:val="none" w:sz="0" w:space="0" w:color="auto"/>
                        <w:right w:val="none" w:sz="0" w:space="0" w:color="auto"/>
                      </w:divBdr>
                      <w:divsChild>
                        <w:div w:id="184446166">
                          <w:marLeft w:val="0"/>
                          <w:marRight w:val="0"/>
                          <w:marTop w:val="120"/>
                          <w:marBottom w:val="0"/>
                          <w:divBdr>
                            <w:top w:val="none" w:sz="0" w:space="0" w:color="auto"/>
                            <w:left w:val="none" w:sz="0" w:space="0" w:color="auto"/>
                            <w:bottom w:val="none" w:sz="0" w:space="0" w:color="auto"/>
                            <w:right w:val="none" w:sz="0" w:space="0" w:color="auto"/>
                          </w:divBdr>
                        </w:div>
                      </w:divsChild>
                    </w:div>
                    <w:div w:id="1177963121">
                      <w:marLeft w:val="0"/>
                      <w:marRight w:val="0"/>
                      <w:marTop w:val="120"/>
                      <w:marBottom w:val="0"/>
                      <w:divBdr>
                        <w:top w:val="none" w:sz="0" w:space="0" w:color="auto"/>
                        <w:left w:val="none" w:sz="0" w:space="0" w:color="auto"/>
                        <w:bottom w:val="none" w:sz="0" w:space="0" w:color="auto"/>
                        <w:right w:val="none" w:sz="0" w:space="0" w:color="auto"/>
                      </w:divBdr>
                      <w:divsChild>
                        <w:div w:id="1603300151">
                          <w:marLeft w:val="0"/>
                          <w:marRight w:val="75"/>
                          <w:marTop w:val="0"/>
                          <w:marBottom w:val="0"/>
                          <w:divBdr>
                            <w:top w:val="none" w:sz="0" w:space="0" w:color="auto"/>
                            <w:left w:val="none" w:sz="0" w:space="0" w:color="auto"/>
                            <w:bottom w:val="none" w:sz="0" w:space="0" w:color="auto"/>
                            <w:right w:val="none" w:sz="0" w:space="0" w:color="auto"/>
                          </w:divBdr>
                        </w:div>
                      </w:divsChild>
                    </w:div>
                    <w:div w:id="1987318818">
                      <w:marLeft w:val="0"/>
                      <w:marRight w:val="0"/>
                      <w:marTop w:val="120"/>
                      <w:marBottom w:val="0"/>
                      <w:divBdr>
                        <w:top w:val="none" w:sz="0" w:space="0" w:color="auto"/>
                        <w:left w:val="none" w:sz="0" w:space="0" w:color="auto"/>
                        <w:bottom w:val="none" w:sz="0" w:space="0" w:color="auto"/>
                        <w:right w:val="none" w:sz="0" w:space="0" w:color="auto"/>
                      </w:divBdr>
                      <w:divsChild>
                        <w:div w:id="1971548972">
                          <w:marLeft w:val="0"/>
                          <w:marRight w:val="0"/>
                          <w:marTop w:val="120"/>
                          <w:marBottom w:val="0"/>
                          <w:divBdr>
                            <w:top w:val="none" w:sz="0" w:space="0" w:color="auto"/>
                            <w:left w:val="none" w:sz="0" w:space="0" w:color="auto"/>
                            <w:bottom w:val="none" w:sz="0" w:space="0" w:color="auto"/>
                            <w:right w:val="none" w:sz="0" w:space="0" w:color="auto"/>
                          </w:divBdr>
                        </w:div>
                      </w:divsChild>
                    </w:div>
                    <w:div w:id="608662931">
                      <w:marLeft w:val="0"/>
                      <w:marRight w:val="0"/>
                      <w:marTop w:val="120"/>
                      <w:marBottom w:val="0"/>
                      <w:divBdr>
                        <w:top w:val="none" w:sz="0" w:space="0" w:color="auto"/>
                        <w:left w:val="none" w:sz="0" w:space="0" w:color="auto"/>
                        <w:bottom w:val="none" w:sz="0" w:space="0" w:color="auto"/>
                        <w:right w:val="none" w:sz="0" w:space="0" w:color="auto"/>
                      </w:divBdr>
                      <w:divsChild>
                        <w:div w:id="2028289109">
                          <w:marLeft w:val="0"/>
                          <w:marRight w:val="75"/>
                          <w:marTop w:val="0"/>
                          <w:marBottom w:val="0"/>
                          <w:divBdr>
                            <w:top w:val="none" w:sz="0" w:space="0" w:color="auto"/>
                            <w:left w:val="none" w:sz="0" w:space="0" w:color="auto"/>
                            <w:bottom w:val="none" w:sz="0" w:space="0" w:color="auto"/>
                            <w:right w:val="none" w:sz="0" w:space="0" w:color="auto"/>
                          </w:divBdr>
                        </w:div>
                      </w:divsChild>
                    </w:div>
                    <w:div w:id="1437170510">
                      <w:marLeft w:val="0"/>
                      <w:marRight w:val="0"/>
                      <w:marTop w:val="120"/>
                      <w:marBottom w:val="0"/>
                      <w:divBdr>
                        <w:top w:val="none" w:sz="0" w:space="0" w:color="auto"/>
                        <w:left w:val="none" w:sz="0" w:space="0" w:color="auto"/>
                        <w:bottom w:val="none" w:sz="0" w:space="0" w:color="auto"/>
                        <w:right w:val="none" w:sz="0" w:space="0" w:color="auto"/>
                      </w:divBdr>
                      <w:divsChild>
                        <w:div w:id="875848513">
                          <w:marLeft w:val="0"/>
                          <w:marRight w:val="0"/>
                          <w:marTop w:val="120"/>
                          <w:marBottom w:val="0"/>
                          <w:divBdr>
                            <w:top w:val="none" w:sz="0" w:space="0" w:color="auto"/>
                            <w:left w:val="none" w:sz="0" w:space="0" w:color="auto"/>
                            <w:bottom w:val="none" w:sz="0" w:space="0" w:color="auto"/>
                            <w:right w:val="none" w:sz="0" w:space="0" w:color="auto"/>
                          </w:divBdr>
                        </w:div>
                      </w:divsChild>
                    </w:div>
                    <w:div w:id="1727295828">
                      <w:marLeft w:val="0"/>
                      <w:marRight w:val="0"/>
                      <w:marTop w:val="120"/>
                      <w:marBottom w:val="0"/>
                      <w:divBdr>
                        <w:top w:val="none" w:sz="0" w:space="0" w:color="auto"/>
                        <w:left w:val="none" w:sz="0" w:space="0" w:color="auto"/>
                        <w:bottom w:val="none" w:sz="0" w:space="0" w:color="auto"/>
                        <w:right w:val="none" w:sz="0" w:space="0" w:color="auto"/>
                      </w:divBdr>
                      <w:divsChild>
                        <w:div w:id="2125155269">
                          <w:marLeft w:val="0"/>
                          <w:marRight w:val="75"/>
                          <w:marTop w:val="0"/>
                          <w:marBottom w:val="0"/>
                          <w:divBdr>
                            <w:top w:val="none" w:sz="0" w:space="0" w:color="auto"/>
                            <w:left w:val="none" w:sz="0" w:space="0" w:color="auto"/>
                            <w:bottom w:val="none" w:sz="0" w:space="0" w:color="auto"/>
                            <w:right w:val="none" w:sz="0" w:space="0" w:color="auto"/>
                          </w:divBdr>
                        </w:div>
                      </w:divsChild>
                    </w:div>
                    <w:div w:id="647132566">
                      <w:marLeft w:val="0"/>
                      <w:marRight w:val="0"/>
                      <w:marTop w:val="120"/>
                      <w:marBottom w:val="0"/>
                      <w:divBdr>
                        <w:top w:val="none" w:sz="0" w:space="0" w:color="auto"/>
                        <w:left w:val="none" w:sz="0" w:space="0" w:color="auto"/>
                        <w:bottom w:val="none" w:sz="0" w:space="0" w:color="auto"/>
                        <w:right w:val="none" w:sz="0" w:space="0" w:color="auto"/>
                      </w:divBdr>
                      <w:divsChild>
                        <w:div w:id="1269582307">
                          <w:marLeft w:val="0"/>
                          <w:marRight w:val="0"/>
                          <w:marTop w:val="120"/>
                          <w:marBottom w:val="0"/>
                          <w:divBdr>
                            <w:top w:val="none" w:sz="0" w:space="0" w:color="auto"/>
                            <w:left w:val="none" w:sz="0" w:space="0" w:color="auto"/>
                            <w:bottom w:val="none" w:sz="0" w:space="0" w:color="auto"/>
                            <w:right w:val="none" w:sz="0" w:space="0" w:color="auto"/>
                          </w:divBdr>
                        </w:div>
                      </w:divsChild>
                    </w:div>
                    <w:div w:id="673336538">
                      <w:marLeft w:val="0"/>
                      <w:marRight w:val="0"/>
                      <w:marTop w:val="120"/>
                      <w:marBottom w:val="0"/>
                      <w:divBdr>
                        <w:top w:val="none" w:sz="0" w:space="0" w:color="auto"/>
                        <w:left w:val="none" w:sz="0" w:space="0" w:color="auto"/>
                        <w:bottom w:val="none" w:sz="0" w:space="0" w:color="auto"/>
                        <w:right w:val="none" w:sz="0" w:space="0" w:color="auto"/>
                      </w:divBdr>
                      <w:divsChild>
                        <w:div w:id="640382361">
                          <w:marLeft w:val="0"/>
                          <w:marRight w:val="75"/>
                          <w:marTop w:val="0"/>
                          <w:marBottom w:val="0"/>
                          <w:divBdr>
                            <w:top w:val="none" w:sz="0" w:space="0" w:color="auto"/>
                            <w:left w:val="none" w:sz="0" w:space="0" w:color="auto"/>
                            <w:bottom w:val="none" w:sz="0" w:space="0" w:color="auto"/>
                            <w:right w:val="none" w:sz="0" w:space="0" w:color="auto"/>
                          </w:divBdr>
                        </w:div>
                      </w:divsChild>
                    </w:div>
                    <w:div w:id="544562993">
                      <w:marLeft w:val="0"/>
                      <w:marRight w:val="0"/>
                      <w:marTop w:val="120"/>
                      <w:marBottom w:val="0"/>
                      <w:divBdr>
                        <w:top w:val="none" w:sz="0" w:space="0" w:color="auto"/>
                        <w:left w:val="none" w:sz="0" w:space="0" w:color="auto"/>
                        <w:bottom w:val="none" w:sz="0" w:space="0" w:color="auto"/>
                        <w:right w:val="none" w:sz="0" w:space="0" w:color="auto"/>
                      </w:divBdr>
                      <w:divsChild>
                        <w:div w:id="1894072325">
                          <w:marLeft w:val="0"/>
                          <w:marRight w:val="0"/>
                          <w:marTop w:val="120"/>
                          <w:marBottom w:val="0"/>
                          <w:divBdr>
                            <w:top w:val="none" w:sz="0" w:space="0" w:color="auto"/>
                            <w:left w:val="none" w:sz="0" w:space="0" w:color="auto"/>
                            <w:bottom w:val="none" w:sz="0" w:space="0" w:color="auto"/>
                            <w:right w:val="none" w:sz="0" w:space="0" w:color="auto"/>
                          </w:divBdr>
                        </w:div>
                      </w:divsChild>
                    </w:div>
                    <w:div w:id="1276139708">
                      <w:marLeft w:val="0"/>
                      <w:marRight w:val="0"/>
                      <w:marTop w:val="120"/>
                      <w:marBottom w:val="0"/>
                      <w:divBdr>
                        <w:top w:val="none" w:sz="0" w:space="0" w:color="auto"/>
                        <w:left w:val="none" w:sz="0" w:space="0" w:color="auto"/>
                        <w:bottom w:val="none" w:sz="0" w:space="0" w:color="auto"/>
                        <w:right w:val="none" w:sz="0" w:space="0" w:color="auto"/>
                      </w:divBdr>
                      <w:divsChild>
                        <w:div w:id="293145032">
                          <w:marLeft w:val="0"/>
                          <w:marRight w:val="75"/>
                          <w:marTop w:val="0"/>
                          <w:marBottom w:val="0"/>
                          <w:divBdr>
                            <w:top w:val="none" w:sz="0" w:space="0" w:color="auto"/>
                            <w:left w:val="none" w:sz="0" w:space="0" w:color="auto"/>
                            <w:bottom w:val="none" w:sz="0" w:space="0" w:color="auto"/>
                            <w:right w:val="none" w:sz="0" w:space="0" w:color="auto"/>
                          </w:divBdr>
                        </w:div>
                      </w:divsChild>
                    </w:div>
                    <w:div w:id="902955227">
                      <w:marLeft w:val="0"/>
                      <w:marRight w:val="0"/>
                      <w:marTop w:val="120"/>
                      <w:marBottom w:val="0"/>
                      <w:divBdr>
                        <w:top w:val="none" w:sz="0" w:space="0" w:color="auto"/>
                        <w:left w:val="none" w:sz="0" w:space="0" w:color="auto"/>
                        <w:bottom w:val="none" w:sz="0" w:space="0" w:color="auto"/>
                        <w:right w:val="none" w:sz="0" w:space="0" w:color="auto"/>
                      </w:divBdr>
                      <w:divsChild>
                        <w:div w:id="880020792">
                          <w:marLeft w:val="0"/>
                          <w:marRight w:val="0"/>
                          <w:marTop w:val="120"/>
                          <w:marBottom w:val="0"/>
                          <w:divBdr>
                            <w:top w:val="none" w:sz="0" w:space="0" w:color="auto"/>
                            <w:left w:val="none" w:sz="0" w:space="0" w:color="auto"/>
                            <w:bottom w:val="none" w:sz="0" w:space="0" w:color="auto"/>
                            <w:right w:val="none" w:sz="0" w:space="0" w:color="auto"/>
                          </w:divBdr>
                        </w:div>
                      </w:divsChild>
                    </w:div>
                    <w:div w:id="402141731">
                      <w:marLeft w:val="0"/>
                      <w:marRight w:val="0"/>
                      <w:marTop w:val="120"/>
                      <w:marBottom w:val="0"/>
                      <w:divBdr>
                        <w:top w:val="none" w:sz="0" w:space="0" w:color="auto"/>
                        <w:left w:val="none" w:sz="0" w:space="0" w:color="auto"/>
                        <w:bottom w:val="none" w:sz="0" w:space="0" w:color="auto"/>
                        <w:right w:val="none" w:sz="0" w:space="0" w:color="auto"/>
                      </w:divBdr>
                      <w:divsChild>
                        <w:div w:id="1365865694">
                          <w:marLeft w:val="0"/>
                          <w:marRight w:val="75"/>
                          <w:marTop w:val="0"/>
                          <w:marBottom w:val="0"/>
                          <w:divBdr>
                            <w:top w:val="none" w:sz="0" w:space="0" w:color="auto"/>
                            <w:left w:val="none" w:sz="0" w:space="0" w:color="auto"/>
                            <w:bottom w:val="none" w:sz="0" w:space="0" w:color="auto"/>
                            <w:right w:val="none" w:sz="0" w:space="0" w:color="auto"/>
                          </w:divBdr>
                        </w:div>
                      </w:divsChild>
                    </w:div>
                    <w:div w:id="338894816">
                      <w:marLeft w:val="0"/>
                      <w:marRight w:val="0"/>
                      <w:marTop w:val="120"/>
                      <w:marBottom w:val="0"/>
                      <w:divBdr>
                        <w:top w:val="none" w:sz="0" w:space="0" w:color="auto"/>
                        <w:left w:val="none" w:sz="0" w:space="0" w:color="auto"/>
                        <w:bottom w:val="none" w:sz="0" w:space="0" w:color="auto"/>
                        <w:right w:val="none" w:sz="0" w:space="0" w:color="auto"/>
                      </w:divBdr>
                      <w:divsChild>
                        <w:div w:id="217133560">
                          <w:marLeft w:val="0"/>
                          <w:marRight w:val="0"/>
                          <w:marTop w:val="120"/>
                          <w:marBottom w:val="0"/>
                          <w:divBdr>
                            <w:top w:val="none" w:sz="0" w:space="0" w:color="auto"/>
                            <w:left w:val="none" w:sz="0" w:space="0" w:color="auto"/>
                            <w:bottom w:val="none" w:sz="0" w:space="0" w:color="auto"/>
                            <w:right w:val="none" w:sz="0" w:space="0" w:color="auto"/>
                          </w:divBdr>
                        </w:div>
                      </w:divsChild>
                    </w:div>
                    <w:div w:id="1625233930">
                      <w:marLeft w:val="0"/>
                      <w:marRight w:val="0"/>
                      <w:marTop w:val="120"/>
                      <w:marBottom w:val="0"/>
                      <w:divBdr>
                        <w:top w:val="none" w:sz="0" w:space="0" w:color="auto"/>
                        <w:left w:val="none" w:sz="0" w:space="0" w:color="auto"/>
                        <w:bottom w:val="none" w:sz="0" w:space="0" w:color="auto"/>
                        <w:right w:val="none" w:sz="0" w:space="0" w:color="auto"/>
                      </w:divBdr>
                      <w:divsChild>
                        <w:div w:id="1445425182">
                          <w:marLeft w:val="0"/>
                          <w:marRight w:val="75"/>
                          <w:marTop w:val="0"/>
                          <w:marBottom w:val="0"/>
                          <w:divBdr>
                            <w:top w:val="none" w:sz="0" w:space="0" w:color="auto"/>
                            <w:left w:val="none" w:sz="0" w:space="0" w:color="auto"/>
                            <w:bottom w:val="none" w:sz="0" w:space="0" w:color="auto"/>
                            <w:right w:val="none" w:sz="0" w:space="0" w:color="auto"/>
                          </w:divBdr>
                        </w:div>
                      </w:divsChild>
                    </w:div>
                    <w:div w:id="147212549">
                      <w:marLeft w:val="0"/>
                      <w:marRight w:val="0"/>
                      <w:marTop w:val="120"/>
                      <w:marBottom w:val="0"/>
                      <w:divBdr>
                        <w:top w:val="none" w:sz="0" w:space="0" w:color="auto"/>
                        <w:left w:val="none" w:sz="0" w:space="0" w:color="auto"/>
                        <w:bottom w:val="none" w:sz="0" w:space="0" w:color="auto"/>
                        <w:right w:val="none" w:sz="0" w:space="0" w:color="auto"/>
                      </w:divBdr>
                      <w:divsChild>
                        <w:div w:id="2044137413">
                          <w:marLeft w:val="0"/>
                          <w:marRight w:val="0"/>
                          <w:marTop w:val="120"/>
                          <w:marBottom w:val="0"/>
                          <w:divBdr>
                            <w:top w:val="none" w:sz="0" w:space="0" w:color="auto"/>
                            <w:left w:val="none" w:sz="0" w:space="0" w:color="auto"/>
                            <w:bottom w:val="none" w:sz="0" w:space="0" w:color="auto"/>
                            <w:right w:val="none" w:sz="0" w:space="0" w:color="auto"/>
                          </w:divBdr>
                        </w:div>
                      </w:divsChild>
                    </w:div>
                    <w:div w:id="1748067119">
                      <w:marLeft w:val="0"/>
                      <w:marRight w:val="0"/>
                      <w:marTop w:val="120"/>
                      <w:marBottom w:val="0"/>
                      <w:divBdr>
                        <w:top w:val="none" w:sz="0" w:space="0" w:color="auto"/>
                        <w:left w:val="none" w:sz="0" w:space="0" w:color="auto"/>
                        <w:bottom w:val="none" w:sz="0" w:space="0" w:color="auto"/>
                        <w:right w:val="none" w:sz="0" w:space="0" w:color="auto"/>
                      </w:divBdr>
                      <w:divsChild>
                        <w:div w:id="1965040385">
                          <w:marLeft w:val="0"/>
                          <w:marRight w:val="75"/>
                          <w:marTop w:val="0"/>
                          <w:marBottom w:val="0"/>
                          <w:divBdr>
                            <w:top w:val="none" w:sz="0" w:space="0" w:color="auto"/>
                            <w:left w:val="none" w:sz="0" w:space="0" w:color="auto"/>
                            <w:bottom w:val="none" w:sz="0" w:space="0" w:color="auto"/>
                            <w:right w:val="none" w:sz="0" w:space="0" w:color="auto"/>
                          </w:divBdr>
                        </w:div>
                      </w:divsChild>
                    </w:div>
                    <w:div w:id="1776557292">
                      <w:marLeft w:val="0"/>
                      <w:marRight w:val="0"/>
                      <w:marTop w:val="120"/>
                      <w:marBottom w:val="0"/>
                      <w:divBdr>
                        <w:top w:val="none" w:sz="0" w:space="0" w:color="auto"/>
                        <w:left w:val="none" w:sz="0" w:space="0" w:color="auto"/>
                        <w:bottom w:val="none" w:sz="0" w:space="0" w:color="auto"/>
                        <w:right w:val="none" w:sz="0" w:space="0" w:color="auto"/>
                      </w:divBdr>
                      <w:divsChild>
                        <w:div w:id="396514119">
                          <w:marLeft w:val="0"/>
                          <w:marRight w:val="0"/>
                          <w:marTop w:val="120"/>
                          <w:marBottom w:val="0"/>
                          <w:divBdr>
                            <w:top w:val="none" w:sz="0" w:space="0" w:color="auto"/>
                            <w:left w:val="none" w:sz="0" w:space="0" w:color="auto"/>
                            <w:bottom w:val="none" w:sz="0" w:space="0" w:color="auto"/>
                            <w:right w:val="none" w:sz="0" w:space="0" w:color="auto"/>
                          </w:divBdr>
                        </w:div>
                      </w:divsChild>
                    </w:div>
                    <w:div w:id="1568035636">
                      <w:marLeft w:val="0"/>
                      <w:marRight w:val="0"/>
                      <w:marTop w:val="120"/>
                      <w:marBottom w:val="0"/>
                      <w:divBdr>
                        <w:top w:val="none" w:sz="0" w:space="0" w:color="auto"/>
                        <w:left w:val="none" w:sz="0" w:space="0" w:color="auto"/>
                        <w:bottom w:val="none" w:sz="0" w:space="0" w:color="auto"/>
                        <w:right w:val="none" w:sz="0" w:space="0" w:color="auto"/>
                      </w:divBdr>
                      <w:divsChild>
                        <w:div w:id="443574285">
                          <w:marLeft w:val="0"/>
                          <w:marRight w:val="75"/>
                          <w:marTop w:val="0"/>
                          <w:marBottom w:val="0"/>
                          <w:divBdr>
                            <w:top w:val="none" w:sz="0" w:space="0" w:color="auto"/>
                            <w:left w:val="none" w:sz="0" w:space="0" w:color="auto"/>
                            <w:bottom w:val="none" w:sz="0" w:space="0" w:color="auto"/>
                            <w:right w:val="none" w:sz="0" w:space="0" w:color="auto"/>
                          </w:divBdr>
                        </w:div>
                      </w:divsChild>
                    </w:div>
                    <w:div w:id="802161994">
                      <w:marLeft w:val="0"/>
                      <w:marRight w:val="0"/>
                      <w:marTop w:val="120"/>
                      <w:marBottom w:val="0"/>
                      <w:divBdr>
                        <w:top w:val="none" w:sz="0" w:space="0" w:color="auto"/>
                        <w:left w:val="none" w:sz="0" w:space="0" w:color="auto"/>
                        <w:bottom w:val="none" w:sz="0" w:space="0" w:color="auto"/>
                        <w:right w:val="none" w:sz="0" w:space="0" w:color="auto"/>
                      </w:divBdr>
                      <w:divsChild>
                        <w:div w:id="192575831">
                          <w:marLeft w:val="0"/>
                          <w:marRight w:val="0"/>
                          <w:marTop w:val="120"/>
                          <w:marBottom w:val="0"/>
                          <w:divBdr>
                            <w:top w:val="none" w:sz="0" w:space="0" w:color="auto"/>
                            <w:left w:val="none" w:sz="0" w:space="0" w:color="auto"/>
                            <w:bottom w:val="none" w:sz="0" w:space="0" w:color="auto"/>
                            <w:right w:val="none" w:sz="0" w:space="0" w:color="auto"/>
                          </w:divBdr>
                        </w:div>
                      </w:divsChild>
                    </w:div>
                    <w:div w:id="1293904917">
                      <w:marLeft w:val="0"/>
                      <w:marRight w:val="0"/>
                      <w:marTop w:val="120"/>
                      <w:marBottom w:val="0"/>
                      <w:divBdr>
                        <w:top w:val="none" w:sz="0" w:space="0" w:color="auto"/>
                        <w:left w:val="none" w:sz="0" w:space="0" w:color="auto"/>
                        <w:bottom w:val="none" w:sz="0" w:space="0" w:color="auto"/>
                        <w:right w:val="none" w:sz="0" w:space="0" w:color="auto"/>
                      </w:divBdr>
                      <w:divsChild>
                        <w:div w:id="1747920444">
                          <w:marLeft w:val="0"/>
                          <w:marRight w:val="75"/>
                          <w:marTop w:val="0"/>
                          <w:marBottom w:val="0"/>
                          <w:divBdr>
                            <w:top w:val="none" w:sz="0" w:space="0" w:color="auto"/>
                            <w:left w:val="none" w:sz="0" w:space="0" w:color="auto"/>
                            <w:bottom w:val="none" w:sz="0" w:space="0" w:color="auto"/>
                            <w:right w:val="none" w:sz="0" w:space="0" w:color="auto"/>
                          </w:divBdr>
                        </w:div>
                      </w:divsChild>
                    </w:div>
                    <w:div w:id="1682849826">
                      <w:marLeft w:val="0"/>
                      <w:marRight w:val="0"/>
                      <w:marTop w:val="120"/>
                      <w:marBottom w:val="0"/>
                      <w:divBdr>
                        <w:top w:val="none" w:sz="0" w:space="0" w:color="auto"/>
                        <w:left w:val="none" w:sz="0" w:space="0" w:color="auto"/>
                        <w:bottom w:val="none" w:sz="0" w:space="0" w:color="auto"/>
                        <w:right w:val="none" w:sz="0" w:space="0" w:color="auto"/>
                      </w:divBdr>
                      <w:divsChild>
                        <w:div w:id="14381797">
                          <w:marLeft w:val="0"/>
                          <w:marRight w:val="0"/>
                          <w:marTop w:val="120"/>
                          <w:marBottom w:val="0"/>
                          <w:divBdr>
                            <w:top w:val="none" w:sz="0" w:space="0" w:color="auto"/>
                            <w:left w:val="none" w:sz="0" w:space="0" w:color="auto"/>
                            <w:bottom w:val="none" w:sz="0" w:space="0" w:color="auto"/>
                            <w:right w:val="none" w:sz="0" w:space="0" w:color="auto"/>
                          </w:divBdr>
                        </w:div>
                      </w:divsChild>
                    </w:div>
                    <w:div w:id="725110791">
                      <w:marLeft w:val="0"/>
                      <w:marRight w:val="0"/>
                      <w:marTop w:val="120"/>
                      <w:marBottom w:val="0"/>
                      <w:divBdr>
                        <w:top w:val="none" w:sz="0" w:space="0" w:color="auto"/>
                        <w:left w:val="none" w:sz="0" w:space="0" w:color="auto"/>
                        <w:bottom w:val="none" w:sz="0" w:space="0" w:color="auto"/>
                        <w:right w:val="none" w:sz="0" w:space="0" w:color="auto"/>
                      </w:divBdr>
                      <w:divsChild>
                        <w:div w:id="2081829986">
                          <w:marLeft w:val="0"/>
                          <w:marRight w:val="75"/>
                          <w:marTop w:val="0"/>
                          <w:marBottom w:val="0"/>
                          <w:divBdr>
                            <w:top w:val="none" w:sz="0" w:space="0" w:color="auto"/>
                            <w:left w:val="none" w:sz="0" w:space="0" w:color="auto"/>
                            <w:bottom w:val="none" w:sz="0" w:space="0" w:color="auto"/>
                            <w:right w:val="none" w:sz="0" w:space="0" w:color="auto"/>
                          </w:divBdr>
                        </w:div>
                      </w:divsChild>
                    </w:div>
                    <w:div w:id="306591313">
                      <w:marLeft w:val="0"/>
                      <w:marRight w:val="0"/>
                      <w:marTop w:val="120"/>
                      <w:marBottom w:val="0"/>
                      <w:divBdr>
                        <w:top w:val="none" w:sz="0" w:space="0" w:color="auto"/>
                        <w:left w:val="none" w:sz="0" w:space="0" w:color="auto"/>
                        <w:bottom w:val="none" w:sz="0" w:space="0" w:color="auto"/>
                        <w:right w:val="none" w:sz="0" w:space="0" w:color="auto"/>
                      </w:divBdr>
                      <w:divsChild>
                        <w:div w:id="216014732">
                          <w:marLeft w:val="0"/>
                          <w:marRight w:val="0"/>
                          <w:marTop w:val="120"/>
                          <w:marBottom w:val="0"/>
                          <w:divBdr>
                            <w:top w:val="none" w:sz="0" w:space="0" w:color="auto"/>
                            <w:left w:val="none" w:sz="0" w:space="0" w:color="auto"/>
                            <w:bottom w:val="none" w:sz="0" w:space="0" w:color="auto"/>
                            <w:right w:val="none" w:sz="0" w:space="0" w:color="auto"/>
                          </w:divBdr>
                        </w:div>
                        <w:div w:id="1608075674">
                          <w:marLeft w:val="0"/>
                          <w:marRight w:val="0"/>
                          <w:marTop w:val="120"/>
                          <w:marBottom w:val="0"/>
                          <w:divBdr>
                            <w:top w:val="none" w:sz="0" w:space="0" w:color="auto"/>
                            <w:left w:val="none" w:sz="0" w:space="0" w:color="auto"/>
                            <w:bottom w:val="none" w:sz="0" w:space="0" w:color="auto"/>
                            <w:right w:val="none" w:sz="0" w:space="0" w:color="auto"/>
                          </w:divBdr>
                        </w:div>
                        <w:div w:id="1930195826">
                          <w:marLeft w:val="0"/>
                          <w:marRight w:val="75"/>
                          <w:marTop w:val="120"/>
                          <w:marBottom w:val="0"/>
                          <w:divBdr>
                            <w:top w:val="none" w:sz="0" w:space="0" w:color="auto"/>
                            <w:left w:val="none" w:sz="0" w:space="0" w:color="auto"/>
                            <w:bottom w:val="none" w:sz="0" w:space="0" w:color="auto"/>
                            <w:right w:val="none" w:sz="0" w:space="0" w:color="auto"/>
                          </w:divBdr>
                          <w:divsChild>
                            <w:div w:id="1906838472">
                              <w:marLeft w:val="0"/>
                              <w:marRight w:val="0"/>
                              <w:marTop w:val="0"/>
                              <w:marBottom w:val="0"/>
                              <w:divBdr>
                                <w:top w:val="none" w:sz="0" w:space="0" w:color="auto"/>
                                <w:left w:val="none" w:sz="0" w:space="0" w:color="auto"/>
                                <w:bottom w:val="none" w:sz="0" w:space="0" w:color="auto"/>
                                <w:right w:val="none" w:sz="0" w:space="0" w:color="auto"/>
                              </w:divBdr>
                              <w:divsChild>
                                <w:div w:id="975649689">
                                  <w:marLeft w:val="0"/>
                                  <w:marRight w:val="0"/>
                                  <w:marTop w:val="0"/>
                                  <w:marBottom w:val="0"/>
                                  <w:divBdr>
                                    <w:top w:val="none" w:sz="0" w:space="0" w:color="auto"/>
                                    <w:left w:val="none" w:sz="0" w:space="0" w:color="auto"/>
                                    <w:bottom w:val="none" w:sz="0" w:space="0" w:color="auto"/>
                                    <w:right w:val="none" w:sz="0" w:space="0" w:color="auto"/>
                                  </w:divBdr>
                                  <w:divsChild>
                                    <w:div w:id="11961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81921">
                      <w:marLeft w:val="0"/>
                      <w:marRight w:val="0"/>
                      <w:marTop w:val="120"/>
                      <w:marBottom w:val="0"/>
                      <w:divBdr>
                        <w:top w:val="none" w:sz="0" w:space="0" w:color="auto"/>
                        <w:left w:val="none" w:sz="0" w:space="0" w:color="auto"/>
                        <w:bottom w:val="none" w:sz="0" w:space="0" w:color="auto"/>
                        <w:right w:val="none" w:sz="0" w:space="0" w:color="auto"/>
                      </w:divBdr>
                      <w:divsChild>
                        <w:div w:id="1367951716">
                          <w:marLeft w:val="0"/>
                          <w:marRight w:val="75"/>
                          <w:marTop w:val="0"/>
                          <w:marBottom w:val="0"/>
                          <w:divBdr>
                            <w:top w:val="none" w:sz="0" w:space="0" w:color="auto"/>
                            <w:left w:val="none" w:sz="0" w:space="0" w:color="auto"/>
                            <w:bottom w:val="none" w:sz="0" w:space="0" w:color="auto"/>
                            <w:right w:val="none" w:sz="0" w:space="0" w:color="auto"/>
                          </w:divBdr>
                        </w:div>
                      </w:divsChild>
                    </w:div>
                    <w:div w:id="1538204546">
                      <w:marLeft w:val="0"/>
                      <w:marRight w:val="0"/>
                      <w:marTop w:val="120"/>
                      <w:marBottom w:val="0"/>
                      <w:divBdr>
                        <w:top w:val="none" w:sz="0" w:space="0" w:color="auto"/>
                        <w:left w:val="none" w:sz="0" w:space="0" w:color="auto"/>
                        <w:bottom w:val="none" w:sz="0" w:space="0" w:color="auto"/>
                        <w:right w:val="none" w:sz="0" w:space="0" w:color="auto"/>
                      </w:divBdr>
                      <w:divsChild>
                        <w:div w:id="284510405">
                          <w:marLeft w:val="0"/>
                          <w:marRight w:val="0"/>
                          <w:marTop w:val="120"/>
                          <w:marBottom w:val="0"/>
                          <w:divBdr>
                            <w:top w:val="none" w:sz="0" w:space="0" w:color="auto"/>
                            <w:left w:val="none" w:sz="0" w:space="0" w:color="auto"/>
                            <w:bottom w:val="none" w:sz="0" w:space="0" w:color="auto"/>
                            <w:right w:val="none" w:sz="0" w:space="0" w:color="auto"/>
                          </w:divBdr>
                        </w:div>
                      </w:divsChild>
                    </w:div>
                    <w:div w:id="2020884859">
                      <w:marLeft w:val="0"/>
                      <w:marRight w:val="0"/>
                      <w:marTop w:val="120"/>
                      <w:marBottom w:val="0"/>
                      <w:divBdr>
                        <w:top w:val="none" w:sz="0" w:space="0" w:color="auto"/>
                        <w:left w:val="none" w:sz="0" w:space="0" w:color="auto"/>
                        <w:bottom w:val="none" w:sz="0" w:space="0" w:color="auto"/>
                        <w:right w:val="none" w:sz="0" w:space="0" w:color="auto"/>
                      </w:divBdr>
                      <w:divsChild>
                        <w:div w:id="1316177177">
                          <w:marLeft w:val="0"/>
                          <w:marRight w:val="75"/>
                          <w:marTop w:val="0"/>
                          <w:marBottom w:val="0"/>
                          <w:divBdr>
                            <w:top w:val="none" w:sz="0" w:space="0" w:color="auto"/>
                            <w:left w:val="none" w:sz="0" w:space="0" w:color="auto"/>
                            <w:bottom w:val="none" w:sz="0" w:space="0" w:color="auto"/>
                            <w:right w:val="none" w:sz="0" w:space="0" w:color="auto"/>
                          </w:divBdr>
                        </w:div>
                      </w:divsChild>
                    </w:div>
                    <w:div w:id="1259362881">
                      <w:marLeft w:val="0"/>
                      <w:marRight w:val="0"/>
                      <w:marTop w:val="120"/>
                      <w:marBottom w:val="0"/>
                      <w:divBdr>
                        <w:top w:val="none" w:sz="0" w:space="0" w:color="auto"/>
                        <w:left w:val="none" w:sz="0" w:space="0" w:color="auto"/>
                        <w:bottom w:val="none" w:sz="0" w:space="0" w:color="auto"/>
                        <w:right w:val="none" w:sz="0" w:space="0" w:color="auto"/>
                      </w:divBdr>
                      <w:divsChild>
                        <w:div w:id="875853544">
                          <w:marLeft w:val="0"/>
                          <w:marRight w:val="0"/>
                          <w:marTop w:val="120"/>
                          <w:marBottom w:val="0"/>
                          <w:divBdr>
                            <w:top w:val="none" w:sz="0" w:space="0" w:color="auto"/>
                            <w:left w:val="none" w:sz="0" w:space="0" w:color="auto"/>
                            <w:bottom w:val="none" w:sz="0" w:space="0" w:color="auto"/>
                            <w:right w:val="none" w:sz="0" w:space="0" w:color="auto"/>
                          </w:divBdr>
                        </w:div>
                      </w:divsChild>
                    </w:div>
                    <w:div w:id="914971897">
                      <w:marLeft w:val="0"/>
                      <w:marRight w:val="0"/>
                      <w:marTop w:val="120"/>
                      <w:marBottom w:val="0"/>
                      <w:divBdr>
                        <w:top w:val="none" w:sz="0" w:space="0" w:color="auto"/>
                        <w:left w:val="none" w:sz="0" w:space="0" w:color="auto"/>
                        <w:bottom w:val="none" w:sz="0" w:space="0" w:color="auto"/>
                        <w:right w:val="none" w:sz="0" w:space="0" w:color="auto"/>
                      </w:divBdr>
                      <w:divsChild>
                        <w:div w:id="373428443">
                          <w:marLeft w:val="0"/>
                          <w:marRight w:val="75"/>
                          <w:marTop w:val="0"/>
                          <w:marBottom w:val="0"/>
                          <w:divBdr>
                            <w:top w:val="none" w:sz="0" w:space="0" w:color="auto"/>
                            <w:left w:val="none" w:sz="0" w:space="0" w:color="auto"/>
                            <w:bottom w:val="none" w:sz="0" w:space="0" w:color="auto"/>
                            <w:right w:val="none" w:sz="0" w:space="0" w:color="auto"/>
                          </w:divBdr>
                        </w:div>
                      </w:divsChild>
                    </w:div>
                    <w:div w:id="940071341">
                      <w:marLeft w:val="0"/>
                      <w:marRight w:val="0"/>
                      <w:marTop w:val="120"/>
                      <w:marBottom w:val="0"/>
                      <w:divBdr>
                        <w:top w:val="none" w:sz="0" w:space="0" w:color="auto"/>
                        <w:left w:val="none" w:sz="0" w:space="0" w:color="auto"/>
                        <w:bottom w:val="none" w:sz="0" w:space="0" w:color="auto"/>
                        <w:right w:val="none" w:sz="0" w:space="0" w:color="auto"/>
                      </w:divBdr>
                      <w:divsChild>
                        <w:div w:id="1399864452">
                          <w:marLeft w:val="0"/>
                          <w:marRight w:val="0"/>
                          <w:marTop w:val="120"/>
                          <w:marBottom w:val="0"/>
                          <w:divBdr>
                            <w:top w:val="none" w:sz="0" w:space="0" w:color="auto"/>
                            <w:left w:val="none" w:sz="0" w:space="0" w:color="auto"/>
                            <w:bottom w:val="none" w:sz="0" w:space="0" w:color="auto"/>
                            <w:right w:val="none" w:sz="0" w:space="0" w:color="auto"/>
                          </w:divBdr>
                        </w:div>
                      </w:divsChild>
                    </w:div>
                    <w:div w:id="769083607">
                      <w:marLeft w:val="0"/>
                      <w:marRight w:val="0"/>
                      <w:marTop w:val="120"/>
                      <w:marBottom w:val="0"/>
                      <w:divBdr>
                        <w:top w:val="none" w:sz="0" w:space="0" w:color="auto"/>
                        <w:left w:val="none" w:sz="0" w:space="0" w:color="auto"/>
                        <w:bottom w:val="none" w:sz="0" w:space="0" w:color="auto"/>
                        <w:right w:val="none" w:sz="0" w:space="0" w:color="auto"/>
                      </w:divBdr>
                      <w:divsChild>
                        <w:div w:id="1967661853">
                          <w:marLeft w:val="0"/>
                          <w:marRight w:val="75"/>
                          <w:marTop w:val="0"/>
                          <w:marBottom w:val="0"/>
                          <w:divBdr>
                            <w:top w:val="none" w:sz="0" w:space="0" w:color="auto"/>
                            <w:left w:val="none" w:sz="0" w:space="0" w:color="auto"/>
                            <w:bottom w:val="none" w:sz="0" w:space="0" w:color="auto"/>
                            <w:right w:val="none" w:sz="0" w:space="0" w:color="auto"/>
                          </w:divBdr>
                        </w:div>
                      </w:divsChild>
                    </w:div>
                    <w:div w:id="1426876674">
                      <w:marLeft w:val="0"/>
                      <w:marRight w:val="0"/>
                      <w:marTop w:val="120"/>
                      <w:marBottom w:val="0"/>
                      <w:divBdr>
                        <w:top w:val="none" w:sz="0" w:space="0" w:color="auto"/>
                        <w:left w:val="none" w:sz="0" w:space="0" w:color="auto"/>
                        <w:bottom w:val="none" w:sz="0" w:space="0" w:color="auto"/>
                        <w:right w:val="none" w:sz="0" w:space="0" w:color="auto"/>
                      </w:divBdr>
                      <w:divsChild>
                        <w:div w:id="2110081125">
                          <w:marLeft w:val="0"/>
                          <w:marRight w:val="0"/>
                          <w:marTop w:val="120"/>
                          <w:marBottom w:val="0"/>
                          <w:divBdr>
                            <w:top w:val="none" w:sz="0" w:space="0" w:color="auto"/>
                            <w:left w:val="none" w:sz="0" w:space="0" w:color="auto"/>
                            <w:bottom w:val="none" w:sz="0" w:space="0" w:color="auto"/>
                            <w:right w:val="none" w:sz="0" w:space="0" w:color="auto"/>
                          </w:divBdr>
                        </w:div>
                        <w:div w:id="1930578678">
                          <w:marLeft w:val="0"/>
                          <w:marRight w:val="0"/>
                          <w:marTop w:val="120"/>
                          <w:marBottom w:val="0"/>
                          <w:divBdr>
                            <w:top w:val="none" w:sz="0" w:space="0" w:color="auto"/>
                            <w:left w:val="none" w:sz="0" w:space="0" w:color="auto"/>
                            <w:bottom w:val="none" w:sz="0" w:space="0" w:color="auto"/>
                            <w:right w:val="none" w:sz="0" w:space="0" w:color="auto"/>
                          </w:divBdr>
                        </w:div>
                        <w:div w:id="668796500">
                          <w:marLeft w:val="0"/>
                          <w:marRight w:val="75"/>
                          <w:marTop w:val="120"/>
                          <w:marBottom w:val="0"/>
                          <w:divBdr>
                            <w:top w:val="none" w:sz="0" w:space="0" w:color="auto"/>
                            <w:left w:val="none" w:sz="0" w:space="0" w:color="auto"/>
                            <w:bottom w:val="none" w:sz="0" w:space="0" w:color="auto"/>
                            <w:right w:val="none" w:sz="0" w:space="0" w:color="auto"/>
                          </w:divBdr>
                          <w:divsChild>
                            <w:div w:id="1237477418">
                              <w:marLeft w:val="0"/>
                              <w:marRight w:val="0"/>
                              <w:marTop w:val="0"/>
                              <w:marBottom w:val="0"/>
                              <w:divBdr>
                                <w:top w:val="none" w:sz="0" w:space="0" w:color="auto"/>
                                <w:left w:val="none" w:sz="0" w:space="0" w:color="auto"/>
                                <w:bottom w:val="none" w:sz="0" w:space="0" w:color="auto"/>
                                <w:right w:val="none" w:sz="0" w:space="0" w:color="auto"/>
                              </w:divBdr>
                              <w:divsChild>
                                <w:div w:id="1106925616">
                                  <w:marLeft w:val="0"/>
                                  <w:marRight w:val="0"/>
                                  <w:marTop w:val="0"/>
                                  <w:marBottom w:val="0"/>
                                  <w:divBdr>
                                    <w:top w:val="none" w:sz="0" w:space="0" w:color="auto"/>
                                    <w:left w:val="none" w:sz="0" w:space="0" w:color="auto"/>
                                    <w:bottom w:val="none" w:sz="0" w:space="0" w:color="auto"/>
                                    <w:right w:val="none" w:sz="0" w:space="0" w:color="auto"/>
                                  </w:divBdr>
                                  <w:divsChild>
                                    <w:div w:id="15624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96935">
                      <w:marLeft w:val="0"/>
                      <w:marRight w:val="0"/>
                      <w:marTop w:val="120"/>
                      <w:marBottom w:val="0"/>
                      <w:divBdr>
                        <w:top w:val="none" w:sz="0" w:space="0" w:color="auto"/>
                        <w:left w:val="none" w:sz="0" w:space="0" w:color="auto"/>
                        <w:bottom w:val="none" w:sz="0" w:space="0" w:color="auto"/>
                        <w:right w:val="none" w:sz="0" w:space="0" w:color="auto"/>
                      </w:divBdr>
                      <w:divsChild>
                        <w:div w:id="698048793">
                          <w:marLeft w:val="0"/>
                          <w:marRight w:val="75"/>
                          <w:marTop w:val="0"/>
                          <w:marBottom w:val="0"/>
                          <w:divBdr>
                            <w:top w:val="none" w:sz="0" w:space="0" w:color="auto"/>
                            <w:left w:val="none" w:sz="0" w:space="0" w:color="auto"/>
                            <w:bottom w:val="none" w:sz="0" w:space="0" w:color="auto"/>
                            <w:right w:val="none" w:sz="0" w:space="0" w:color="auto"/>
                          </w:divBdr>
                        </w:div>
                      </w:divsChild>
                    </w:div>
                    <w:div w:id="630405654">
                      <w:marLeft w:val="0"/>
                      <w:marRight w:val="0"/>
                      <w:marTop w:val="120"/>
                      <w:marBottom w:val="0"/>
                      <w:divBdr>
                        <w:top w:val="none" w:sz="0" w:space="0" w:color="auto"/>
                        <w:left w:val="none" w:sz="0" w:space="0" w:color="auto"/>
                        <w:bottom w:val="none" w:sz="0" w:space="0" w:color="auto"/>
                        <w:right w:val="none" w:sz="0" w:space="0" w:color="auto"/>
                      </w:divBdr>
                      <w:divsChild>
                        <w:div w:id="86315654">
                          <w:marLeft w:val="0"/>
                          <w:marRight w:val="0"/>
                          <w:marTop w:val="120"/>
                          <w:marBottom w:val="0"/>
                          <w:divBdr>
                            <w:top w:val="none" w:sz="0" w:space="0" w:color="auto"/>
                            <w:left w:val="none" w:sz="0" w:space="0" w:color="auto"/>
                            <w:bottom w:val="none" w:sz="0" w:space="0" w:color="auto"/>
                            <w:right w:val="none" w:sz="0" w:space="0" w:color="auto"/>
                          </w:divBdr>
                        </w:div>
                      </w:divsChild>
                    </w:div>
                    <w:div w:id="1871605026">
                      <w:marLeft w:val="0"/>
                      <w:marRight w:val="0"/>
                      <w:marTop w:val="120"/>
                      <w:marBottom w:val="0"/>
                      <w:divBdr>
                        <w:top w:val="none" w:sz="0" w:space="0" w:color="auto"/>
                        <w:left w:val="none" w:sz="0" w:space="0" w:color="auto"/>
                        <w:bottom w:val="none" w:sz="0" w:space="0" w:color="auto"/>
                        <w:right w:val="none" w:sz="0" w:space="0" w:color="auto"/>
                      </w:divBdr>
                      <w:divsChild>
                        <w:div w:id="1715737311">
                          <w:marLeft w:val="0"/>
                          <w:marRight w:val="75"/>
                          <w:marTop w:val="0"/>
                          <w:marBottom w:val="0"/>
                          <w:divBdr>
                            <w:top w:val="none" w:sz="0" w:space="0" w:color="auto"/>
                            <w:left w:val="none" w:sz="0" w:space="0" w:color="auto"/>
                            <w:bottom w:val="none" w:sz="0" w:space="0" w:color="auto"/>
                            <w:right w:val="none" w:sz="0" w:space="0" w:color="auto"/>
                          </w:divBdr>
                        </w:div>
                      </w:divsChild>
                    </w:div>
                    <w:div w:id="1533766051">
                      <w:marLeft w:val="0"/>
                      <w:marRight w:val="0"/>
                      <w:marTop w:val="120"/>
                      <w:marBottom w:val="0"/>
                      <w:divBdr>
                        <w:top w:val="none" w:sz="0" w:space="0" w:color="auto"/>
                        <w:left w:val="none" w:sz="0" w:space="0" w:color="auto"/>
                        <w:bottom w:val="none" w:sz="0" w:space="0" w:color="auto"/>
                        <w:right w:val="none" w:sz="0" w:space="0" w:color="auto"/>
                      </w:divBdr>
                      <w:divsChild>
                        <w:div w:id="1828132491">
                          <w:marLeft w:val="0"/>
                          <w:marRight w:val="0"/>
                          <w:marTop w:val="120"/>
                          <w:marBottom w:val="0"/>
                          <w:divBdr>
                            <w:top w:val="none" w:sz="0" w:space="0" w:color="auto"/>
                            <w:left w:val="none" w:sz="0" w:space="0" w:color="auto"/>
                            <w:bottom w:val="none" w:sz="0" w:space="0" w:color="auto"/>
                            <w:right w:val="none" w:sz="0" w:space="0" w:color="auto"/>
                          </w:divBdr>
                        </w:div>
                      </w:divsChild>
                    </w:div>
                    <w:div w:id="254362546">
                      <w:marLeft w:val="0"/>
                      <w:marRight w:val="0"/>
                      <w:marTop w:val="120"/>
                      <w:marBottom w:val="0"/>
                      <w:divBdr>
                        <w:top w:val="none" w:sz="0" w:space="0" w:color="auto"/>
                        <w:left w:val="none" w:sz="0" w:space="0" w:color="auto"/>
                        <w:bottom w:val="none" w:sz="0" w:space="0" w:color="auto"/>
                        <w:right w:val="none" w:sz="0" w:space="0" w:color="auto"/>
                      </w:divBdr>
                      <w:divsChild>
                        <w:div w:id="756482659">
                          <w:marLeft w:val="0"/>
                          <w:marRight w:val="75"/>
                          <w:marTop w:val="0"/>
                          <w:marBottom w:val="0"/>
                          <w:divBdr>
                            <w:top w:val="none" w:sz="0" w:space="0" w:color="auto"/>
                            <w:left w:val="none" w:sz="0" w:space="0" w:color="auto"/>
                            <w:bottom w:val="none" w:sz="0" w:space="0" w:color="auto"/>
                            <w:right w:val="none" w:sz="0" w:space="0" w:color="auto"/>
                          </w:divBdr>
                        </w:div>
                      </w:divsChild>
                    </w:div>
                    <w:div w:id="1282414657">
                      <w:marLeft w:val="0"/>
                      <w:marRight w:val="0"/>
                      <w:marTop w:val="120"/>
                      <w:marBottom w:val="0"/>
                      <w:divBdr>
                        <w:top w:val="none" w:sz="0" w:space="0" w:color="auto"/>
                        <w:left w:val="none" w:sz="0" w:space="0" w:color="auto"/>
                        <w:bottom w:val="none" w:sz="0" w:space="0" w:color="auto"/>
                        <w:right w:val="none" w:sz="0" w:space="0" w:color="auto"/>
                      </w:divBdr>
                      <w:divsChild>
                        <w:div w:id="974289260">
                          <w:marLeft w:val="0"/>
                          <w:marRight w:val="0"/>
                          <w:marTop w:val="120"/>
                          <w:marBottom w:val="0"/>
                          <w:divBdr>
                            <w:top w:val="none" w:sz="0" w:space="0" w:color="auto"/>
                            <w:left w:val="none" w:sz="0" w:space="0" w:color="auto"/>
                            <w:bottom w:val="none" w:sz="0" w:space="0" w:color="auto"/>
                            <w:right w:val="none" w:sz="0" w:space="0" w:color="auto"/>
                          </w:divBdr>
                        </w:div>
                      </w:divsChild>
                    </w:div>
                    <w:div w:id="1349915702">
                      <w:marLeft w:val="0"/>
                      <w:marRight w:val="0"/>
                      <w:marTop w:val="120"/>
                      <w:marBottom w:val="0"/>
                      <w:divBdr>
                        <w:top w:val="none" w:sz="0" w:space="0" w:color="auto"/>
                        <w:left w:val="none" w:sz="0" w:space="0" w:color="auto"/>
                        <w:bottom w:val="none" w:sz="0" w:space="0" w:color="auto"/>
                        <w:right w:val="none" w:sz="0" w:space="0" w:color="auto"/>
                      </w:divBdr>
                      <w:divsChild>
                        <w:div w:id="172693785">
                          <w:marLeft w:val="0"/>
                          <w:marRight w:val="75"/>
                          <w:marTop w:val="0"/>
                          <w:marBottom w:val="0"/>
                          <w:divBdr>
                            <w:top w:val="none" w:sz="0" w:space="0" w:color="auto"/>
                            <w:left w:val="none" w:sz="0" w:space="0" w:color="auto"/>
                            <w:bottom w:val="none" w:sz="0" w:space="0" w:color="auto"/>
                            <w:right w:val="none" w:sz="0" w:space="0" w:color="auto"/>
                          </w:divBdr>
                        </w:div>
                      </w:divsChild>
                    </w:div>
                    <w:div w:id="243489803">
                      <w:marLeft w:val="0"/>
                      <w:marRight w:val="0"/>
                      <w:marTop w:val="120"/>
                      <w:marBottom w:val="0"/>
                      <w:divBdr>
                        <w:top w:val="none" w:sz="0" w:space="0" w:color="auto"/>
                        <w:left w:val="none" w:sz="0" w:space="0" w:color="auto"/>
                        <w:bottom w:val="none" w:sz="0" w:space="0" w:color="auto"/>
                        <w:right w:val="none" w:sz="0" w:space="0" w:color="auto"/>
                      </w:divBdr>
                      <w:divsChild>
                        <w:div w:id="772747348">
                          <w:marLeft w:val="0"/>
                          <w:marRight w:val="0"/>
                          <w:marTop w:val="120"/>
                          <w:marBottom w:val="0"/>
                          <w:divBdr>
                            <w:top w:val="none" w:sz="0" w:space="0" w:color="auto"/>
                            <w:left w:val="none" w:sz="0" w:space="0" w:color="auto"/>
                            <w:bottom w:val="none" w:sz="0" w:space="0" w:color="auto"/>
                            <w:right w:val="none" w:sz="0" w:space="0" w:color="auto"/>
                          </w:divBdr>
                        </w:div>
                        <w:div w:id="317881241">
                          <w:marLeft w:val="0"/>
                          <w:marRight w:val="0"/>
                          <w:marTop w:val="120"/>
                          <w:marBottom w:val="0"/>
                          <w:divBdr>
                            <w:top w:val="none" w:sz="0" w:space="0" w:color="auto"/>
                            <w:left w:val="none" w:sz="0" w:space="0" w:color="auto"/>
                            <w:bottom w:val="none" w:sz="0" w:space="0" w:color="auto"/>
                            <w:right w:val="none" w:sz="0" w:space="0" w:color="auto"/>
                          </w:divBdr>
                        </w:div>
                        <w:div w:id="345793256">
                          <w:marLeft w:val="0"/>
                          <w:marRight w:val="75"/>
                          <w:marTop w:val="120"/>
                          <w:marBottom w:val="0"/>
                          <w:divBdr>
                            <w:top w:val="none" w:sz="0" w:space="0" w:color="auto"/>
                            <w:left w:val="none" w:sz="0" w:space="0" w:color="auto"/>
                            <w:bottom w:val="none" w:sz="0" w:space="0" w:color="auto"/>
                            <w:right w:val="none" w:sz="0" w:space="0" w:color="auto"/>
                          </w:divBdr>
                          <w:divsChild>
                            <w:div w:id="1833833050">
                              <w:marLeft w:val="0"/>
                              <w:marRight w:val="0"/>
                              <w:marTop w:val="0"/>
                              <w:marBottom w:val="0"/>
                              <w:divBdr>
                                <w:top w:val="none" w:sz="0" w:space="0" w:color="auto"/>
                                <w:left w:val="none" w:sz="0" w:space="0" w:color="auto"/>
                                <w:bottom w:val="none" w:sz="0" w:space="0" w:color="auto"/>
                                <w:right w:val="none" w:sz="0" w:space="0" w:color="auto"/>
                              </w:divBdr>
                              <w:divsChild>
                                <w:div w:id="2098356297">
                                  <w:marLeft w:val="0"/>
                                  <w:marRight w:val="0"/>
                                  <w:marTop w:val="0"/>
                                  <w:marBottom w:val="0"/>
                                  <w:divBdr>
                                    <w:top w:val="none" w:sz="0" w:space="0" w:color="auto"/>
                                    <w:left w:val="none" w:sz="0" w:space="0" w:color="auto"/>
                                    <w:bottom w:val="none" w:sz="0" w:space="0" w:color="auto"/>
                                    <w:right w:val="none" w:sz="0" w:space="0" w:color="auto"/>
                                  </w:divBdr>
                                  <w:divsChild>
                                    <w:div w:id="1528566195">
                                      <w:marLeft w:val="0"/>
                                      <w:marRight w:val="0"/>
                                      <w:marTop w:val="0"/>
                                      <w:marBottom w:val="0"/>
                                      <w:divBdr>
                                        <w:top w:val="none" w:sz="0" w:space="0" w:color="auto"/>
                                        <w:left w:val="none" w:sz="0" w:space="0" w:color="auto"/>
                                        <w:bottom w:val="none" w:sz="0" w:space="0" w:color="auto"/>
                                        <w:right w:val="none" w:sz="0" w:space="0" w:color="auto"/>
                                      </w:divBdr>
                                    </w:div>
                                  </w:divsChild>
                                </w:div>
                                <w:div w:id="923992364">
                                  <w:marLeft w:val="0"/>
                                  <w:marRight w:val="0"/>
                                  <w:marTop w:val="0"/>
                                  <w:marBottom w:val="0"/>
                                  <w:divBdr>
                                    <w:top w:val="none" w:sz="0" w:space="0" w:color="auto"/>
                                    <w:left w:val="none" w:sz="0" w:space="0" w:color="auto"/>
                                    <w:bottom w:val="none" w:sz="0" w:space="0" w:color="auto"/>
                                    <w:right w:val="none" w:sz="0" w:space="0" w:color="auto"/>
                                  </w:divBdr>
                                  <w:divsChild>
                                    <w:div w:id="2099400250">
                                      <w:marLeft w:val="0"/>
                                      <w:marRight w:val="0"/>
                                      <w:marTop w:val="0"/>
                                      <w:marBottom w:val="0"/>
                                      <w:divBdr>
                                        <w:top w:val="none" w:sz="0" w:space="0" w:color="auto"/>
                                        <w:left w:val="none" w:sz="0" w:space="0" w:color="auto"/>
                                        <w:bottom w:val="none" w:sz="0" w:space="0" w:color="auto"/>
                                        <w:right w:val="none" w:sz="0" w:space="0" w:color="auto"/>
                                      </w:divBdr>
                                    </w:div>
                                  </w:divsChild>
                                </w:div>
                                <w:div w:id="702051456">
                                  <w:marLeft w:val="0"/>
                                  <w:marRight w:val="0"/>
                                  <w:marTop w:val="0"/>
                                  <w:marBottom w:val="0"/>
                                  <w:divBdr>
                                    <w:top w:val="none" w:sz="0" w:space="0" w:color="auto"/>
                                    <w:left w:val="none" w:sz="0" w:space="0" w:color="auto"/>
                                    <w:bottom w:val="none" w:sz="0" w:space="0" w:color="auto"/>
                                    <w:right w:val="none" w:sz="0" w:space="0" w:color="auto"/>
                                  </w:divBdr>
                                  <w:divsChild>
                                    <w:div w:id="21296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049232">
                      <w:marLeft w:val="0"/>
                      <w:marRight w:val="0"/>
                      <w:marTop w:val="120"/>
                      <w:marBottom w:val="0"/>
                      <w:divBdr>
                        <w:top w:val="none" w:sz="0" w:space="0" w:color="auto"/>
                        <w:left w:val="none" w:sz="0" w:space="0" w:color="auto"/>
                        <w:bottom w:val="none" w:sz="0" w:space="0" w:color="auto"/>
                        <w:right w:val="none" w:sz="0" w:space="0" w:color="auto"/>
                      </w:divBdr>
                      <w:divsChild>
                        <w:div w:id="11374585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385503">
      <w:bodyDiv w:val="1"/>
      <w:marLeft w:val="0"/>
      <w:marRight w:val="0"/>
      <w:marTop w:val="0"/>
      <w:marBottom w:val="0"/>
      <w:divBdr>
        <w:top w:val="none" w:sz="0" w:space="0" w:color="auto"/>
        <w:left w:val="none" w:sz="0" w:space="0" w:color="auto"/>
        <w:bottom w:val="none" w:sz="0" w:space="0" w:color="auto"/>
        <w:right w:val="none" w:sz="0" w:space="0" w:color="auto"/>
      </w:divBdr>
    </w:div>
    <w:div w:id="491147285">
      <w:bodyDiv w:val="1"/>
      <w:marLeft w:val="0"/>
      <w:marRight w:val="0"/>
      <w:marTop w:val="0"/>
      <w:marBottom w:val="0"/>
      <w:divBdr>
        <w:top w:val="none" w:sz="0" w:space="0" w:color="auto"/>
        <w:left w:val="none" w:sz="0" w:space="0" w:color="auto"/>
        <w:bottom w:val="none" w:sz="0" w:space="0" w:color="auto"/>
        <w:right w:val="none" w:sz="0" w:space="0" w:color="auto"/>
      </w:divBdr>
      <w:divsChild>
        <w:div w:id="1438406880">
          <w:marLeft w:val="0"/>
          <w:marRight w:val="0"/>
          <w:marTop w:val="120"/>
          <w:marBottom w:val="0"/>
          <w:divBdr>
            <w:top w:val="none" w:sz="0" w:space="0" w:color="auto"/>
            <w:left w:val="none" w:sz="0" w:space="0" w:color="auto"/>
            <w:bottom w:val="none" w:sz="0" w:space="0" w:color="auto"/>
            <w:right w:val="none" w:sz="0" w:space="0" w:color="auto"/>
          </w:divBdr>
        </w:div>
        <w:div w:id="607588803">
          <w:marLeft w:val="0"/>
          <w:marRight w:val="0"/>
          <w:marTop w:val="120"/>
          <w:marBottom w:val="0"/>
          <w:divBdr>
            <w:top w:val="none" w:sz="0" w:space="0" w:color="auto"/>
            <w:left w:val="none" w:sz="0" w:space="0" w:color="auto"/>
            <w:bottom w:val="none" w:sz="0" w:space="0" w:color="auto"/>
            <w:right w:val="none" w:sz="0" w:space="0" w:color="auto"/>
          </w:divBdr>
        </w:div>
        <w:div w:id="680548445">
          <w:marLeft w:val="0"/>
          <w:marRight w:val="75"/>
          <w:marTop w:val="120"/>
          <w:marBottom w:val="0"/>
          <w:divBdr>
            <w:top w:val="none" w:sz="0" w:space="0" w:color="auto"/>
            <w:left w:val="none" w:sz="0" w:space="0" w:color="auto"/>
            <w:bottom w:val="none" w:sz="0" w:space="0" w:color="auto"/>
            <w:right w:val="none" w:sz="0" w:space="0" w:color="auto"/>
          </w:divBdr>
          <w:divsChild>
            <w:div w:id="265775853">
              <w:marLeft w:val="0"/>
              <w:marRight w:val="0"/>
              <w:marTop w:val="0"/>
              <w:marBottom w:val="0"/>
              <w:divBdr>
                <w:top w:val="none" w:sz="0" w:space="0" w:color="auto"/>
                <w:left w:val="none" w:sz="0" w:space="0" w:color="auto"/>
                <w:bottom w:val="none" w:sz="0" w:space="0" w:color="auto"/>
                <w:right w:val="none" w:sz="0" w:space="0" w:color="auto"/>
              </w:divBdr>
              <w:divsChild>
                <w:div w:id="1775587511">
                  <w:marLeft w:val="0"/>
                  <w:marRight w:val="0"/>
                  <w:marTop w:val="0"/>
                  <w:marBottom w:val="0"/>
                  <w:divBdr>
                    <w:top w:val="none" w:sz="0" w:space="0" w:color="auto"/>
                    <w:left w:val="none" w:sz="0" w:space="0" w:color="auto"/>
                    <w:bottom w:val="none" w:sz="0" w:space="0" w:color="auto"/>
                    <w:right w:val="none" w:sz="0" w:space="0" w:color="auto"/>
                  </w:divBdr>
                  <w:divsChild>
                    <w:div w:id="19461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3241">
      <w:bodyDiv w:val="1"/>
      <w:marLeft w:val="0"/>
      <w:marRight w:val="0"/>
      <w:marTop w:val="0"/>
      <w:marBottom w:val="0"/>
      <w:divBdr>
        <w:top w:val="none" w:sz="0" w:space="0" w:color="auto"/>
        <w:left w:val="none" w:sz="0" w:space="0" w:color="auto"/>
        <w:bottom w:val="none" w:sz="0" w:space="0" w:color="auto"/>
        <w:right w:val="none" w:sz="0" w:space="0" w:color="auto"/>
      </w:divBdr>
    </w:div>
    <w:div w:id="577132334">
      <w:bodyDiv w:val="1"/>
      <w:marLeft w:val="0"/>
      <w:marRight w:val="0"/>
      <w:marTop w:val="0"/>
      <w:marBottom w:val="0"/>
      <w:divBdr>
        <w:top w:val="none" w:sz="0" w:space="0" w:color="auto"/>
        <w:left w:val="none" w:sz="0" w:space="0" w:color="auto"/>
        <w:bottom w:val="none" w:sz="0" w:space="0" w:color="auto"/>
        <w:right w:val="none" w:sz="0" w:space="0" w:color="auto"/>
      </w:divBdr>
    </w:div>
    <w:div w:id="580143588">
      <w:bodyDiv w:val="1"/>
      <w:marLeft w:val="0"/>
      <w:marRight w:val="0"/>
      <w:marTop w:val="0"/>
      <w:marBottom w:val="0"/>
      <w:divBdr>
        <w:top w:val="none" w:sz="0" w:space="0" w:color="auto"/>
        <w:left w:val="none" w:sz="0" w:space="0" w:color="auto"/>
        <w:bottom w:val="none" w:sz="0" w:space="0" w:color="auto"/>
        <w:right w:val="none" w:sz="0" w:space="0" w:color="auto"/>
      </w:divBdr>
    </w:div>
    <w:div w:id="582447525">
      <w:bodyDiv w:val="1"/>
      <w:marLeft w:val="0"/>
      <w:marRight w:val="0"/>
      <w:marTop w:val="0"/>
      <w:marBottom w:val="0"/>
      <w:divBdr>
        <w:top w:val="none" w:sz="0" w:space="0" w:color="auto"/>
        <w:left w:val="none" w:sz="0" w:space="0" w:color="auto"/>
        <w:bottom w:val="none" w:sz="0" w:space="0" w:color="auto"/>
        <w:right w:val="none" w:sz="0" w:space="0" w:color="auto"/>
      </w:divBdr>
    </w:div>
    <w:div w:id="757481932">
      <w:bodyDiv w:val="1"/>
      <w:marLeft w:val="0"/>
      <w:marRight w:val="0"/>
      <w:marTop w:val="0"/>
      <w:marBottom w:val="0"/>
      <w:divBdr>
        <w:top w:val="none" w:sz="0" w:space="0" w:color="auto"/>
        <w:left w:val="none" w:sz="0" w:space="0" w:color="auto"/>
        <w:bottom w:val="none" w:sz="0" w:space="0" w:color="auto"/>
        <w:right w:val="none" w:sz="0" w:space="0" w:color="auto"/>
      </w:divBdr>
    </w:div>
    <w:div w:id="903953902">
      <w:bodyDiv w:val="1"/>
      <w:marLeft w:val="0"/>
      <w:marRight w:val="0"/>
      <w:marTop w:val="0"/>
      <w:marBottom w:val="0"/>
      <w:divBdr>
        <w:top w:val="none" w:sz="0" w:space="0" w:color="auto"/>
        <w:left w:val="none" w:sz="0" w:space="0" w:color="auto"/>
        <w:bottom w:val="none" w:sz="0" w:space="0" w:color="auto"/>
        <w:right w:val="none" w:sz="0" w:space="0" w:color="auto"/>
      </w:divBdr>
    </w:div>
    <w:div w:id="1115447820">
      <w:bodyDiv w:val="1"/>
      <w:marLeft w:val="0"/>
      <w:marRight w:val="0"/>
      <w:marTop w:val="0"/>
      <w:marBottom w:val="0"/>
      <w:divBdr>
        <w:top w:val="none" w:sz="0" w:space="0" w:color="auto"/>
        <w:left w:val="none" w:sz="0" w:space="0" w:color="auto"/>
        <w:bottom w:val="none" w:sz="0" w:space="0" w:color="auto"/>
        <w:right w:val="none" w:sz="0" w:space="0" w:color="auto"/>
      </w:divBdr>
    </w:div>
    <w:div w:id="1290673549">
      <w:bodyDiv w:val="1"/>
      <w:marLeft w:val="0"/>
      <w:marRight w:val="0"/>
      <w:marTop w:val="0"/>
      <w:marBottom w:val="0"/>
      <w:divBdr>
        <w:top w:val="none" w:sz="0" w:space="0" w:color="auto"/>
        <w:left w:val="none" w:sz="0" w:space="0" w:color="auto"/>
        <w:bottom w:val="none" w:sz="0" w:space="0" w:color="auto"/>
        <w:right w:val="none" w:sz="0" w:space="0" w:color="auto"/>
      </w:divBdr>
    </w:div>
    <w:div w:id="1425761352">
      <w:bodyDiv w:val="1"/>
      <w:marLeft w:val="0"/>
      <w:marRight w:val="0"/>
      <w:marTop w:val="0"/>
      <w:marBottom w:val="0"/>
      <w:divBdr>
        <w:top w:val="none" w:sz="0" w:space="0" w:color="auto"/>
        <w:left w:val="none" w:sz="0" w:space="0" w:color="auto"/>
        <w:bottom w:val="none" w:sz="0" w:space="0" w:color="auto"/>
        <w:right w:val="none" w:sz="0" w:space="0" w:color="auto"/>
      </w:divBdr>
    </w:div>
    <w:div w:id="1485855922">
      <w:bodyDiv w:val="1"/>
      <w:marLeft w:val="0"/>
      <w:marRight w:val="0"/>
      <w:marTop w:val="0"/>
      <w:marBottom w:val="0"/>
      <w:divBdr>
        <w:top w:val="none" w:sz="0" w:space="0" w:color="auto"/>
        <w:left w:val="none" w:sz="0" w:space="0" w:color="auto"/>
        <w:bottom w:val="none" w:sz="0" w:space="0" w:color="auto"/>
        <w:right w:val="none" w:sz="0" w:space="0" w:color="auto"/>
      </w:divBdr>
      <w:divsChild>
        <w:div w:id="52512049">
          <w:marLeft w:val="150"/>
          <w:marRight w:val="0"/>
          <w:marTop w:val="240"/>
          <w:marBottom w:val="240"/>
          <w:divBdr>
            <w:top w:val="none" w:sz="0" w:space="0" w:color="auto"/>
            <w:left w:val="none" w:sz="0" w:space="0" w:color="auto"/>
            <w:bottom w:val="none" w:sz="0" w:space="0" w:color="auto"/>
            <w:right w:val="none" w:sz="0" w:space="0" w:color="auto"/>
          </w:divBdr>
          <w:divsChild>
            <w:div w:id="1182284103">
              <w:marLeft w:val="-300"/>
              <w:marRight w:val="0"/>
              <w:marTop w:val="60"/>
              <w:marBottom w:val="0"/>
              <w:divBdr>
                <w:top w:val="none" w:sz="0" w:space="0" w:color="auto"/>
                <w:left w:val="none" w:sz="0" w:space="0" w:color="auto"/>
                <w:bottom w:val="none" w:sz="0" w:space="0" w:color="auto"/>
                <w:right w:val="none" w:sz="0" w:space="0" w:color="auto"/>
              </w:divBdr>
            </w:div>
          </w:divsChild>
        </w:div>
        <w:div w:id="1368138687">
          <w:marLeft w:val="405"/>
          <w:marRight w:val="75"/>
          <w:marTop w:val="0"/>
          <w:marBottom w:val="0"/>
          <w:divBdr>
            <w:top w:val="none" w:sz="0" w:space="0" w:color="auto"/>
            <w:left w:val="none" w:sz="0" w:space="0" w:color="auto"/>
            <w:bottom w:val="none" w:sz="0" w:space="0" w:color="auto"/>
            <w:right w:val="none" w:sz="0" w:space="0" w:color="auto"/>
          </w:divBdr>
          <w:divsChild>
            <w:div w:id="17397356">
              <w:marLeft w:val="0"/>
              <w:marRight w:val="0"/>
              <w:marTop w:val="180"/>
              <w:marBottom w:val="0"/>
              <w:divBdr>
                <w:top w:val="none" w:sz="0" w:space="0" w:color="auto"/>
                <w:left w:val="none" w:sz="0" w:space="0" w:color="auto"/>
                <w:bottom w:val="none" w:sz="0" w:space="0" w:color="auto"/>
                <w:right w:val="none" w:sz="0" w:space="0" w:color="auto"/>
              </w:divBdr>
            </w:div>
            <w:div w:id="594675728">
              <w:marLeft w:val="0"/>
              <w:marRight w:val="0"/>
              <w:marTop w:val="120"/>
              <w:marBottom w:val="0"/>
              <w:divBdr>
                <w:top w:val="none" w:sz="0" w:space="0" w:color="auto"/>
                <w:left w:val="none" w:sz="0" w:space="0" w:color="auto"/>
                <w:bottom w:val="none" w:sz="0" w:space="0" w:color="auto"/>
                <w:right w:val="none" w:sz="0" w:space="0" w:color="auto"/>
              </w:divBdr>
              <w:divsChild>
                <w:div w:id="1223559906">
                  <w:marLeft w:val="0"/>
                  <w:marRight w:val="0"/>
                  <w:marTop w:val="120"/>
                  <w:marBottom w:val="0"/>
                  <w:divBdr>
                    <w:top w:val="none" w:sz="0" w:space="0" w:color="auto"/>
                    <w:left w:val="none" w:sz="0" w:space="0" w:color="auto"/>
                    <w:bottom w:val="none" w:sz="0" w:space="0" w:color="auto"/>
                    <w:right w:val="none" w:sz="0" w:space="0" w:color="auto"/>
                  </w:divBdr>
                </w:div>
                <w:div w:id="85656582">
                  <w:marLeft w:val="0"/>
                  <w:marRight w:val="0"/>
                  <w:marTop w:val="120"/>
                  <w:marBottom w:val="0"/>
                  <w:divBdr>
                    <w:top w:val="none" w:sz="0" w:space="0" w:color="auto"/>
                    <w:left w:val="none" w:sz="0" w:space="0" w:color="auto"/>
                    <w:bottom w:val="none" w:sz="0" w:space="0" w:color="auto"/>
                    <w:right w:val="none" w:sz="0" w:space="0" w:color="auto"/>
                  </w:divBdr>
                </w:div>
                <w:div w:id="1825974666">
                  <w:marLeft w:val="0"/>
                  <w:marRight w:val="0"/>
                  <w:marTop w:val="120"/>
                  <w:marBottom w:val="0"/>
                  <w:divBdr>
                    <w:top w:val="none" w:sz="0" w:space="0" w:color="auto"/>
                    <w:left w:val="none" w:sz="0" w:space="0" w:color="auto"/>
                    <w:bottom w:val="none" w:sz="0" w:space="0" w:color="auto"/>
                    <w:right w:val="none" w:sz="0" w:space="0" w:color="auto"/>
                  </w:divBdr>
                  <w:divsChild>
                    <w:div w:id="1762674656">
                      <w:marLeft w:val="0"/>
                      <w:marRight w:val="75"/>
                      <w:marTop w:val="0"/>
                      <w:marBottom w:val="0"/>
                      <w:divBdr>
                        <w:top w:val="none" w:sz="0" w:space="0" w:color="auto"/>
                        <w:left w:val="none" w:sz="0" w:space="0" w:color="auto"/>
                        <w:bottom w:val="none" w:sz="0" w:space="0" w:color="auto"/>
                        <w:right w:val="none" w:sz="0" w:space="0" w:color="auto"/>
                      </w:divBdr>
                    </w:div>
                  </w:divsChild>
                </w:div>
                <w:div w:id="1285581990">
                  <w:marLeft w:val="0"/>
                  <w:marRight w:val="0"/>
                  <w:marTop w:val="120"/>
                  <w:marBottom w:val="0"/>
                  <w:divBdr>
                    <w:top w:val="none" w:sz="0" w:space="0" w:color="auto"/>
                    <w:left w:val="none" w:sz="0" w:space="0" w:color="auto"/>
                    <w:bottom w:val="none" w:sz="0" w:space="0" w:color="auto"/>
                    <w:right w:val="none" w:sz="0" w:space="0" w:color="auto"/>
                  </w:divBdr>
                  <w:divsChild>
                    <w:div w:id="693194009">
                      <w:marLeft w:val="0"/>
                      <w:marRight w:val="0"/>
                      <w:marTop w:val="120"/>
                      <w:marBottom w:val="0"/>
                      <w:divBdr>
                        <w:top w:val="none" w:sz="0" w:space="0" w:color="auto"/>
                        <w:left w:val="none" w:sz="0" w:space="0" w:color="auto"/>
                        <w:bottom w:val="none" w:sz="0" w:space="0" w:color="auto"/>
                        <w:right w:val="none" w:sz="0" w:space="0" w:color="auto"/>
                      </w:divBdr>
                    </w:div>
                  </w:divsChild>
                </w:div>
                <w:div w:id="2133866673">
                  <w:marLeft w:val="0"/>
                  <w:marRight w:val="0"/>
                  <w:marTop w:val="120"/>
                  <w:marBottom w:val="0"/>
                  <w:divBdr>
                    <w:top w:val="none" w:sz="0" w:space="0" w:color="auto"/>
                    <w:left w:val="none" w:sz="0" w:space="0" w:color="auto"/>
                    <w:bottom w:val="none" w:sz="0" w:space="0" w:color="auto"/>
                    <w:right w:val="none" w:sz="0" w:space="0" w:color="auto"/>
                  </w:divBdr>
                  <w:divsChild>
                    <w:div w:id="1376154098">
                      <w:marLeft w:val="0"/>
                      <w:marRight w:val="75"/>
                      <w:marTop w:val="0"/>
                      <w:marBottom w:val="0"/>
                      <w:divBdr>
                        <w:top w:val="none" w:sz="0" w:space="0" w:color="auto"/>
                        <w:left w:val="none" w:sz="0" w:space="0" w:color="auto"/>
                        <w:bottom w:val="none" w:sz="0" w:space="0" w:color="auto"/>
                        <w:right w:val="none" w:sz="0" w:space="0" w:color="auto"/>
                      </w:divBdr>
                    </w:div>
                  </w:divsChild>
                </w:div>
                <w:div w:id="227811991">
                  <w:marLeft w:val="0"/>
                  <w:marRight w:val="0"/>
                  <w:marTop w:val="120"/>
                  <w:marBottom w:val="0"/>
                  <w:divBdr>
                    <w:top w:val="none" w:sz="0" w:space="0" w:color="auto"/>
                    <w:left w:val="none" w:sz="0" w:space="0" w:color="auto"/>
                    <w:bottom w:val="none" w:sz="0" w:space="0" w:color="auto"/>
                    <w:right w:val="none" w:sz="0" w:space="0" w:color="auto"/>
                  </w:divBdr>
                  <w:divsChild>
                    <w:div w:id="1921333042">
                      <w:marLeft w:val="0"/>
                      <w:marRight w:val="0"/>
                      <w:marTop w:val="120"/>
                      <w:marBottom w:val="0"/>
                      <w:divBdr>
                        <w:top w:val="none" w:sz="0" w:space="0" w:color="auto"/>
                        <w:left w:val="none" w:sz="0" w:space="0" w:color="auto"/>
                        <w:bottom w:val="none" w:sz="0" w:space="0" w:color="auto"/>
                        <w:right w:val="none" w:sz="0" w:space="0" w:color="auto"/>
                      </w:divBdr>
                    </w:div>
                  </w:divsChild>
                </w:div>
                <w:div w:id="1144857295">
                  <w:marLeft w:val="0"/>
                  <w:marRight w:val="0"/>
                  <w:marTop w:val="120"/>
                  <w:marBottom w:val="0"/>
                  <w:divBdr>
                    <w:top w:val="none" w:sz="0" w:space="0" w:color="auto"/>
                    <w:left w:val="none" w:sz="0" w:space="0" w:color="auto"/>
                    <w:bottom w:val="none" w:sz="0" w:space="0" w:color="auto"/>
                    <w:right w:val="none" w:sz="0" w:space="0" w:color="auto"/>
                  </w:divBdr>
                  <w:divsChild>
                    <w:div w:id="112946799">
                      <w:marLeft w:val="0"/>
                      <w:marRight w:val="75"/>
                      <w:marTop w:val="0"/>
                      <w:marBottom w:val="0"/>
                      <w:divBdr>
                        <w:top w:val="none" w:sz="0" w:space="0" w:color="auto"/>
                        <w:left w:val="none" w:sz="0" w:space="0" w:color="auto"/>
                        <w:bottom w:val="none" w:sz="0" w:space="0" w:color="auto"/>
                        <w:right w:val="none" w:sz="0" w:space="0" w:color="auto"/>
                      </w:divBdr>
                    </w:div>
                  </w:divsChild>
                </w:div>
                <w:div w:id="951672046">
                  <w:marLeft w:val="0"/>
                  <w:marRight w:val="0"/>
                  <w:marTop w:val="120"/>
                  <w:marBottom w:val="0"/>
                  <w:divBdr>
                    <w:top w:val="none" w:sz="0" w:space="0" w:color="auto"/>
                    <w:left w:val="none" w:sz="0" w:space="0" w:color="auto"/>
                    <w:bottom w:val="none" w:sz="0" w:space="0" w:color="auto"/>
                    <w:right w:val="none" w:sz="0" w:space="0" w:color="auto"/>
                  </w:divBdr>
                  <w:divsChild>
                    <w:div w:id="1954363537">
                      <w:marLeft w:val="0"/>
                      <w:marRight w:val="0"/>
                      <w:marTop w:val="120"/>
                      <w:marBottom w:val="0"/>
                      <w:divBdr>
                        <w:top w:val="none" w:sz="0" w:space="0" w:color="auto"/>
                        <w:left w:val="none" w:sz="0" w:space="0" w:color="auto"/>
                        <w:bottom w:val="none" w:sz="0" w:space="0" w:color="auto"/>
                        <w:right w:val="none" w:sz="0" w:space="0" w:color="auto"/>
                      </w:divBdr>
                    </w:div>
                  </w:divsChild>
                </w:div>
                <w:div w:id="1093939110">
                  <w:marLeft w:val="0"/>
                  <w:marRight w:val="0"/>
                  <w:marTop w:val="120"/>
                  <w:marBottom w:val="0"/>
                  <w:divBdr>
                    <w:top w:val="none" w:sz="0" w:space="0" w:color="auto"/>
                    <w:left w:val="none" w:sz="0" w:space="0" w:color="auto"/>
                    <w:bottom w:val="none" w:sz="0" w:space="0" w:color="auto"/>
                    <w:right w:val="none" w:sz="0" w:space="0" w:color="auto"/>
                  </w:divBdr>
                  <w:divsChild>
                    <w:div w:id="828249328">
                      <w:marLeft w:val="0"/>
                      <w:marRight w:val="75"/>
                      <w:marTop w:val="0"/>
                      <w:marBottom w:val="0"/>
                      <w:divBdr>
                        <w:top w:val="none" w:sz="0" w:space="0" w:color="auto"/>
                        <w:left w:val="none" w:sz="0" w:space="0" w:color="auto"/>
                        <w:bottom w:val="none" w:sz="0" w:space="0" w:color="auto"/>
                        <w:right w:val="none" w:sz="0" w:space="0" w:color="auto"/>
                      </w:divBdr>
                    </w:div>
                  </w:divsChild>
                </w:div>
                <w:div w:id="569510895">
                  <w:marLeft w:val="0"/>
                  <w:marRight w:val="0"/>
                  <w:marTop w:val="120"/>
                  <w:marBottom w:val="0"/>
                  <w:divBdr>
                    <w:top w:val="none" w:sz="0" w:space="0" w:color="auto"/>
                    <w:left w:val="none" w:sz="0" w:space="0" w:color="auto"/>
                    <w:bottom w:val="none" w:sz="0" w:space="0" w:color="auto"/>
                    <w:right w:val="none" w:sz="0" w:space="0" w:color="auto"/>
                  </w:divBdr>
                  <w:divsChild>
                    <w:div w:id="135488947">
                      <w:marLeft w:val="0"/>
                      <w:marRight w:val="0"/>
                      <w:marTop w:val="120"/>
                      <w:marBottom w:val="0"/>
                      <w:divBdr>
                        <w:top w:val="none" w:sz="0" w:space="0" w:color="auto"/>
                        <w:left w:val="none" w:sz="0" w:space="0" w:color="auto"/>
                        <w:bottom w:val="none" w:sz="0" w:space="0" w:color="auto"/>
                        <w:right w:val="none" w:sz="0" w:space="0" w:color="auto"/>
                      </w:divBdr>
                    </w:div>
                  </w:divsChild>
                </w:div>
                <w:div w:id="21438328">
                  <w:marLeft w:val="0"/>
                  <w:marRight w:val="0"/>
                  <w:marTop w:val="120"/>
                  <w:marBottom w:val="0"/>
                  <w:divBdr>
                    <w:top w:val="none" w:sz="0" w:space="0" w:color="auto"/>
                    <w:left w:val="none" w:sz="0" w:space="0" w:color="auto"/>
                    <w:bottom w:val="none" w:sz="0" w:space="0" w:color="auto"/>
                    <w:right w:val="none" w:sz="0" w:space="0" w:color="auto"/>
                  </w:divBdr>
                  <w:divsChild>
                    <w:div w:id="1679849180">
                      <w:marLeft w:val="0"/>
                      <w:marRight w:val="75"/>
                      <w:marTop w:val="0"/>
                      <w:marBottom w:val="0"/>
                      <w:divBdr>
                        <w:top w:val="none" w:sz="0" w:space="0" w:color="auto"/>
                        <w:left w:val="none" w:sz="0" w:space="0" w:color="auto"/>
                        <w:bottom w:val="none" w:sz="0" w:space="0" w:color="auto"/>
                        <w:right w:val="none" w:sz="0" w:space="0" w:color="auto"/>
                      </w:divBdr>
                    </w:div>
                  </w:divsChild>
                </w:div>
                <w:div w:id="648484229">
                  <w:marLeft w:val="0"/>
                  <w:marRight w:val="0"/>
                  <w:marTop w:val="120"/>
                  <w:marBottom w:val="0"/>
                  <w:divBdr>
                    <w:top w:val="none" w:sz="0" w:space="0" w:color="auto"/>
                    <w:left w:val="none" w:sz="0" w:space="0" w:color="auto"/>
                    <w:bottom w:val="none" w:sz="0" w:space="0" w:color="auto"/>
                    <w:right w:val="none" w:sz="0" w:space="0" w:color="auto"/>
                  </w:divBdr>
                  <w:divsChild>
                    <w:div w:id="1436752865">
                      <w:marLeft w:val="0"/>
                      <w:marRight w:val="0"/>
                      <w:marTop w:val="120"/>
                      <w:marBottom w:val="0"/>
                      <w:divBdr>
                        <w:top w:val="none" w:sz="0" w:space="0" w:color="auto"/>
                        <w:left w:val="none" w:sz="0" w:space="0" w:color="auto"/>
                        <w:bottom w:val="none" w:sz="0" w:space="0" w:color="auto"/>
                        <w:right w:val="none" w:sz="0" w:space="0" w:color="auto"/>
                      </w:divBdr>
                    </w:div>
                  </w:divsChild>
                </w:div>
                <w:div w:id="1894999987">
                  <w:marLeft w:val="0"/>
                  <w:marRight w:val="0"/>
                  <w:marTop w:val="120"/>
                  <w:marBottom w:val="0"/>
                  <w:divBdr>
                    <w:top w:val="none" w:sz="0" w:space="0" w:color="auto"/>
                    <w:left w:val="none" w:sz="0" w:space="0" w:color="auto"/>
                    <w:bottom w:val="none" w:sz="0" w:space="0" w:color="auto"/>
                    <w:right w:val="none" w:sz="0" w:space="0" w:color="auto"/>
                  </w:divBdr>
                  <w:divsChild>
                    <w:div w:id="178591478">
                      <w:marLeft w:val="0"/>
                      <w:marRight w:val="75"/>
                      <w:marTop w:val="0"/>
                      <w:marBottom w:val="0"/>
                      <w:divBdr>
                        <w:top w:val="none" w:sz="0" w:space="0" w:color="auto"/>
                        <w:left w:val="none" w:sz="0" w:space="0" w:color="auto"/>
                        <w:bottom w:val="none" w:sz="0" w:space="0" w:color="auto"/>
                        <w:right w:val="none" w:sz="0" w:space="0" w:color="auto"/>
                      </w:divBdr>
                    </w:div>
                  </w:divsChild>
                </w:div>
                <w:div w:id="1881166472">
                  <w:marLeft w:val="0"/>
                  <w:marRight w:val="0"/>
                  <w:marTop w:val="120"/>
                  <w:marBottom w:val="0"/>
                  <w:divBdr>
                    <w:top w:val="none" w:sz="0" w:space="0" w:color="auto"/>
                    <w:left w:val="none" w:sz="0" w:space="0" w:color="auto"/>
                    <w:bottom w:val="none" w:sz="0" w:space="0" w:color="auto"/>
                    <w:right w:val="none" w:sz="0" w:space="0" w:color="auto"/>
                  </w:divBdr>
                  <w:divsChild>
                    <w:div w:id="1729375381">
                      <w:marLeft w:val="0"/>
                      <w:marRight w:val="0"/>
                      <w:marTop w:val="120"/>
                      <w:marBottom w:val="0"/>
                      <w:divBdr>
                        <w:top w:val="none" w:sz="0" w:space="0" w:color="auto"/>
                        <w:left w:val="none" w:sz="0" w:space="0" w:color="auto"/>
                        <w:bottom w:val="none" w:sz="0" w:space="0" w:color="auto"/>
                        <w:right w:val="none" w:sz="0" w:space="0" w:color="auto"/>
                      </w:divBdr>
                    </w:div>
                  </w:divsChild>
                </w:div>
                <w:div w:id="50470183">
                  <w:marLeft w:val="0"/>
                  <w:marRight w:val="0"/>
                  <w:marTop w:val="120"/>
                  <w:marBottom w:val="0"/>
                  <w:divBdr>
                    <w:top w:val="none" w:sz="0" w:space="0" w:color="auto"/>
                    <w:left w:val="none" w:sz="0" w:space="0" w:color="auto"/>
                    <w:bottom w:val="none" w:sz="0" w:space="0" w:color="auto"/>
                    <w:right w:val="none" w:sz="0" w:space="0" w:color="auto"/>
                  </w:divBdr>
                  <w:divsChild>
                    <w:div w:id="1059671729">
                      <w:marLeft w:val="0"/>
                      <w:marRight w:val="75"/>
                      <w:marTop w:val="0"/>
                      <w:marBottom w:val="0"/>
                      <w:divBdr>
                        <w:top w:val="none" w:sz="0" w:space="0" w:color="auto"/>
                        <w:left w:val="none" w:sz="0" w:space="0" w:color="auto"/>
                        <w:bottom w:val="none" w:sz="0" w:space="0" w:color="auto"/>
                        <w:right w:val="none" w:sz="0" w:space="0" w:color="auto"/>
                      </w:divBdr>
                    </w:div>
                  </w:divsChild>
                </w:div>
                <w:div w:id="409929160">
                  <w:marLeft w:val="0"/>
                  <w:marRight w:val="0"/>
                  <w:marTop w:val="120"/>
                  <w:marBottom w:val="0"/>
                  <w:divBdr>
                    <w:top w:val="none" w:sz="0" w:space="0" w:color="auto"/>
                    <w:left w:val="none" w:sz="0" w:space="0" w:color="auto"/>
                    <w:bottom w:val="none" w:sz="0" w:space="0" w:color="auto"/>
                    <w:right w:val="none" w:sz="0" w:space="0" w:color="auto"/>
                  </w:divBdr>
                  <w:divsChild>
                    <w:div w:id="17783601">
                      <w:marLeft w:val="0"/>
                      <w:marRight w:val="0"/>
                      <w:marTop w:val="120"/>
                      <w:marBottom w:val="0"/>
                      <w:divBdr>
                        <w:top w:val="none" w:sz="0" w:space="0" w:color="auto"/>
                        <w:left w:val="none" w:sz="0" w:space="0" w:color="auto"/>
                        <w:bottom w:val="none" w:sz="0" w:space="0" w:color="auto"/>
                        <w:right w:val="none" w:sz="0" w:space="0" w:color="auto"/>
                      </w:divBdr>
                    </w:div>
                  </w:divsChild>
                </w:div>
                <w:div w:id="1698431461">
                  <w:marLeft w:val="0"/>
                  <w:marRight w:val="0"/>
                  <w:marTop w:val="120"/>
                  <w:marBottom w:val="0"/>
                  <w:divBdr>
                    <w:top w:val="none" w:sz="0" w:space="0" w:color="auto"/>
                    <w:left w:val="none" w:sz="0" w:space="0" w:color="auto"/>
                    <w:bottom w:val="none" w:sz="0" w:space="0" w:color="auto"/>
                    <w:right w:val="none" w:sz="0" w:space="0" w:color="auto"/>
                  </w:divBdr>
                  <w:divsChild>
                    <w:div w:id="1570849512">
                      <w:marLeft w:val="0"/>
                      <w:marRight w:val="75"/>
                      <w:marTop w:val="0"/>
                      <w:marBottom w:val="0"/>
                      <w:divBdr>
                        <w:top w:val="none" w:sz="0" w:space="0" w:color="auto"/>
                        <w:left w:val="none" w:sz="0" w:space="0" w:color="auto"/>
                        <w:bottom w:val="none" w:sz="0" w:space="0" w:color="auto"/>
                        <w:right w:val="none" w:sz="0" w:space="0" w:color="auto"/>
                      </w:divBdr>
                    </w:div>
                  </w:divsChild>
                </w:div>
                <w:div w:id="1480925989">
                  <w:marLeft w:val="0"/>
                  <w:marRight w:val="0"/>
                  <w:marTop w:val="120"/>
                  <w:marBottom w:val="0"/>
                  <w:divBdr>
                    <w:top w:val="none" w:sz="0" w:space="0" w:color="auto"/>
                    <w:left w:val="none" w:sz="0" w:space="0" w:color="auto"/>
                    <w:bottom w:val="none" w:sz="0" w:space="0" w:color="auto"/>
                    <w:right w:val="none" w:sz="0" w:space="0" w:color="auto"/>
                  </w:divBdr>
                  <w:divsChild>
                    <w:div w:id="1057316639">
                      <w:marLeft w:val="0"/>
                      <w:marRight w:val="0"/>
                      <w:marTop w:val="120"/>
                      <w:marBottom w:val="0"/>
                      <w:divBdr>
                        <w:top w:val="none" w:sz="0" w:space="0" w:color="auto"/>
                        <w:left w:val="none" w:sz="0" w:space="0" w:color="auto"/>
                        <w:bottom w:val="none" w:sz="0" w:space="0" w:color="auto"/>
                        <w:right w:val="none" w:sz="0" w:space="0" w:color="auto"/>
                      </w:divBdr>
                    </w:div>
                  </w:divsChild>
                </w:div>
                <w:div w:id="1846438556">
                  <w:marLeft w:val="0"/>
                  <w:marRight w:val="0"/>
                  <w:marTop w:val="120"/>
                  <w:marBottom w:val="0"/>
                  <w:divBdr>
                    <w:top w:val="none" w:sz="0" w:space="0" w:color="auto"/>
                    <w:left w:val="none" w:sz="0" w:space="0" w:color="auto"/>
                    <w:bottom w:val="none" w:sz="0" w:space="0" w:color="auto"/>
                    <w:right w:val="none" w:sz="0" w:space="0" w:color="auto"/>
                  </w:divBdr>
                  <w:divsChild>
                    <w:div w:id="1541043978">
                      <w:marLeft w:val="0"/>
                      <w:marRight w:val="75"/>
                      <w:marTop w:val="0"/>
                      <w:marBottom w:val="0"/>
                      <w:divBdr>
                        <w:top w:val="none" w:sz="0" w:space="0" w:color="auto"/>
                        <w:left w:val="none" w:sz="0" w:space="0" w:color="auto"/>
                        <w:bottom w:val="none" w:sz="0" w:space="0" w:color="auto"/>
                        <w:right w:val="none" w:sz="0" w:space="0" w:color="auto"/>
                      </w:divBdr>
                    </w:div>
                  </w:divsChild>
                </w:div>
                <w:div w:id="1354454798">
                  <w:marLeft w:val="0"/>
                  <w:marRight w:val="0"/>
                  <w:marTop w:val="120"/>
                  <w:marBottom w:val="0"/>
                  <w:divBdr>
                    <w:top w:val="none" w:sz="0" w:space="0" w:color="auto"/>
                    <w:left w:val="none" w:sz="0" w:space="0" w:color="auto"/>
                    <w:bottom w:val="none" w:sz="0" w:space="0" w:color="auto"/>
                    <w:right w:val="none" w:sz="0" w:space="0" w:color="auto"/>
                  </w:divBdr>
                  <w:divsChild>
                    <w:div w:id="349452301">
                      <w:marLeft w:val="0"/>
                      <w:marRight w:val="0"/>
                      <w:marTop w:val="120"/>
                      <w:marBottom w:val="0"/>
                      <w:divBdr>
                        <w:top w:val="none" w:sz="0" w:space="0" w:color="auto"/>
                        <w:left w:val="none" w:sz="0" w:space="0" w:color="auto"/>
                        <w:bottom w:val="none" w:sz="0" w:space="0" w:color="auto"/>
                        <w:right w:val="none" w:sz="0" w:space="0" w:color="auto"/>
                      </w:divBdr>
                    </w:div>
                  </w:divsChild>
                </w:div>
                <w:div w:id="929461295">
                  <w:marLeft w:val="0"/>
                  <w:marRight w:val="0"/>
                  <w:marTop w:val="120"/>
                  <w:marBottom w:val="0"/>
                  <w:divBdr>
                    <w:top w:val="none" w:sz="0" w:space="0" w:color="auto"/>
                    <w:left w:val="none" w:sz="0" w:space="0" w:color="auto"/>
                    <w:bottom w:val="none" w:sz="0" w:space="0" w:color="auto"/>
                    <w:right w:val="none" w:sz="0" w:space="0" w:color="auto"/>
                  </w:divBdr>
                  <w:divsChild>
                    <w:div w:id="1705252427">
                      <w:marLeft w:val="0"/>
                      <w:marRight w:val="75"/>
                      <w:marTop w:val="0"/>
                      <w:marBottom w:val="0"/>
                      <w:divBdr>
                        <w:top w:val="none" w:sz="0" w:space="0" w:color="auto"/>
                        <w:left w:val="none" w:sz="0" w:space="0" w:color="auto"/>
                        <w:bottom w:val="none" w:sz="0" w:space="0" w:color="auto"/>
                        <w:right w:val="none" w:sz="0" w:space="0" w:color="auto"/>
                      </w:divBdr>
                    </w:div>
                  </w:divsChild>
                </w:div>
                <w:div w:id="1483347322">
                  <w:marLeft w:val="0"/>
                  <w:marRight w:val="0"/>
                  <w:marTop w:val="120"/>
                  <w:marBottom w:val="0"/>
                  <w:divBdr>
                    <w:top w:val="none" w:sz="0" w:space="0" w:color="auto"/>
                    <w:left w:val="none" w:sz="0" w:space="0" w:color="auto"/>
                    <w:bottom w:val="none" w:sz="0" w:space="0" w:color="auto"/>
                    <w:right w:val="none" w:sz="0" w:space="0" w:color="auto"/>
                  </w:divBdr>
                  <w:divsChild>
                    <w:div w:id="1589460355">
                      <w:marLeft w:val="0"/>
                      <w:marRight w:val="0"/>
                      <w:marTop w:val="120"/>
                      <w:marBottom w:val="0"/>
                      <w:divBdr>
                        <w:top w:val="none" w:sz="0" w:space="0" w:color="auto"/>
                        <w:left w:val="none" w:sz="0" w:space="0" w:color="auto"/>
                        <w:bottom w:val="none" w:sz="0" w:space="0" w:color="auto"/>
                        <w:right w:val="none" w:sz="0" w:space="0" w:color="auto"/>
                      </w:divBdr>
                    </w:div>
                  </w:divsChild>
                </w:div>
                <w:div w:id="737094140">
                  <w:marLeft w:val="0"/>
                  <w:marRight w:val="0"/>
                  <w:marTop w:val="120"/>
                  <w:marBottom w:val="0"/>
                  <w:divBdr>
                    <w:top w:val="none" w:sz="0" w:space="0" w:color="auto"/>
                    <w:left w:val="none" w:sz="0" w:space="0" w:color="auto"/>
                    <w:bottom w:val="none" w:sz="0" w:space="0" w:color="auto"/>
                    <w:right w:val="none" w:sz="0" w:space="0" w:color="auto"/>
                  </w:divBdr>
                  <w:divsChild>
                    <w:div w:id="1913156754">
                      <w:marLeft w:val="0"/>
                      <w:marRight w:val="75"/>
                      <w:marTop w:val="0"/>
                      <w:marBottom w:val="0"/>
                      <w:divBdr>
                        <w:top w:val="none" w:sz="0" w:space="0" w:color="auto"/>
                        <w:left w:val="none" w:sz="0" w:space="0" w:color="auto"/>
                        <w:bottom w:val="none" w:sz="0" w:space="0" w:color="auto"/>
                        <w:right w:val="none" w:sz="0" w:space="0" w:color="auto"/>
                      </w:divBdr>
                    </w:div>
                  </w:divsChild>
                </w:div>
                <w:div w:id="1065107683">
                  <w:marLeft w:val="0"/>
                  <w:marRight w:val="0"/>
                  <w:marTop w:val="120"/>
                  <w:marBottom w:val="0"/>
                  <w:divBdr>
                    <w:top w:val="none" w:sz="0" w:space="0" w:color="auto"/>
                    <w:left w:val="none" w:sz="0" w:space="0" w:color="auto"/>
                    <w:bottom w:val="none" w:sz="0" w:space="0" w:color="auto"/>
                    <w:right w:val="none" w:sz="0" w:space="0" w:color="auto"/>
                  </w:divBdr>
                  <w:divsChild>
                    <w:div w:id="809591256">
                      <w:marLeft w:val="0"/>
                      <w:marRight w:val="0"/>
                      <w:marTop w:val="120"/>
                      <w:marBottom w:val="0"/>
                      <w:divBdr>
                        <w:top w:val="none" w:sz="0" w:space="0" w:color="auto"/>
                        <w:left w:val="none" w:sz="0" w:space="0" w:color="auto"/>
                        <w:bottom w:val="none" w:sz="0" w:space="0" w:color="auto"/>
                        <w:right w:val="none" w:sz="0" w:space="0" w:color="auto"/>
                      </w:divBdr>
                    </w:div>
                  </w:divsChild>
                </w:div>
                <w:div w:id="1526283859">
                  <w:marLeft w:val="0"/>
                  <w:marRight w:val="0"/>
                  <w:marTop w:val="120"/>
                  <w:marBottom w:val="0"/>
                  <w:divBdr>
                    <w:top w:val="none" w:sz="0" w:space="0" w:color="auto"/>
                    <w:left w:val="none" w:sz="0" w:space="0" w:color="auto"/>
                    <w:bottom w:val="none" w:sz="0" w:space="0" w:color="auto"/>
                    <w:right w:val="none" w:sz="0" w:space="0" w:color="auto"/>
                  </w:divBdr>
                  <w:divsChild>
                    <w:div w:id="1453479277">
                      <w:marLeft w:val="0"/>
                      <w:marRight w:val="75"/>
                      <w:marTop w:val="0"/>
                      <w:marBottom w:val="0"/>
                      <w:divBdr>
                        <w:top w:val="none" w:sz="0" w:space="0" w:color="auto"/>
                        <w:left w:val="none" w:sz="0" w:space="0" w:color="auto"/>
                        <w:bottom w:val="none" w:sz="0" w:space="0" w:color="auto"/>
                        <w:right w:val="none" w:sz="0" w:space="0" w:color="auto"/>
                      </w:divBdr>
                    </w:div>
                  </w:divsChild>
                </w:div>
                <w:div w:id="1502962448">
                  <w:marLeft w:val="0"/>
                  <w:marRight w:val="0"/>
                  <w:marTop w:val="120"/>
                  <w:marBottom w:val="0"/>
                  <w:divBdr>
                    <w:top w:val="none" w:sz="0" w:space="0" w:color="auto"/>
                    <w:left w:val="none" w:sz="0" w:space="0" w:color="auto"/>
                    <w:bottom w:val="none" w:sz="0" w:space="0" w:color="auto"/>
                    <w:right w:val="none" w:sz="0" w:space="0" w:color="auto"/>
                  </w:divBdr>
                  <w:divsChild>
                    <w:div w:id="327634244">
                      <w:marLeft w:val="0"/>
                      <w:marRight w:val="0"/>
                      <w:marTop w:val="120"/>
                      <w:marBottom w:val="0"/>
                      <w:divBdr>
                        <w:top w:val="none" w:sz="0" w:space="0" w:color="auto"/>
                        <w:left w:val="none" w:sz="0" w:space="0" w:color="auto"/>
                        <w:bottom w:val="none" w:sz="0" w:space="0" w:color="auto"/>
                        <w:right w:val="none" w:sz="0" w:space="0" w:color="auto"/>
                      </w:divBdr>
                    </w:div>
                  </w:divsChild>
                </w:div>
                <w:div w:id="228854823">
                  <w:marLeft w:val="0"/>
                  <w:marRight w:val="0"/>
                  <w:marTop w:val="120"/>
                  <w:marBottom w:val="0"/>
                  <w:divBdr>
                    <w:top w:val="none" w:sz="0" w:space="0" w:color="auto"/>
                    <w:left w:val="none" w:sz="0" w:space="0" w:color="auto"/>
                    <w:bottom w:val="none" w:sz="0" w:space="0" w:color="auto"/>
                    <w:right w:val="none" w:sz="0" w:space="0" w:color="auto"/>
                  </w:divBdr>
                  <w:divsChild>
                    <w:div w:id="244070971">
                      <w:marLeft w:val="0"/>
                      <w:marRight w:val="75"/>
                      <w:marTop w:val="0"/>
                      <w:marBottom w:val="0"/>
                      <w:divBdr>
                        <w:top w:val="none" w:sz="0" w:space="0" w:color="auto"/>
                        <w:left w:val="none" w:sz="0" w:space="0" w:color="auto"/>
                        <w:bottom w:val="none" w:sz="0" w:space="0" w:color="auto"/>
                        <w:right w:val="none" w:sz="0" w:space="0" w:color="auto"/>
                      </w:divBdr>
                    </w:div>
                  </w:divsChild>
                </w:div>
                <w:div w:id="596910329">
                  <w:marLeft w:val="0"/>
                  <w:marRight w:val="0"/>
                  <w:marTop w:val="120"/>
                  <w:marBottom w:val="0"/>
                  <w:divBdr>
                    <w:top w:val="none" w:sz="0" w:space="0" w:color="auto"/>
                    <w:left w:val="none" w:sz="0" w:space="0" w:color="auto"/>
                    <w:bottom w:val="none" w:sz="0" w:space="0" w:color="auto"/>
                    <w:right w:val="none" w:sz="0" w:space="0" w:color="auto"/>
                  </w:divBdr>
                  <w:divsChild>
                    <w:div w:id="757334767">
                      <w:marLeft w:val="0"/>
                      <w:marRight w:val="0"/>
                      <w:marTop w:val="120"/>
                      <w:marBottom w:val="0"/>
                      <w:divBdr>
                        <w:top w:val="none" w:sz="0" w:space="0" w:color="auto"/>
                        <w:left w:val="none" w:sz="0" w:space="0" w:color="auto"/>
                        <w:bottom w:val="none" w:sz="0" w:space="0" w:color="auto"/>
                        <w:right w:val="none" w:sz="0" w:space="0" w:color="auto"/>
                      </w:divBdr>
                    </w:div>
                  </w:divsChild>
                </w:div>
                <w:div w:id="1276017606">
                  <w:marLeft w:val="0"/>
                  <w:marRight w:val="0"/>
                  <w:marTop w:val="120"/>
                  <w:marBottom w:val="0"/>
                  <w:divBdr>
                    <w:top w:val="none" w:sz="0" w:space="0" w:color="auto"/>
                    <w:left w:val="none" w:sz="0" w:space="0" w:color="auto"/>
                    <w:bottom w:val="none" w:sz="0" w:space="0" w:color="auto"/>
                    <w:right w:val="none" w:sz="0" w:space="0" w:color="auto"/>
                  </w:divBdr>
                  <w:divsChild>
                    <w:div w:id="1942444941">
                      <w:marLeft w:val="0"/>
                      <w:marRight w:val="75"/>
                      <w:marTop w:val="0"/>
                      <w:marBottom w:val="0"/>
                      <w:divBdr>
                        <w:top w:val="none" w:sz="0" w:space="0" w:color="auto"/>
                        <w:left w:val="none" w:sz="0" w:space="0" w:color="auto"/>
                        <w:bottom w:val="none" w:sz="0" w:space="0" w:color="auto"/>
                        <w:right w:val="none" w:sz="0" w:space="0" w:color="auto"/>
                      </w:divBdr>
                    </w:div>
                  </w:divsChild>
                </w:div>
                <w:div w:id="669526106">
                  <w:marLeft w:val="0"/>
                  <w:marRight w:val="0"/>
                  <w:marTop w:val="120"/>
                  <w:marBottom w:val="0"/>
                  <w:divBdr>
                    <w:top w:val="none" w:sz="0" w:space="0" w:color="auto"/>
                    <w:left w:val="none" w:sz="0" w:space="0" w:color="auto"/>
                    <w:bottom w:val="none" w:sz="0" w:space="0" w:color="auto"/>
                    <w:right w:val="none" w:sz="0" w:space="0" w:color="auto"/>
                  </w:divBdr>
                  <w:divsChild>
                    <w:div w:id="443579455">
                      <w:marLeft w:val="0"/>
                      <w:marRight w:val="0"/>
                      <w:marTop w:val="120"/>
                      <w:marBottom w:val="0"/>
                      <w:divBdr>
                        <w:top w:val="none" w:sz="0" w:space="0" w:color="auto"/>
                        <w:left w:val="none" w:sz="0" w:space="0" w:color="auto"/>
                        <w:bottom w:val="none" w:sz="0" w:space="0" w:color="auto"/>
                        <w:right w:val="none" w:sz="0" w:space="0" w:color="auto"/>
                      </w:divBdr>
                    </w:div>
                  </w:divsChild>
                </w:div>
                <w:div w:id="2034838884">
                  <w:marLeft w:val="0"/>
                  <w:marRight w:val="0"/>
                  <w:marTop w:val="120"/>
                  <w:marBottom w:val="0"/>
                  <w:divBdr>
                    <w:top w:val="none" w:sz="0" w:space="0" w:color="auto"/>
                    <w:left w:val="none" w:sz="0" w:space="0" w:color="auto"/>
                    <w:bottom w:val="none" w:sz="0" w:space="0" w:color="auto"/>
                    <w:right w:val="none" w:sz="0" w:space="0" w:color="auto"/>
                  </w:divBdr>
                  <w:divsChild>
                    <w:div w:id="383598716">
                      <w:marLeft w:val="0"/>
                      <w:marRight w:val="75"/>
                      <w:marTop w:val="0"/>
                      <w:marBottom w:val="0"/>
                      <w:divBdr>
                        <w:top w:val="none" w:sz="0" w:space="0" w:color="auto"/>
                        <w:left w:val="none" w:sz="0" w:space="0" w:color="auto"/>
                        <w:bottom w:val="none" w:sz="0" w:space="0" w:color="auto"/>
                        <w:right w:val="none" w:sz="0" w:space="0" w:color="auto"/>
                      </w:divBdr>
                    </w:div>
                  </w:divsChild>
                </w:div>
                <w:div w:id="1833377340">
                  <w:marLeft w:val="0"/>
                  <w:marRight w:val="0"/>
                  <w:marTop w:val="120"/>
                  <w:marBottom w:val="0"/>
                  <w:divBdr>
                    <w:top w:val="none" w:sz="0" w:space="0" w:color="auto"/>
                    <w:left w:val="none" w:sz="0" w:space="0" w:color="auto"/>
                    <w:bottom w:val="none" w:sz="0" w:space="0" w:color="auto"/>
                    <w:right w:val="none" w:sz="0" w:space="0" w:color="auto"/>
                  </w:divBdr>
                  <w:divsChild>
                    <w:div w:id="1840540989">
                      <w:marLeft w:val="0"/>
                      <w:marRight w:val="0"/>
                      <w:marTop w:val="120"/>
                      <w:marBottom w:val="0"/>
                      <w:divBdr>
                        <w:top w:val="none" w:sz="0" w:space="0" w:color="auto"/>
                        <w:left w:val="none" w:sz="0" w:space="0" w:color="auto"/>
                        <w:bottom w:val="none" w:sz="0" w:space="0" w:color="auto"/>
                        <w:right w:val="none" w:sz="0" w:space="0" w:color="auto"/>
                      </w:divBdr>
                    </w:div>
                  </w:divsChild>
                </w:div>
                <w:div w:id="940723971">
                  <w:marLeft w:val="0"/>
                  <w:marRight w:val="0"/>
                  <w:marTop w:val="120"/>
                  <w:marBottom w:val="0"/>
                  <w:divBdr>
                    <w:top w:val="none" w:sz="0" w:space="0" w:color="auto"/>
                    <w:left w:val="none" w:sz="0" w:space="0" w:color="auto"/>
                    <w:bottom w:val="none" w:sz="0" w:space="0" w:color="auto"/>
                    <w:right w:val="none" w:sz="0" w:space="0" w:color="auto"/>
                  </w:divBdr>
                  <w:divsChild>
                    <w:div w:id="79448878">
                      <w:marLeft w:val="0"/>
                      <w:marRight w:val="75"/>
                      <w:marTop w:val="0"/>
                      <w:marBottom w:val="0"/>
                      <w:divBdr>
                        <w:top w:val="none" w:sz="0" w:space="0" w:color="auto"/>
                        <w:left w:val="none" w:sz="0" w:space="0" w:color="auto"/>
                        <w:bottom w:val="none" w:sz="0" w:space="0" w:color="auto"/>
                        <w:right w:val="none" w:sz="0" w:space="0" w:color="auto"/>
                      </w:divBdr>
                    </w:div>
                  </w:divsChild>
                </w:div>
                <w:div w:id="1344354075">
                  <w:marLeft w:val="0"/>
                  <w:marRight w:val="0"/>
                  <w:marTop w:val="120"/>
                  <w:marBottom w:val="0"/>
                  <w:divBdr>
                    <w:top w:val="none" w:sz="0" w:space="0" w:color="auto"/>
                    <w:left w:val="none" w:sz="0" w:space="0" w:color="auto"/>
                    <w:bottom w:val="none" w:sz="0" w:space="0" w:color="auto"/>
                    <w:right w:val="none" w:sz="0" w:space="0" w:color="auto"/>
                  </w:divBdr>
                  <w:divsChild>
                    <w:div w:id="11759994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12136459">
      <w:bodyDiv w:val="1"/>
      <w:marLeft w:val="0"/>
      <w:marRight w:val="0"/>
      <w:marTop w:val="0"/>
      <w:marBottom w:val="0"/>
      <w:divBdr>
        <w:top w:val="none" w:sz="0" w:space="0" w:color="auto"/>
        <w:left w:val="none" w:sz="0" w:space="0" w:color="auto"/>
        <w:bottom w:val="none" w:sz="0" w:space="0" w:color="auto"/>
        <w:right w:val="none" w:sz="0" w:space="0" w:color="auto"/>
      </w:divBdr>
    </w:div>
    <w:div w:id="1533418462">
      <w:bodyDiv w:val="1"/>
      <w:marLeft w:val="0"/>
      <w:marRight w:val="0"/>
      <w:marTop w:val="0"/>
      <w:marBottom w:val="0"/>
      <w:divBdr>
        <w:top w:val="none" w:sz="0" w:space="0" w:color="auto"/>
        <w:left w:val="none" w:sz="0" w:space="0" w:color="auto"/>
        <w:bottom w:val="none" w:sz="0" w:space="0" w:color="auto"/>
        <w:right w:val="none" w:sz="0" w:space="0" w:color="auto"/>
      </w:divBdr>
    </w:div>
    <w:div w:id="1569456941">
      <w:bodyDiv w:val="1"/>
      <w:marLeft w:val="0"/>
      <w:marRight w:val="0"/>
      <w:marTop w:val="0"/>
      <w:marBottom w:val="0"/>
      <w:divBdr>
        <w:top w:val="none" w:sz="0" w:space="0" w:color="auto"/>
        <w:left w:val="none" w:sz="0" w:space="0" w:color="auto"/>
        <w:bottom w:val="none" w:sz="0" w:space="0" w:color="auto"/>
        <w:right w:val="none" w:sz="0" w:space="0" w:color="auto"/>
      </w:divBdr>
    </w:div>
    <w:div w:id="1678843644">
      <w:bodyDiv w:val="1"/>
      <w:marLeft w:val="0"/>
      <w:marRight w:val="0"/>
      <w:marTop w:val="0"/>
      <w:marBottom w:val="0"/>
      <w:divBdr>
        <w:top w:val="none" w:sz="0" w:space="0" w:color="auto"/>
        <w:left w:val="none" w:sz="0" w:space="0" w:color="auto"/>
        <w:bottom w:val="none" w:sz="0" w:space="0" w:color="auto"/>
        <w:right w:val="none" w:sz="0" w:space="0" w:color="auto"/>
      </w:divBdr>
    </w:div>
    <w:div w:id="1689023338">
      <w:bodyDiv w:val="1"/>
      <w:marLeft w:val="0"/>
      <w:marRight w:val="0"/>
      <w:marTop w:val="0"/>
      <w:marBottom w:val="0"/>
      <w:divBdr>
        <w:top w:val="none" w:sz="0" w:space="0" w:color="auto"/>
        <w:left w:val="none" w:sz="0" w:space="0" w:color="auto"/>
        <w:bottom w:val="none" w:sz="0" w:space="0" w:color="auto"/>
        <w:right w:val="none" w:sz="0" w:space="0" w:color="auto"/>
      </w:divBdr>
      <w:divsChild>
        <w:div w:id="1895385428">
          <w:marLeft w:val="0"/>
          <w:marRight w:val="0"/>
          <w:marTop w:val="120"/>
          <w:marBottom w:val="0"/>
          <w:divBdr>
            <w:top w:val="none" w:sz="0" w:space="0" w:color="auto"/>
            <w:left w:val="none" w:sz="0" w:space="0" w:color="auto"/>
            <w:bottom w:val="none" w:sz="0" w:space="0" w:color="auto"/>
            <w:right w:val="none" w:sz="0" w:space="0" w:color="auto"/>
          </w:divBdr>
          <w:divsChild>
            <w:div w:id="1283342166">
              <w:marLeft w:val="0"/>
              <w:marRight w:val="0"/>
              <w:marTop w:val="120"/>
              <w:marBottom w:val="0"/>
              <w:divBdr>
                <w:top w:val="none" w:sz="0" w:space="0" w:color="auto"/>
                <w:left w:val="none" w:sz="0" w:space="0" w:color="auto"/>
                <w:bottom w:val="none" w:sz="0" w:space="0" w:color="auto"/>
                <w:right w:val="none" w:sz="0" w:space="0" w:color="auto"/>
              </w:divBdr>
            </w:div>
          </w:divsChild>
        </w:div>
        <w:div w:id="465926399">
          <w:marLeft w:val="0"/>
          <w:marRight w:val="0"/>
          <w:marTop w:val="120"/>
          <w:marBottom w:val="0"/>
          <w:divBdr>
            <w:top w:val="none" w:sz="0" w:space="0" w:color="auto"/>
            <w:left w:val="none" w:sz="0" w:space="0" w:color="auto"/>
            <w:bottom w:val="none" w:sz="0" w:space="0" w:color="auto"/>
            <w:right w:val="none" w:sz="0" w:space="0" w:color="auto"/>
          </w:divBdr>
          <w:divsChild>
            <w:div w:id="1176841213">
              <w:marLeft w:val="0"/>
              <w:marRight w:val="75"/>
              <w:marTop w:val="0"/>
              <w:marBottom w:val="0"/>
              <w:divBdr>
                <w:top w:val="none" w:sz="0" w:space="0" w:color="auto"/>
                <w:left w:val="none" w:sz="0" w:space="0" w:color="auto"/>
                <w:bottom w:val="none" w:sz="0" w:space="0" w:color="auto"/>
                <w:right w:val="none" w:sz="0" w:space="0" w:color="auto"/>
              </w:divBdr>
            </w:div>
          </w:divsChild>
        </w:div>
        <w:div w:id="1130710654">
          <w:marLeft w:val="0"/>
          <w:marRight w:val="0"/>
          <w:marTop w:val="120"/>
          <w:marBottom w:val="0"/>
          <w:divBdr>
            <w:top w:val="none" w:sz="0" w:space="0" w:color="auto"/>
            <w:left w:val="none" w:sz="0" w:space="0" w:color="auto"/>
            <w:bottom w:val="none" w:sz="0" w:space="0" w:color="auto"/>
            <w:right w:val="none" w:sz="0" w:space="0" w:color="auto"/>
          </w:divBdr>
          <w:divsChild>
            <w:div w:id="1746179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6656117">
      <w:bodyDiv w:val="1"/>
      <w:marLeft w:val="0"/>
      <w:marRight w:val="0"/>
      <w:marTop w:val="0"/>
      <w:marBottom w:val="0"/>
      <w:divBdr>
        <w:top w:val="none" w:sz="0" w:space="0" w:color="auto"/>
        <w:left w:val="none" w:sz="0" w:space="0" w:color="auto"/>
        <w:bottom w:val="none" w:sz="0" w:space="0" w:color="auto"/>
        <w:right w:val="none" w:sz="0" w:space="0" w:color="auto"/>
      </w:divBdr>
      <w:divsChild>
        <w:div w:id="2091199179">
          <w:marLeft w:val="0"/>
          <w:marRight w:val="0"/>
          <w:marTop w:val="120"/>
          <w:marBottom w:val="0"/>
          <w:divBdr>
            <w:top w:val="none" w:sz="0" w:space="0" w:color="auto"/>
            <w:left w:val="none" w:sz="0" w:space="0" w:color="auto"/>
            <w:bottom w:val="none" w:sz="0" w:space="0" w:color="auto"/>
            <w:right w:val="none" w:sz="0" w:space="0" w:color="auto"/>
          </w:divBdr>
          <w:divsChild>
            <w:div w:id="1497914313">
              <w:marLeft w:val="0"/>
              <w:marRight w:val="0"/>
              <w:marTop w:val="120"/>
              <w:marBottom w:val="0"/>
              <w:divBdr>
                <w:top w:val="none" w:sz="0" w:space="0" w:color="auto"/>
                <w:left w:val="none" w:sz="0" w:space="0" w:color="auto"/>
                <w:bottom w:val="none" w:sz="0" w:space="0" w:color="auto"/>
                <w:right w:val="none" w:sz="0" w:space="0" w:color="auto"/>
              </w:divBdr>
            </w:div>
            <w:div w:id="129518580">
              <w:marLeft w:val="0"/>
              <w:marRight w:val="75"/>
              <w:marTop w:val="120"/>
              <w:marBottom w:val="0"/>
              <w:divBdr>
                <w:top w:val="none" w:sz="0" w:space="0" w:color="auto"/>
                <w:left w:val="none" w:sz="0" w:space="0" w:color="auto"/>
                <w:bottom w:val="none" w:sz="0" w:space="0" w:color="auto"/>
                <w:right w:val="none" w:sz="0" w:space="0" w:color="auto"/>
              </w:divBdr>
              <w:divsChild>
                <w:div w:id="1449474042">
                  <w:marLeft w:val="0"/>
                  <w:marRight w:val="0"/>
                  <w:marTop w:val="0"/>
                  <w:marBottom w:val="0"/>
                  <w:divBdr>
                    <w:top w:val="none" w:sz="0" w:space="0" w:color="auto"/>
                    <w:left w:val="none" w:sz="0" w:space="0" w:color="auto"/>
                    <w:bottom w:val="none" w:sz="0" w:space="0" w:color="auto"/>
                    <w:right w:val="none" w:sz="0" w:space="0" w:color="auto"/>
                  </w:divBdr>
                  <w:divsChild>
                    <w:div w:id="701130668">
                      <w:marLeft w:val="0"/>
                      <w:marRight w:val="0"/>
                      <w:marTop w:val="0"/>
                      <w:marBottom w:val="0"/>
                      <w:divBdr>
                        <w:top w:val="none" w:sz="0" w:space="0" w:color="auto"/>
                        <w:left w:val="none" w:sz="0" w:space="0" w:color="auto"/>
                        <w:bottom w:val="none" w:sz="0" w:space="0" w:color="auto"/>
                        <w:right w:val="none" w:sz="0" w:space="0" w:color="auto"/>
                      </w:divBdr>
                      <w:divsChild>
                        <w:div w:id="16252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84078">
          <w:marLeft w:val="0"/>
          <w:marRight w:val="0"/>
          <w:marTop w:val="120"/>
          <w:marBottom w:val="0"/>
          <w:divBdr>
            <w:top w:val="none" w:sz="0" w:space="0" w:color="auto"/>
            <w:left w:val="none" w:sz="0" w:space="0" w:color="auto"/>
            <w:bottom w:val="none" w:sz="0" w:space="0" w:color="auto"/>
            <w:right w:val="none" w:sz="0" w:space="0" w:color="auto"/>
          </w:divBdr>
          <w:divsChild>
            <w:div w:id="895050409">
              <w:marLeft w:val="0"/>
              <w:marRight w:val="75"/>
              <w:marTop w:val="0"/>
              <w:marBottom w:val="0"/>
              <w:divBdr>
                <w:top w:val="none" w:sz="0" w:space="0" w:color="auto"/>
                <w:left w:val="none" w:sz="0" w:space="0" w:color="auto"/>
                <w:bottom w:val="none" w:sz="0" w:space="0" w:color="auto"/>
                <w:right w:val="none" w:sz="0" w:space="0" w:color="auto"/>
              </w:divBdr>
            </w:div>
          </w:divsChild>
        </w:div>
        <w:div w:id="1230385383">
          <w:marLeft w:val="0"/>
          <w:marRight w:val="0"/>
          <w:marTop w:val="120"/>
          <w:marBottom w:val="0"/>
          <w:divBdr>
            <w:top w:val="none" w:sz="0" w:space="0" w:color="auto"/>
            <w:left w:val="none" w:sz="0" w:space="0" w:color="auto"/>
            <w:bottom w:val="none" w:sz="0" w:space="0" w:color="auto"/>
            <w:right w:val="none" w:sz="0" w:space="0" w:color="auto"/>
          </w:divBdr>
          <w:divsChild>
            <w:div w:id="1719739927">
              <w:marLeft w:val="0"/>
              <w:marRight w:val="0"/>
              <w:marTop w:val="120"/>
              <w:marBottom w:val="0"/>
              <w:divBdr>
                <w:top w:val="none" w:sz="0" w:space="0" w:color="auto"/>
                <w:left w:val="none" w:sz="0" w:space="0" w:color="auto"/>
                <w:bottom w:val="none" w:sz="0" w:space="0" w:color="auto"/>
                <w:right w:val="none" w:sz="0" w:space="0" w:color="auto"/>
              </w:divBdr>
            </w:div>
          </w:divsChild>
        </w:div>
        <w:div w:id="826633280">
          <w:marLeft w:val="0"/>
          <w:marRight w:val="0"/>
          <w:marTop w:val="120"/>
          <w:marBottom w:val="0"/>
          <w:divBdr>
            <w:top w:val="none" w:sz="0" w:space="0" w:color="auto"/>
            <w:left w:val="none" w:sz="0" w:space="0" w:color="auto"/>
            <w:bottom w:val="none" w:sz="0" w:space="0" w:color="auto"/>
            <w:right w:val="none" w:sz="0" w:space="0" w:color="auto"/>
          </w:divBdr>
          <w:divsChild>
            <w:div w:id="536237360">
              <w:marLeft w:val="0"/>
              <w:marRight w:val="75"/>
              <w:marTop w:val="0"/>
              <w:marBottom w:val="0"/>
              <w:divBdr>
                <w:top w:val="none" w:sz="0" w:space="0" w:color="auto"/>
                <w:left w:val="none" w:sz="0" w:space="0" w:color="auto"/>
                <w:bottom w:val="none" w:sz="0" w:space="0" w:color="auto"/>
                <w:right w:val="none" w:sz="0" w:space="0" w:color="auto"/>
              </w:divBdr>
            </w:div>
          </w:divsChild>
        </w:div>
        <w:div w:id="109059304">
          <w:marLeft w:val="0"/>
          <w:marRight w:val="0"/>
          <w:marTop w:val="120"/>
          <w:marBottom w:val="0"/>
          <w:divBdr>
            <w:top w:val="none" w:sz="0" w:space="0" w:color="auto"/>
            <w:left w:val="none" w:sz="0" w:space="0" w:color="auto"/>
            <w:bottom w:val="none" w:sz="0" w:space="0" w:color="auto"/>
            <w:right w:val="none" w:sz="0" w:space="0" w:color="auto"/>
          </w:divBdr>
          <w:divsChild>
            <w:div w:id="1894805762">
              <w:marLeft w:val="0"/>
              <w:marRight w:val="0"/>
              <w:marTop w:val="120"/>
              <w:marBottom w:val="0"/>
              <w:divBdr>
                <w:top w:val="none" w:sz="0" w:space="0" w:color="auto"/>
                <w:left w:val="none" w:sz="0" w:space="0" w:color="auto"/>
                <w:bottom w:val="none" w:sz="0" w:space="0" w:color="auto"/>
                <w:right w:val="none" w:sz="0" w:space="0" w:color="auto"/>
              </w:divBdr>
            </w:div>
          </w:divsChild>
        </w:div>
        <w:div w:id="108207791">
          <w:marLeft w:val="0"/>
          <w:marRight w:val="0"/>
          <w:marTop w:val="120"/>
          <w:marBottom w:val="0"/>
          <w:divBdr>
            <w:top w:val="none" w:sz="0" w:space="0" w:color="auto"/>
            <w:left w:val="none" w:sz="0" w:space="0" w:color="auto"/>
            <w:bottom w:val="none" w:sz="0" w:space="0" w:color="auto"/>
            <w:right w:val="none" w:sz="0" w:space="0" w:color="auto"/>
          </w:divBdr>
          <w:divsChild>
            <w:div w:id="249194053">
              <w:marLeft w:val="0"/>
              <w:marRight w:val="75"/>
              <w:marTop w:val="0"/>
              <w:marBottom w:val="0"/>
              <w:divBdr>
                <w:top w:val="none" w:sz="0" w:space="0" w:color="auto"/>
                <w:left w:val="none" w:sz="0" w:space="0" w:color="auto"/>
                <w:bottom w:val="none" w:sz="0" w:space="0" w:color="auto"/>
                <w:right w:val="none" w:sz="0" w:space="0" w:color="auto"/>
              </w:divBdr>
            </w:div>
          </w:divsChild>
        </w:div>
        <w:div w:id="1375083391">
          <w:marLeft w:val="0"/>
          <w:marRight w:val="0"/>
          <w:marTop w:val="120"/>
          <w:marBottom w:val="0"/>
          <w:divBdr>
            <w:top w:val="none" w:sz="0" w:space="0" w:color="auto"/>
            <w:left w:val="none" w:sz="0" w:space="0" w:color="auto"/>
            <w:bottom w:val="none" w:sz="0" w:space="0" w:color="auto"/>
            <w:right w:val="none" w:sz="0" w:space="0" w:color="auto"/>
          </w:divBdr>
          <w:divsChild>
            <w:div w:id="6528792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799261">
      <w:bodyDiv w:val="1"/>
      <w:marLeft w:val="0"/>
      <w:marRight w:val="0"/>
      <w:marTop w:val="0"/>
      <w:marBottom w:val="0"/>
      <w:divBdr>
        <w:top w:val="none" w:sz="0" w:space="0" w:color="auto"/>
        <w:left w:val="none" w:sz="0" w:space="0" w:color="auto"/>
        <w:bottom w:val="none" w:sz="0" w:space="0" w:color="auto"/>
        <w:right w:val="none" w:sz="0" w:space="0" w:color="auto"/>
      </w:divBdr>
    </w:div>
    <w:div w:id="1745644635">
      <w:bodyDiv w:val="1"/>
      <w:marLeft w:val="0"/>
      <w:marRight w:val="0"/>
      <w:marTop w:val="0"/>
      <w:marBottom w:val="0"/>
      <w:divBdr>
        <w:top w:val="none" w:sz="0" w:space="0" w:color="auto"/>
        <w:left w:val="none" w:sz="0" w:space="0" w:color="auto"/>
        <w:bottom w:val="none" w:sz="0" w:space="0" w:color="auto"/>
        <w:right w:val="none" w:sz="0" w:space="0" w:color="auto"/>
      </w:divBdr>
    </w:div>
    <w:div w:id="1779107869">
      <w:bodyDiv w:val="1"/>
      <w:marLeft w:val="0"/>
      <w:marRight w:val="0"/>
      <w:marTop w:val="0"/>
      <w:marBottom w:val="0"/>
      <w:divBdr>
        <w:top w:val="none" w:sz="0" w:space="0" w:color="auto"/>
        <w:left w:val="none" w:sz="0" w:space="0" w:color="auto"/>
        <w:bottom w:val="none" w:sz="0" w:space="0" w:color="auto"/>
        <w:right w:val="none" w:sz="0" w:space="0" w:color="auto"/>
      </w:divBdr>
    </w:div>
    <w:div w:id="1852255413">
      <w:bodyDiv w:val="1"/>
      <w:marLeft w:val="0"/>
      <w:marRight w:val="0"/>
      <w:marTop w:val="0"/>
      <w:marBottom w:val="0"/>
      <w:divBdr>
        <w:top w:val="none" w:sz="0" w:space="0" w:color="auto"/>
        <w:left w:val="none" w:sz="0" w:space="0" w:color="auto"/>
        <w:bottom w:val="none" w:sz="0" w:space="0" w:color="auto"/>
        <w:right w:val="none" w:sz="0" w:space="0" w:color="auto"/>
      </w:divBdr>
    </w:div>
    <w:div w:id="1889687825">
      <w:bodyDiv w:val="1"/>
      <w:marLeft w:val="0"/>
      <w:marRight w:val="0"/>
      <w:marTop w:val="0"/>
      <w:marBottom w:val="0"/>
      <w:divBdr>
        <w:top w:val="none" w:sz="0" w:space="0" w:color="auto"/>
        <w:left w:val="none" w:sz="0" w:space="0" w:color="auto"/>
        <w:bottom w:val="none" w:sz="0" w:space="0" w:color="auto"/>
        <w:right w:val="none" w:sz="0" w:space="0" w:color="auto"/>
      </w:divBdr>
    </w:div>
    <w:div w:id="1928346376">
      <w:bodyDiv w:val="1"/>
      <w:marLeft w:val="0"/>
      <w:marRight w:val="0"/>
      <w:marTop w:val="0"/>
      <w:marBottom w:val="0"/>
      <w:divBdr>
        <w:top w:val="none" w:sz="0" w:space="0" w:color="auto"/>
        <w:left w:val="none" w:sz="0" w:space="0" w:color="auto"/>
        <w:bottom w:val="none" w:sz="0" w:space="0" w:color="auto"/>
        <w:right w:val="none" w:sz="0" w:space="0" w:color="auto"/>
      </w:divBdr>
    </w:div>
    <w:div w:id="2005084111">
      <w:bodyDiv w:val="1"/>
      <w:marLeft w:val="0"/>
      <w:marRight w:val="0"/>
      <w:marTop w:val="0"/>
      <w:marBottom w:val="0"/>
      <w:divBdr>
        <w:top w:val="none" w:sz="0" w:space="0" w:color="auto"/>
        <w:left w:val="none" w:sz="0" w:space="0" w:color="auto"/>
        <w:bottom w:val="none" w:sz="0" w:space="0" w:color="auto"/>
        <w:right w:val="none" w:sz="0" w:space="0" w:color="auto"/>
      </w:divBdr>
      <w:divsChild>
        <w:div w:id="1257522872">
          <w:marLeft w:val="0"/>
          <w:marRight w:val="0"/>
          <w:marTop w:val="120"/>
          <w:marBottom w:val="0"/>
          <w:divBdr>
            <w:top w:val="none" w:sz="0" w:space="0" w:color="auto"/>
            <w:left w:val="none" w:sz="0" w:space="0" w:color="auto"/>
            <w:bottom w:val="none" w:sz="0" w:space="0" w:color="auto"/>
            <w:right w:val="none" w:sz="0" w:space="0" w:color="auto"/>
          </w:divBdr>
        </w:div>
        <w:div w:id="561060991">
          <w:marLeft w:val="0"/>
          <w:marRight w:val="0"/>
          <w:marTop w:val="120"/>
          <w:marBottom w:val="0"/>
          <w:divBdr>
            <w:top w:val="none" w:sz="0" w:space="0" w:color="auto"/>
            <w:left w:val="none" w:sz="0" w:space="0" w:color="auto"/>
            <w:bottom w:val="none" w:sz="0" w:space="0" w:color="auto"/>
            <w:right w:val="none" w:sz="0" w:space="0" w:color="auto"/>
          </w:divBdr>
        </w:div>
        <w:div w:id="1531187061">
          <w:marLeft w:val="0"/>
          <w:marRight w:val="75"/>
          <w:marTop w:val="120"/>
          <w:marBottom w:val="0"/>
          <w:divBdr>
            <w:top w:val="none" w:sz="0" w:space="0" w:color="auto"/>
            <w:left w:val="none" w:sz="0" w:space="0" w:color="auto"/>
            <w:bottom w:val="none" w:sz="0" w:space="0" w:color="auto"/>
            <w:right w:val="none" w:sz="0" w:space="0" w:color="auto"/>
          </w:divBdr>
          <w:divsChild>
            <w:div w:id="1893615193">
              <w:marLeft w:val="0"/>
              <w:marRight w:val="0"/>
              <w:marTop w:val="0"/>
              <w:marBottom w:val="0"/>
              <w:divBdr>
                <w:top w:val="none" w:sz="0" w:space="0" w:color="auto"/>
                <w:left w:val="none" w:sz="0" w:space="0" w:color="auto"/>
                <w:bottom w:val="none" w:sz="0" w:space="0" w:color="auto"/>
                <w:right w:val="none" w:sz="0" w:space="0" w:color="auto"/>
              </w:divBdr>
              <w:divsChild>
                <w:div w:id="2006013253">
                  <w:marLeft w:val="0"/>
                  <w:marRight w:val="0"/>
                  <w:marTop w:val="0"/>
                  <w:marBottom w:val="0"/>
                  <w:divBdr>
                    <w:top w:val="none" w:sz="0" w:space="0" w:color="auto"/>
                    <w:left w:val="none" w:sz="0" w:space="0" w:color="auto"/>
                    <w:bottom w:val="none" w:sz="0" w:space="0" w:color="auto"/>
                    <w:right w:val="none" w:sz="0" w:space="0" w:color="auto"/>
                  </w:divBdr>
                  <w:divsChild>
                    <w:div w:id="917908666">
                      <w:marLeft w:val="0"/>
                      <w:marRight w:val="0"/>
                      <w:marTop w:val="0"/>
                      <w:marBottom w:val="0"/>
                      <w:divBdr>
                        <w:top w:val="none" w:sz="0" w:space="0" w:color="auto"/>
                        <w:left w:val="none" w:sz="0" w:space="0" w:color="auto"/>
                        <w:bottom w:val="none" w:sz="0" w:space="0" w:color="auto"/>
                        <w:right w:val="none" w:sz="0" w:space="0" w:color="auto"/>
                      </w:divBdr>
                    </w:div>
                  </w:divsChild>
                </w:div>
                <w:div w:id="428896729">
                  <w:marLeft w:val="0"/>
                  <w:marRight w:val="0"/>
                  <w:marTop w:val="0"/>
                  <w:marBottom w:val="0"/>
                  <w:divBdr>
                    <w:top w:val="none" w:sz="0" w:space="0" w:color="auto"/>
                    <w:left w:val="none" w:sz="0" w:space="0" w:color="auto"/>
                    <w:bottom w:val="none" w:sz="0" w:space="0" w:color="auto"/>
                    <w:right w:val="none" w:sz="0" w:space="0" w:color="auto"/>
                  </w:divBdr>
                  <w:divsChild>
                    <w:div w:id="1370760055">
                      <w:marLeft w:val="0"/>
                      <w:marRight w:val="0"/>
                      <w:marTop w:val="0"/>
                      <w:marBottom w:val="0"/>
                      <w:divBdr>
                        <w:top w:val="none" w:sz="0" w:space="0" w:color="auto"/>
                        <w:left w:val="none" w:sz="0" w:space="0" w:color="auto"/>
                        <w:bottom w:val="none" w:sz="0" w:space="0" w:color="auto"/>
                        <w:right w:val="none" w:sz="0" w:space="0" w:color="auto"/>
                      </w:divBdr>
                    </w:div>
                  </w:divsChild>
                </w:div>
                <w:div w:id="1547181151">
                  <w:marLeft w:val="0"/>
                  <w:marRight w:val="0"/>
                  <w:marTop w:val="0"/>
                  <w:marBottom w:val="0"/>
                  <w:divBdr>
                    <w:top w:val="none" w:sz="0" w:space="0" w:color="auto"/>
                    <w:left w:val="none" w:sz="0" w:space="0" w:color="auto"/>
                    <w:bottom w:val="none" w:sz="0" w:space="0" w:color="auto"/>
                    <w:right w:val="none" w:sz="0" w:space="0" w:color="auto"/>
                  </w:divBdr>
                  <w:divsChild>
                    <w:div w:id="1243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00078">
      <w:bodyDiv w:val="1"/>
      <w:marLeft w:val="0"/>
      <w:marRight w:val="0"/>
      <w:marTop w:val="0"/>
      <w:marBottom w:val="0"/>
      <w:divBdr>
        <w:top w:val="none" w:sz="0" w:space="0" w:color="auto"/>
        <w:left w:val="none" w:sz="0" w:space="0" w:color="auto"/>
        <w:bottom w:val="none" w:sz="0" w:space="0" w:color="auto"/>
        <w:right w:val="none" w:sz="0" w:space="0" w:color="auto"/>
      </w:divBdr>
    </w:div>
    <w:div w:id="20864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desrecht.rlp.de/jportal/portal/t/lve/page/bsrlpprod.psml?pid=Dokumentanzeige&amp;showdoccase=1&amp;js_peid=Trefferliste&amp;documentnumber=1&amp;numberofresults=1&amp;fromdoctodoc=yes&amp;doc.id=jlr-LehrArbZVRPrahmen&amp;doc.part=X&amp;doc.price=0.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ndesrecht.rlp.de/jportal/portal/t/lve/page/bsrlpprod.psml?pid=Dokumentanzeige&amp;showdoccase=1&amp;js_peid=Trefferliste&amp;documentnumber=1&amp;numberofresults=1&amp;fromdoctodoc=yes&amp;doc.id=jlr-LehrArbZVRPrahmen&amp;doc.part=X&amp;doc.price=0.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3605</Words>
  <Characters>22714</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Löwenstein</dc:creator>
  <cp:lastModifiedBy>Cornelia Löwenstein</cp:lastModifiedBy>
  <cp:revision>4</cp:revision>
  <dcterms:created xsi:type="dcterms:W3CDTF">2016-08-08T07:51:00Z</dcterms:created>
  <dcterms:modified xsi:type="dcterms:W3CDTF">2016-08-08T09:18:00Z</dcterms:modified>
</cp:coreProperties>
</file>