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8E8" w:rsidRPr="00EC40F5" w:rsidRDefault="00C708E8" w:rsidP="00C708E8"/>
    <w:tbl>
      <w:tblPr>
        <w:tblStyle w:val="Tabellenraster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7"/>
        <w:gridCol w:w="7522"/>
        <w:gridCol w:w="3119"/>
        <w:gridCol w:w="3543"/>
      </w:tblGrid>
      <w:tr w:rsidR="00C5406D" w:rsidRPr="00EC40F5" w:rsidTr="0038173A">
        <w:tc>
          <w:tcPr>
            <w:tcW w:w="1267" w:type="dxa"/>
            <w:shd w:val="clear" w:color="auto" w:fill="auto"/>
          </w:tcPr>
          <w:p w:rsidR="00C5406D" w:rsidRPr="0038173A" w:rsidRDefault="00C5406D" w:rsidP="008D658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7522" w:type="dxa"/>
          </w:tcPr>
          <w:p w:rsidR="00C5406D" w:rsidRDefault="00C5406D" w:rsidP="00C5406D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Mögliche inhaltliche Schwerpunkte</w:t>
            </w:r>
          </w:p>
          <w:p w:rsidR="008D6586" w:rsidRPr="00EC40F5" w:rsidRDefault="008D6586" w:rsidP="00C540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</w:tcPr>
          <w:p w:rsidR="00C5406D" w:rsidRPr="00EC40F5" w:rsidRDefault="00C5406D" w:rsidP="00C708E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Didaktisch-methodische Anmerkungen</w:t>
            </w:r>
          </w:p>
        </w:tc>
        <w:tc>
          <w:tcPr>
            <w:tcW w:w="3543" w:type="dxa"/>
          </w:tcPr>
          <w:p w:rsidR="00C5406D" w:rsidRPr="00EC40F5" w:rsidRDefault="00C5406D" w:rsidP="00C5406D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Hinweise auf Arbeitsmaterial</w:t>
            </w:r>
          </w:p>
        </w:tc>
      </w:tr>
      <w:tr w:rsidR="00E039E6" w:rsidRPr="00EC40F5" w:rsidTr="0038173A">
        <w:tc>
          <w:tcPr>
            <w:tcW w:w="1267" w:type="dxa"/>
            <w:vMerge w:val="restart"/>
            <w:shd w:val="clear" w:color="auto" w:fill="FFFF00"/>
          </w:tcPr>
          <w:p w:rsidR="00E039E6" w:rsidRPr="00EC40F5" w:rsidRDefault="0038173A" w:rsidP="00E039E6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-17633</wp:posOffset>
                      </wp:positionH>
                      <wp:positionV relativeFrom="paragraph">
                        <wp:posOffset>258933</wp:posOffset>
                      </wp:positionV>
                      <wp:extent cx="738553" cy="3279531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38553" cy="32795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39E6" w:rsidRPr="0038173A" w:rsidRDefault="00E039E6" w:rsidP="00E039E6">
                                  <w:pPr>
                                    <w:shd w:val="clear" w:color="auto" w:fill="FFFF00"/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38173A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  <w:lang w:val="en-US"/>
                                    </w:rPr>
                                    <w:t>WELCOME TO THE FUTURE</w:t>
                                  </w:r>
                                </w:p>
                                <w:p w:rsidR="00E039E6" w:rsidRPr="0038173A" w:rsidRDefault="00E039E6" w:rsidP="00E039E6">
                                  <w:pPr>
                                    <w:shd w:val="clear" w:color="auto" w:fill="FFFF00"/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38173A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Individuelle Annäherung </w:t>
                                  </w:r>
                                </w:p>
                                <w:p w:rsidR="00E039E6" w:rsidRPr="0038173A" w:rsidRDefault="00E039E6" w:rsidP="00E039E6">
                                  <w:pPr>
                                    <w:shd w:val="clear" w:color="auto" w:fill="FFFF00"/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-1.4pt;margin-top:20.4pt;width:58.15pt;height:258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" fillcolor="yellow" stroked="f" strokeweight=".5pt">
                      <v:textbox style="layout-flow:vertical-ideographic">
                        <w:txbxContent>
                          <w:p w:rsidR="00E039E6" w:rsidRPr="0038173A" w:rsidRDefault="00E039E6" w:rsidP="00E039E6">
                            <w:pPr>
                              <w:shd w:val="clear" w:color="auto" w:fill="FFFF00"/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173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WELCOME TO THE FUTURE</w:t>
                            </w:r>
                          </w:p>
                          <w:p w:rsidR="00E039E6" w:rsidRPr="0038173A" w:rsidRDefault="00E039E6" w:rsidP="00E039E6">
                            <w:pPr>
                              <w:shd w:val="clear" w:color="auto" w:fill="FFFF00"/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173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Individuelle Annäherung </w:t>
                            </w:r>
                          </w:p>
                          <w:p w:rsidR="00E039E6" w:rsidRPr="0038173A" w:rsidRDefault="00E039E6" w:rsidP="00E039E6">
                            <w:pPr>
                              <w:shd w:val="clear" w:color="auto" w:fill="FFFF00"/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39E6" w:rsidRPr="00EC40F5" w:rsidRDefault="00E039E6" w:rsidP="009127B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Bildende Kunst</w:t>
            </w:r>
          </w:p>
          <w:p w:rsidR="00E039E6" w:rsidRPr="00EC40F5" w:rsidRDefault="00E039E6" w:rsidP="00D37E08">
            <w:pPr>
              <w:pStyle w:val="Listenabsatz"/>
              <w:rPr>
                <w:rFonts w:ascii="Tahoma" w:hAnsi="Tahoma" w:cs="Tahoma"/>
                <w:b/>
                <w:bCs/>
              </w:rPr>
            </w:pPr>
          </w:p>
          <w:p w:rsidR="00E039E6" w:rsidRDefault="00E039E6" w:rsidP="00C708E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Kopf/Profil: Zukunftsgedanken in meinem Kopf</w:t>
            </w:r>
          </w:p>
          <w:p w:rsidR="00511278" w:rsidRPr="00EC40F5" w:rsidRDefault="00511278" w:rsidP="00C708E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39E6" w:rsidRPr="00EC40F5" w:rsidRDefault="00E039E6" w:rsidP="00C708E8">
            <w:pPr>
              <w:rPr>
                <w:rFonts w:ascii="Tahoma" w:hAnsi="Tahoma" w:cs="Tahoma"/>
                <w:color w:val="000000" w:themeColor="text1"/>
              </w:rPr>
            </w:pPr>
            <w:r w:rsidRPr="00EC40F5">
              <w:rPr>
                <w:rFonts w:ascii="Tahoma" w:hAnsi="Tahoma" w:cs="Tahoma"/>
                <w:color w:val="000000" w:themeColor="text1"/>
              </w:rPr>
              <w:t>Individuelle, emotionale Annäherung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39E6" w:rsidRPr="00EC40F5" w:rsidRDefault="00E039E6" w:rsidP="009127B8">
            <w:pPr>
              <w:rPr>
                <w:rFonts w:ascii="Tahoma" w:hAnsi="Tahoma" w:cs="Tahoma"/>
                <w:color w:val="000000" w:themeColor="text1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FFFF00"/>
              </w:rPr>
              <w:t>AB 1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Profil aus dem Kunstunterricht</w:t>
            </w:r>
          </w:p>
        </w:tc>
      </w:tr>
      <w:tr w:rsidR="00E039E6" w:rsidRPr="00EC40F5" w:rsidTr="0038173A">
        <w:tc>
          <w:tcPr>
            <w:tcW w:w="1267" w:type="dxa"/>
            <w:vMerge/>
            <w:shd w:val="clear" w:color="auto" w:fill="FFFF00"/>
          </w:tcPr>
          <w:p w:rsidR="00E039E6" w:rsidRPr="00EC40F5" w:rsidRDefault="00E039E6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  <w:tcBorders>
              <w:bottom w:val="nil"/>
            </w:tcBorders>
            <w:shd w:val="clear" w:color="auto" w:fill="auto"/>
          </w:tcPr>
          <w:p w:rsidR="00E039E6" w:rsidRPr="00EC40F5" w:rsidRDefault="00E039E6" w:rsidP="009127B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 xml:space="preserve">Deutsch </w:t>
            </w:r>
          </w:p>
          <w:p w:rsidR="00E039E6" w:rsidRPr="00EC40F5" w:rsidRDefault="00E039E6" w:rsidP="00C708E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 xml:space="preserve">          </w:t>
            </w:r>
          </w:p>
          <w:p w:rsidR="00E039E6" w:rsidRPr="00EC40F5" w:rsidRDefault="00E039E6" w:rsidP="00C708E8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EC40F5">
              <w:rPr>
                <w:rFonts w:ascii="Tahoma" w:hAnsi="Tahoma" w:cs="Tahoma"/>
                <w:b/>
                <w:bCs/>
              </w:rPr>
              <w:t>Zukunft: Träume, Wünsche</w:t>
            </w:r>
            <w:r w:rsidRPr="00EC40F5">
              <w:rPr>
                <w:rFonts w:ascii="Tahoma" w:hAnsi="Tahoma" w:cs="Tahoma"/>
                <w:b/>
                <w:bCs/>
                <w:color w:val="000000" w:themeColor="text1"/>
              </w:rPr>
              <w:t>, Ängste...</w:t>
            </w:r>
          </w:p>
          <w:p w:rsidR="00E039E6" w:rsidRPr="00EC40F5" w:rsidRDefault="00E039E6" w:rsidP="00C708E8">
            <w:pPr>
              <w:pStyle w:val="Listenabsatz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Brainstorming</w:t>
            </w:r>
          </w:p>
          <w:p w:rsidR="00E039E6" w:rsidRPr="00EC40F5" w:rsidRDefault="00E039E6" w:rsidP="00C708E8">
            <w:pPr>
              <w:pStyle w:val="Listenabsatz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 xml:space="preserve">Schreibgespräch: </w:t>
            </w:r>
          </w:p>
          <w:p w:rsidR="00E039E6" w:rsidRPr="00680B34" w:rsidRDefault="00E039E6" w:rsidP="00C5406D">
            <w:pPr>
              <w:pStyle w:val="Listenabsatz"/>
              <w:rPr>
                <w:rFonts w:ascii="Comic Sans MS" w:hAnsi="Comic Sans MS" w:cs="Tahoma"/>
              </w:rPr>
            </w:pPr>
            <w:r w:rsidRPr="00680B34">
              <w:rPr>
                <w:rFonts w:ascii="Comic Sans MS" w:hAnsi="Comic Sans MS" w:cs="Tahoma"/>
              </w:rPr>
              <w:t>Ich möchte... Ich will... Ich wäre gern... Ich würde gern...</w:t>
            </w:r>
          </w:p>
          <w:p w:rsidR="00E039E6" w:rsidRPr="00EC40F5" w:rsidRDefault="00E039E6" w:rsidP="00D94B07">
            <w:pPr>
              <w:pStyle w:val="Listenabsatz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Impulstexte, z.B.</w:t>
            </w:r>
          </w:p>
          <w:p w:rsidR="00E039E6" w:rsidRPr="00EC40F5" w:rsidRDefault="00E039E6" w:rsidP="00D94B07">
            <w:pPr>
              <w:ind w:left="360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</w:t>
            </w:r>
            <w:r w:rsidRPr="00EC40F5">
              <w:rPr>
                <w:rFonts w:ascii="Tahoma" w:hAnsi="Tahoma" w:cs="Tahoma"/>
              </w:rPr>
              <w:t xml:space="preserve">G. Kunert: Unterwegs nach Utopia </w:t>
            </w:r>
          </w:p>
          <w:p w:rsidR="00E039E6" w:rsidRPr="00EC40F5" w:rsidRDefault="00E039E6" w:rsidP="00D94B07">
            <w:pPr>
              <w:ind w:left="360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</w:t>
            </w:r>
            <w:r w:rsidRPr="00EC40F5">
              <w:rPr>
                <w:rFonts w:ascii="Tahoma" w:hAnsi="Tahoma" w:cs="Tahoma"/>
              </w:rPr>
              <w:t>E. Fried: Späte Willensfreiheit</w:t>
            </w:r>
          </w:p>
          <w:p w:rsidR="00E039E6" w:rsidRPr="00D9120C" w:rsidRDefault="00E039E6" w:rsidP="00D9120C">
            <w:pPr>
              <w:ind w:left="360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</w:t>
            </w:r>
            <w:r w:rsidRPr="00EC40F5">
              <w:rPr>
                <w:rFonts w:ascii="Tahoma" w:hAnsi="Tahoma" w:cs="Tahoma"/>
              </w:rPr>
              <w:t>R. Ziegler: Version 5 Punkt 12 (Jugendbuch)</w:t>
            </w:r>
            <w:r>
              <w:rPr>
                <w:rFonts w:ascii="Tahoma" w:hAnsi="Tahoma" w:cs="Tahoma"/>
              </w:rPr>
              <w:t xml:space="preserve"> </w:t>
            </w:r>
            <w:r w:rsidRPr="00EC40F5">
              <w:rPr>
                <w:rFonts w:ascii="Tahoma" w:hAnsi="Tahoma" w:cs="Tahoma"/>
              </w:rPr>
              <w:t>...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E039E6" w:rsidRPr="00EC40F5" w:rsidRDefault="00E039E6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Individuelle, emotionale Annäherung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E039E6" w:rsidRPr="00EC40F5" w:rsidRDefault="00E039E6" w:rsidP="001450F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Arbeit mit Bildkarteien zum Kreativen Schreiben und Erzählen, z.B. 80 Bild-Impulse als Erzähl- und Schreibanlässe. Verlag an der Ruhr.</w:t>
            </w:r>
          </w:p>
        </w:tc>
      </w:tr>
      <w:tr w:rsidR="00E039E6" w:rsidRPr="00EC40F5" w:rsidTr="0038173A">
        <w:tc>
          <w:tcPr>
            <w:tcW w:w="1267" w:type="dxa"/>
            <w:vMerge/>
            <w:shd w:val="clear" w:color="auto" w:fill="FFFF00"/>
          </w:tcPr>
          <w:p w:rsidR="00E039E6" w:rsidRPr="00EC40F5" w:rsidRDefault="00E039E6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E039E6" w:rsidRPr="00DF04E6" w:rsidRDefault="00E039E6" w:rsidP="00DF04E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039E6" w:rsidRPr="00EC40F5" w:rsidRDefault="00E039E6" w:rsidP="00C708E8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039E6" w:rsidRPr="00EC40F5" w:rsidRDefault="00E039E6" w:rsidP="001450F8">
            <w:pPr>
              <w:rPr>
                <w:rFonts w:ascii="Tahoma" w:hAnsi="Tahoma" w:cs="Tahoma"/>
              </w:rPr>
            </w:pPr>
          </w:p>
        </w:tc>
      </w:tr>
      <w:tr w:rsidR="00E039E6" w:rsidRPr="00EC40F5" w:rsidTr="0038173A">
        <w:tc>
          <w:tcPr>
            <w:tcW w:w="1267" w:type="dxa"/>
            <w:vMerge/>
            <w:shd w:val="clear" w:color="auto" w:fill="FFFF00"/>
          </w:tcPr>
          <w:p w:rsidR="00E039E6" w:rsidRPr="00EC40F5" w:rsidRDefault="00E039E6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  <w:shd w:val="clear" w:color="auto" w:fill="D9D9D9" w:themeFill="background1" w:themeFillShade="D9"/>
          </w:tcPr>
          <w:p w:rsidR="00E039E6" w:rsidRPr="00EC40F5" w:rsidRDefault="00E039E6" w:rsidP="009127B8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EC40F5">
              <w:rPr>
                <w:rFonts w:ascii="Tahoma" w:hAnsi="Tahoma" w:cs="Tahoma"/>
                <w:b/>
                <w:bCs/>
                <w:lang w:val="en-US"/>
              </w:rPr>
              <w:t>Englisch</w:t>
            </w:r>
          </w:p>
          <w:p w:rsidR="00E039E6" w:rsidRPr="00EC40F5" w:rsidRDefault="00E039E6" w:rsidP="00E508DD">
            <w:pPr>
              <w:ind w:left="360"/>
              <w:rPr>
                <w:rFonts w:ascii="Tahoma" w:hAnsi="Tahoma" w:cs="Tahoma"/>
                <w:b/>
                <w:bCs/>
                <w:lang w:val="en-US"/>
              </w:rPr>
            </w:pPr>
          </w:p>
          <w:p w:rsidR="00E039E6" w:rsidRPr="00EC40F5" w:rsidRDefault="00E039E6" w:rsidP="009127B8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EC40F5">
              <w:rPr>
                <w:rFonts w:ascii="Tahoma" w:hAnsi="Tahoma" w:cs="Tahoma"/>
                <w:b/>
                <w:bCs/>
                <w:lang w:val="en-US"/>
              </w:rPr>
              <w:t>Future: Dreams, Wishes, Fears…</w:t>
            </w:r>
          </w:p>
          <w:p w:rsidR="00E039E6" w:rsidRPr="00EC40F5" w:rsidRDefault="00E039E6" w:rsidP="00E508DD">
            <w:pPr>
              <w:pStyle w:val="Listenabsatz"/>
              <w:numPr>
                <w:ilvl w:val="0"/>
                <w:numId w:val="4"/>
              </w:numPr>
              <w:rPr>
                <w:rFonts w:ascii="Tahoma" w:hAnsi="Tahoma" w:cs="Tahoma"/>
                <w:bCs/>
              </w:rPr>
            </w:pPr>
            <w:r w:rsidRPr="00EC40F5">
              <w:rPr>
                <w:rFonts w:ascii="Tahoma" w:hAnsi="Tahoma" w:cs="Tahoma"/>
                <w:bCs/>
              </w:rPr>
              <w:t>Brainstorming</w:t>
            </w:r>
          </w:p>
          <w:p w:rsidR="00E039E6" w:rsidRPr="002D6F4E" w:rsidRDefault="00E039E6" w:rsidP="002D6F4E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lang w:val="en-US"/>
              </w:rPr>
            </w:pPr>
            <w:r w:rsidRPr="00EC40F5">
              <w:rPr>
                <w:rFonts w:ascii="Tahoma" w:hAnsi="Tahoma" w:cs="Tahoma"/>
                <w:bCs/>
              </w:rPr>
              <w:t xml:space="preserve">„Future poem“ als Impuls, z.B. </w:t>
            </w:r>
            <w:r w:rsidRPr="00EC40F5">
              <w:rPr>
                <w:rFonts w:ascii="Tahoma" w:hAnsi="Tahoma" w:cs="Tahoma"/>
                <w:bCs/>
              </w:rPr>
              <w:br/>
            </w:r>
            <w:r w:rsidRPr="00EC40F5">
              <w:rPr>
                <w:rFonts w:ascii="Tahoma" w:hAnsi="Tahoma" w:cs="Tahoma"/>
                <w:bCs/>
                <w:i/>
              </w:rPr>
              <w:br/>
            </w:r>
            <w:r w:rsidRPr="00EC40F5">
              <w:rPr>
                <w:rFonts w:ascii="Tahoma" w:hAnsi="Tahoma" w:cs="Tahoma"/>
                <w:bCs/>
                <w:i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>When I look into the future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 are robots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 are aliens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 are saucers in the sky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lastRenderedPageBreak/>
              <w:tab/>
              <w:t>But there aren't any birds.</w:t>
            </w:r>
            <w:r w:rsidR="002D6F4E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039E6" w:rsidRPr="00EC40F5" w:rsidRDefault="00E039E6" w:rsidP="00B076EA">
            <w:pPr>
              <w:ind w:left="1416" w:hanging="1416"/>
              <w:rPr>
                <w:rFonts w:ascii="Tahoma" w:hAnsi="Tahoma" w:cs="Tahoma"/>
                <w:bCs/>
              </w:rPr>
            </w:pPr>
            <w:r w:rsidRPr="00EC40F5">
              <w:rPr>
                <w:rFonts w:ascii="Tahoma" w:hAnsi="Tahoma" w:cs="Tahoma"/>
                <w:bCs/>
              </w:rPr>
              <w:lastRenderedPageBreak/>
              <w:t>Generatives Schreiben</w:t>
            </w:r>
            <w:r w:rsidR="00BD1D0A">
              <w:rPr>
                <w:rFonts w:ascii="Tahoma" w:hAnsi="Tahoma" w:cs="Tahoma"/>
                <w:bCs/>
              </w:rPr>
              <w:t>:</w:t>
            </w:r>
          </w:p>
          <w:p w:rsidR="00E039E6" w:rsidRPr="00EC40F5" w:rsidRDefault="00BD1D0A" w:rsidP="00C708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Produktives Arbeiten mit Textmustern, </w:t>
            </w:r>
            <w:r w:rsidRPr="002909F1">
              <w:rPr>
                <w:rFonts w:ascii="Tahoma" w:hAnsi="Tahoma" w:cs="Tahoma"/>
              </w:rPr>
              <w:t>auf deren Basis mit neuem Wortschatz neue Texte verfasst werden</w:t>
            </w:r>
            <w:r>
              <w:rPr>
                <w:rFonts w:ascii="Tahoma" w:hAnsi="Tahoma" w:cs="Tahoma"/>
              </w:rPr>
              <w:t xml:space="preserve">, </w:t>
            </w:r>
            <w:r w:rsidRPr="002909F1">
              <w:rPr>
                <w:rFonts w:ascii="Tahoma" w:hAnsi="Tahoma" w:cs="Tahoma"/>
              </w:rPr>
              <w:t xml:space="preserve">Texte können </w:t>
            </w:r>
            <w:r>
              <w:rPr>
                <w:rFonts w:ascii="Tahoma" w:hAnsi="Tahoma" w:cs="Tahoma"/>
              </w:rPr>
              <w:t xml:space="preserve">dabei </w:t>
            </w:r>
            <w:r w:rsidRPr="002909F1">
              <w:rPr>
                <w:rFonts w:ascii="Tahoma" w:hAnsi="Tahoma" w:cs="Tahoma"/>
              </w:rPr>
              <w:t>nach grammatischen Phänomenen ausgewählt werden.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909F1" w:rsidRPr="00EC40F5" w:rsidRDefault="002909F1" w:rsidP="002909F1">
            <w:pPr>
              <w:rPr>
                <w:rFonts w:ascii="Tahoma" w:hAnsi="Tahoma" w:cs="Tahoma"/>
              </w:rPr>
            </w:pPr>
          </w:p>
        </w:tc>
      </w:tr>
      <w:tr w:rsidR="002D6F4E" w:rsidRPr="00C63E16" w:rsidTr="002D6F4E">
        <w:tc>
          <w:tcPr>
            <w:tcW w:w="1267" w:type="dxa"/>
            <w:shd w:val="clear" w:color="auto" w:fill="FFFF00"/>
          </w:tcPr>
          <w:p w:rsidR="002D6F4E" w:rsidRPr="00EC40F5" w:rsidRDefault="002D6F4E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F4E" w:rsidRPr="002D6F4E" w:rsidRDefault="002D6F4E" w:rsidP="002D6F4E">
            <w:pPr>
              <w:pStyle w:val="Listenabsatz"/>
              <w:rPr>
                <w:rFonts w:ascii="Comic Sans MS" w:hAnsi="Comic Sans MS" w:cs="Tahoma"/>
                <w:bCs/>
                <w:lang w:val="en-US"/>
              </w:rPr>
            </w:pPr>
            <w:r w:rsidRPr="00BD1D0A">
              <w:rPr>
                <w:rFonts w:ascii="Comic Sans MS" w:eastAsia="Times New Roman" w:hAnsi="Comic Sans MS" w:cs="Tahoma"/>
                <w:lang w:eastAsia="de-DE"/>
              </w:rPr>
              <w:tab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>When I look into the future</w:t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  <w:t>There's a memory stick in my head</w:t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 xml:space="preserve">There's a tracking device under my feet </w:t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  <w:t>There's a monitor behind my eyes</w:t>
            </w:r>
            <w:r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2D6F4E">
              <w:rPr>
                <w:rFonts w:ascii="Comic Sans MS" w:eastAsia="Times New Roman" w:hAnsi="Comic Sans MS" w:cs="Tahoma"/>
                <w:lang w:val="en-US" w:eastAsia="de-DE"/>
              </w:rPr>
              <w:tab/>
              <w:t>But there isn't a computer.</w:t>
            </w:r>
          </w:p>
          <w:p w:rsidR="002D6F4E" w:rsidRPr="00EC40F5" w:rsidRDefault="002D6F4E" w:rsidP="002D6F4E">
            <w:pPr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de-DE"/>
              </w:rPr>
            </w:pPr>
            <w:r w:rsidRPr="00EC40F5">
              <w:rPr>
                <w:rFonts w:ascii="Tahoma" w:eastAsia="Times New Roman" w:hAnsi="Tahoma" w:cs="Tahoma"/>
                <w:b/>
                <w:bCs/>
                <w:lang w:val="en-US" w:eastAsia="de-DE"/>
              </w:rPr>
              <w:tab/>
            </w:r>
            <w:r w:rsidRPr="00EC40F5">
              <w:rPr>
                <w:rFonts w:ascii="Tahoma" w:eastAsia="Times New Roman" w:hAnsi="Tahoma" w:cs="Tahoma"/>
                <w:b/>
                <w:bCs/>
                <w:lang w:val="en-US" w:eastAsia="de-DE"/>
              </w:rPr>
              <w:tab/>
              <w:t>Example structure:</w:t>
            </w:r>
          </w:p>
          <w:p w:rsidR="002D6F4E" w:rsidRDefault="002D6F4E" w:rsidP="002D6F4E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lang w:val="en-US" w:eastAsia="de-DE"/>
              </w:rPr>
            </w:pPr>
            <w:r w:rsidRPr="00EC40F5">
              <w:rPr>
                <w:rFonts w:ascii="Tahoma" w:eastAsia="Times New Roman" w:hAnsi="Tahoma" w:cs="Tahoma"/>
                <w:i/>
                <w:iCs/>
                <w:lang w:val="en-US" w:eastAsia="de-DE"/>
              </w:rPr>
              <w:tab/>
            </w:r>
            <w:r w:rsidRPr="00EC40F5">
              <w:rPr>
                <w:rFonts w:ascii="Tahoma" w:eastAsia="Times New Roman" w:hAnsi="Tahoma" w:cs="Tahoma"/>
                <w:i/>
                <w:iCs/>
                <w:lang w:val="en-US" w:eastAsia="de-DE"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>When I look into the future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</w:t>
            </w:r>
            <w:r>
              <w:rPr>
                <w:rFonts w:ascii="Comic Sans MS" w:eastAsia="Times New Roman" w:hAnsi="Comic Sans MS" w:cs="Tahoma"/>
                <w:lang w:val="en-US" w:eastAsia="de-DE"/>
              </w:rPr>
              <w:t xml:space="preserve"> 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>’s/are…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</w:t>
            </w:r>
            <w:r>
              <w:rPr>
                <w:rFonts w:ascii="Comic Sans MS" w:eastAsia="Times New Roman" w:hAnsi="Comic Sans MS" w:cs="Tahoma"/>
                <w:lang w:val="en-US" w:eastAsia="de-DE"/>
              </w:rPr>
              <w:t xml:space="preserve"> 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>’s/are...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There</w:t>
            </w:r>
            <w:r>
              <w:rPr>
                <w:rFonts w:ascii="Comic Sans MS" w:eastAsia="Times New Roman" w:hAnsi="Comic Sans MS" w:cs="Tahoma"/>
                <w:lang w:val="en-US" w:eastAsia="de-DE"/>
              </w:rPr>
              <w:t xml:space="preserve"> 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>’s/are…</w:t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br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</w:r>
            <w:r w:rsidRPr="00D9120C">
              <w:rPr>
                <w:rFonts w:ascii="Comic Sans MS" w:eastAsia="Times New Roman" w:hAnsi="Comic Sans MS" w:cs="Tahoma"/>
                <w:lang w:val="en-US" w:eastAsia="de-DE"/>
              </w:rPr>
              <w:tab/>
              <w:t>But there isn't/aren't any …</w:t>
            </w:r>
          </w:p>
          <w:p w:rsidR="002D6F4E" w:rsidRPr="00EC40F5" w:rsidRDefault="002D6F4E" w:rsidP="002D6F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502D84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(vgl.</w:t>
            </w:r>
            <w:r w:rsidRPr="00DF04E6">
              <w:rPr>
                <w:rFonts w:ascii="Tahoma" w:hAnsi="Tahoma" w:cs="Tahoma"/>
                <w:bCs/>
                <w:iCs/>
                <w:lang w:val="en-US"/>
              </w:rPr>
              <w:t xml:space="preserve"> </w:t>
            </w:r>
            <w:hyperlink r:id="rId7" w:history="1">
              <w:r w:rsidRPr="00502D84">
                <w:rPr>
                  <w:rStyle w:val="Hyperlink"/>
                  <w:rFonts w:ascii="Tahoma" w:hAnsi="Tahoma" w:cs="Tahoma"/>
                  <w:bCs/>
                  <w:iCs/>
                  <w:sz w:val="20"/>
                  <w:szCs w:val="20"/>
                  <w:lang w:val="en-US"/>
                </w:rPr>
                <w:t>https://www.teachingenglish.org.uk/article/poems-future</w:t>
              </w:r>
            </w:hyperlink>
            <w:r w:rsidRPr="00502D84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F4E" w:rsidRPr="00BD1D0A" w:rsidRDefault="002D6F4E" w:rsidP="00B076EA">
            <w:pPr>
              <w:ind w:left="1416" w:hanging="1416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F4E" w:rsidRPr="00BD1D0A" w:rsidRDefault="002D6F4E" w:rsidP="002909F1">
            <w:pPr>
              <w:rPr>
                <w:rFonts w:ascii="Tahoma" w:hAnsi="Tahoma" w:cs="Tahoma"/>
                <w:lang w:val="en-US"/>
              </w:rPr>
            </w:pPr>
          </w:p>
        </w:tc>
      </w:tr>
      <w:tr w:rsidR="002D6F4E" w:rsidRPr="00C63E16" w:rsidTr="002D6F4E">
        <w:tc>
          <w:tcPr>
            <w:tcW w:w="1267" w:type="dxa"/>
            <w:shd w:val="clear" w:color="auto" w:fill="FFFF00"/>
          </w:tcPr>
          <w:p w:rsidR="002D6F4E" w:rsidRPr="00BD1D0A" w:rsidRDefault="002D6F4E" w:rsidP="00A2092A">
            <w:pPr>
              <w:ind w:left="360"/>
              <w:rPr>
                <w:rFonts w:ascii="Tahoma" w:hAnsi="Tahoma" w:cs="Tahoma"/>
                <w:lang w:val="en-US"/>
              </w:rPr>
            </w:pPr>
            <w:r w:rsidRPr="00BD1D0A">
              <w:rPr>
                <w:rFonts w:ascii="Tahoma" w:hAnsi="Tahoma" w:cs="Tahoma"/>
                <w:lang w:val="en-US"/>
              </w:rPr>
              <w:br/>
            </w:r>
          </w:p>
        </w:tc>
        <w:tc>
          <w:tcPr>
            <w:tcW w:w="7522" w:type="dxa"/>
            <w:shd w:val="clear" w:color="auto" w:fill="auto"/>
          </w:tcPr>
          <w:p w:rsidR="002D6F4E" w:rsidRPr="00EC40F5" w:rsidRDefault="002D6F4E" w:rsidP="002D6F4E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</w:t>
            </w:r>
            <w:r w:rsidR="00511278">
              <w:rPr>
                <w:rFonts w:ascii="Tahoma" w:hAnsi="Tahoma" w:cs="Tahoma"/>
                <w:b/>
                <w:bCs/>
              </w:rPr>
              <w:t xml:space="preserve">: </w:t>
            </w:r>
            <w:r w:rsidRPr="00EC40F5">
              <w:rPr>
                <w:rFonts w:ascii="Tahoma" w:hAnsi="Tahoma" w:cs="Tahoma"/>
                <w:b/>
                <w:bCs/>
              </w:rPr>
              <w:t>Unser Zukunfts-Akrostichon</w:t>
            </w:r>
          </w:p>
          <w:p w:rsidR="002D6F4E" w:rsidRPr="00EC40F5" w:rsidRDefault="002D6F4E" w:rsidP="002D6F4E">
            <w:pPr>
              <w:pStyle w:val="Listenabsatz"/>
              <w:rPr>
                <w:rFonts w:ascii="Tahoma" w:hAnsi="Tahoma" w:cs="Tahoma"/>
                <w:b/>
                <w:bCs/>
              </w:rPr>
            </w:pP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EC40F5"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</w:rPr>
              <w:t xml:space="preserve"> </w:t>
            </w:r>
            <w:r w:rsidRPr="00D9120C">
              <w:rPr>
                <w:rFonts w:ascii="Comic Sans MS" w:hAnsi="Comic Sans MS" w:cs="Tahoma"/>
                <w:b/>
                <w:bCs/>
              </w:rPr>
              <w:t xml:space="preserve">Z: </w:t>
            </w:r>
            <w:r w:rsidRPr="00D9120C">
              <w:rPr>
                <w:rFonts w:ascii="Comic Sans MS" w:hAnsi="Comic Sans MS" w:cs="Tahoma"/>
              </w:rPr>
              <w:t>Ziel, Zufriedenheit, Zeit, Zuhause, Zweisamkeit...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D9120C">
              <w:rPr>
                <w:rFonts w:ascii="Comic Sans MS" w:hAnsi="Comic Sans MS" w:cs="Tahoma"/>
                <w:b/>
                <w:bCs/>
              </w:rPr>
              <w:t xml:space="preserve">         U: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D9120C">
              <w:rPr>
                <w:rFonts w:ascii="Comic Sans MS" w:hAnsi="Comic Sans MS" w:cs="Tahoma"/>
                <w:b/>
                <w:bCs/>
              </w:rPr>
              <w:t xml:space="preserve">         K: </w:t>
            </w:r>
            <w:r w:rsidRPr="00D9120C">
              <w:rPr>
                <w:rFonts w:ascii="Comic Sans MS" w:hAnsi="Comic Sans MS" w:cs="Tahoma"/>
              </w:rPr>
              <w:t>Klima, ...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D9120C">
              <w:rPr>
                <w:rFonts w:ascii="Comic Sans MS" w:hAnsi="Comic Sans MS" w:cs="Tahoma"/>
                <w:b/>
                <w:bCs/>
              </w:rPr>
              <w:t xml:space="preserve">         U: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D9120C">
              <w:rPr>
                <w:rFonts w:ascii="Comic Sans MS" w:hAnsi="Comic Sans MS" w:cs="Tahoma"/>
                <w:b/>
                <w:bCs/>
              </w:rPr>
              <w:t xml:space="preserve">         N: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</w:rPr>
            </w:pPr>
            <w:r w:rsidRPr="00D9120C">
              <w:rPr>
                <w:rFonts w:ascii="Comic Sans MS" w:hAnsi="Comic Sans MS" w:cs="Tahoma"/>
                <w:b/>
                <w:bCs/>
              </w:rPr>
              <w:t xml:space="preserve">         F: </w:t>
            </w:r>
            <w:r w:rsidRPr="00D9120C">
              <w:rPr>
                <w:rFonts w:ascii="Comic Sans MS" w:hAnsi="Comic Sans MS" w:cs="Tahoma"/>
              </w:rPr>
              <w:t>Freiheit, ...</w:t>
            </w:r>
          </w:p>
          <w:p w:rsidR="002D6F4E" w:rsidRPr="000D34F3" w:rsidRDefault="000D34F3" w:rsidP="000D34F3">
            <w:pPr>
              <w:rPr>
                <w:rFonts w:ascii="Comic Sans MS" w:eastAsia="Times New Roman" w:hAnsi="Comic Sans MS" w:cs="Tahoma"/>
                <w:lang w:val="en-US" w:eastAsia="de-DE"/>
              </w:rPr>
            </w:pPr>
            <w:r>
              <w:rPr>
                <w:rFonts w:ascii="Comic Sans MS" w:hAnsi="Comic Sans MS" w:cs="Tahoma"/>
                <w:b/>
                <w:bCs/>
              </w:rPr>
              <w:t xml:space="preserve">         </w:t>
            </w:r>
            <w:r w:rsidR="002D6F4E" w:rsidRPr="000D34F3">
              <w:rPr>
                <w:rFonts w:ascii="Comic Sans MS" w:hAnsi="Comic Sans MS" w:cs="Tahoma"/>
                <w:b/>
                <w:bCs/>
                <w:lang w:val="en-US"/>
              </w:rPr>
              <w:t>T</w:t>
            </w:r>
            <w:r w:rsidR="002D6F4E" w:rsidRPr="000D34F3">
              <w:rPr>
                <w:rFonts w:ascii="Comic Sans MS" w:hAnsi="Comic Sans MS" w:cs="Tahoma"/>
                <w:lang w:val="en-US"/>
              </w:rPr>
              <w:t>:</w:t>
            </w:r>
            <w:r w:rsidR="002D6F4E" w:rsidRPr="000D34F3">
              <w:rPr>
                <w:rFonts w:ascii="Comic Sans MS" w:hAnsi="Comic Sans MS" w:cs="Tahoma"/>
                <w:lang w:val="en-US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2D6F4E" w:rsidRDefault="002D6F4E" w:rsidP="002D6F4E">
            <w:pPr>
              <w:ind w:left="1416" w:hanging="1416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Gemeinsame</w:t>
            </w:r>
          </w:p>
          <w:p w:rsidR="002D6F4E" w:rsidRDefault="002D6F4E" w:rsidP="002D6F4E">
            <w:pPr>
              <w:ind w:left="1416" w:hanging="1416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Gedankensammlung</w:t>
            </w:r>
            <w:r>
              <w:rPr>
                <w:rFonts w:ascii="Tahoma" w:hAnsi="Tahoma" w:cs="Tahoma"/>
              </w:rPr>
              <w:t xml:space="preserve"> der</w:t>
            </w:r>
          </w:p>
          <w:p w:rsidR="002D6F4E" w:rsidRPr="002D6F4E" w:rsidRDefault="002D6F4E" w:rsidP="002D6F4E">
            <w:pPr>
              <w:ind w:left="1416" w:hanging="1416"/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Lerngruppe</w:t>
            </w:r>
          </w:p>
        </w:tc>
        <w:tc>
          <w:tcPr>
            <w:tcW w:w="3543" w:type="dxa"/>
            <w:shd w:val="clear" w:color="auto" w:fill="auto"/>
          </w:tcPr>
          <w:p w:rsidR="002D6F4E" w:rsidRPr="00BD1D0A" w:rsidRDefault="002D6F4E" w:rsidP="002D6F4E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BD1D0A">
              <w:rPr>
                <w:rFonts w:ascii="Tahoma" w:hAnsi="Tahoma" w:cs="Tahoma"/>
                <w:color w:val="000000" w:themeColor="text1"/>
                <w:shd w:val="clear" w:color="auto" w:fill="FFFF00"/>
                <w:lang w:val="en-US"/>
              </w:rPr>
              <w:t>A</w:t>
            </w:r>
            <w:r w:rsidRPr="00DF04E6">
              <w:rPr>
                <w:rFonts w:ascii="Tahoma" w:hAnsi="Tahoma" w:cs="Tahoma"/>
                <w:color w:val="000000" w:themeColor="text1"/>
                <w:shd w:val="clear" w:color="auto" w:fill="FFFF00"/>
                <w:lang w:val="en-US"/>
              </w:rPr>
              <w:t>B 2</w:t>
            </w:r>
            <w:r w:rsidRPr="00EC40F5">
              <w:rPr>
                <w:rFonts w:ascii="Tahoma" w:hAnsi="Tahoma" w:cs="Tahoma"/>
                <w:color w:val="000000" w:themeColor="text1"/>
                <w:lang w:val="en-US"/>
              </w:rPr>
              <w:t xml:space="preserve"> Akrostichon</w:t>
            </w:r>
            <w:r w:rsidR="00BD1D0A">
              <w:rPr>
                <w:rFonts w:ascii="Tahoma" w:hAnsi="Tahoma" w:cs="Tahoma"/>
                <w:color w:val="000000" w:themeColor="text1"/>
                <w:lang w:val="en-US"/>
              </w:rPr>
              <w:t xml:space="preserve"> /Acrostic</w:t>
            </w:r>
          </w:p>
          <w:p w:rsidR="002D6F4E" w:rsidRPr="00EC40F5" w:rsidRDefault="002D6F4E" w:rsidP="002D6F4E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FFFF00"/>
                <w:lang w:val="en-US"/>
              </w:rPr>
              <w:t>AB 3</w:t>
            </w:r>
            <w:r w:rsidRPr="00EC40F5">
              <w:rPr>
                <w:rFonts w:ascii="Tahoma" w:hAnsi="Tahoma" w:cs="Tahoma"/>
                <w:color w:val="000000" w:themeColor="text1"/>
                <w:lang w:val="en-US"/>
              </w:rPr>
              <w:t xml:space="preserve"> Word-Cloud / Mentimeter</w:t>
            </w:r>
          </w:p>
          <w:p w:rsidR="002D6F4E" w:rsidRPr="00BD1D0A" w:rsidRDefault="002D6F4E" w:rsidP="002909F1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2D6F4E" w:rsidRPr="00BD1D0A" w:rsidRDefault="002D6F4E" w:rsidP="00A2092A">
      <w:pPr>
        <w:ind w:left="360"/>
        <w:rPr>
          <w:rFonts w:ascii="Tahoma" w:hAnsi="Tahoma" w:cs="Tahoma"/>
          <w:lang w:val="en-US"/>
        </w:rPr>
        <w:sectPr w:rsidR="002D6F4E" w:rsidRPr="00BD1D0A" w:rsidSect="002D6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851" w:right="1134" w:bottom="851" w:left="1418" w:header="709" w:footer="283" w:gutter="0"/>
          <w:pgNumType w:start="1"/>
          <w:cols w:space="708"/>
          <w:docGrid w:linePitch="360"/>
        </w:sectPr>
      </w:pPr>
    </w:p>
    <w:tbl>
      <w:tblPr>
        <w:tblStyle w:val="Tabellenraster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7"/>
        <w:gridCol w:w="7522"/>
        <w:gridCol w:w="3119"/>
        <w:gridCol w:w="3543"/>
      </w:tblGrid>
      <w:tr w:rsidR="002D6F4E" w:rsidRPr="00C63E16" w:rsidTr="002D6F4E">
        <w:tc>
          <w:tcPr>
            <w:tcW w:w="1267" w:type="dxa"/>
            <w:shd w:val="clear" w:color="auto" w:fill="FFFF00"/>
          </w:tcPr>
          <w:p w:rsidR="002D6F4E" w:rsidRPr="00BD1D0A" w:rsidRDefault="002D6F4E" w:rsidP="00A2092A">
            <w:pPr>
              <w:ind w:left="360"/>
              <w:rPr>
                <w:rFonts w:ascii="Tahoma" w:hAnsi="Tahoma" w:cs="Tahoma"/>
                <w:lang w:val="en-US"/>
              </w:rPr>
            </w:pPr>
          </w:p>
        </w:tc>
        <w:tc>
          <w:tcPr>
            <w:tcW w:w="7522" w:type="dxa"/>
            <w:shd w:val="clear" w:color="auto" w:fill="auto"/>
          </w:tcPr>
          <w:p w:rsidR="002D6F4E" w:rsidRPr="00EC40F5" w:rsidRDefault="002D6F4E" w:rsidP="002D6F4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EC40F5">
              <w:rPr>
                <w:rFonts w:ascii="Tahoma" w:hAnsi="Tahoma" w:cs="Tahoma"/>
                <w:b/>
                <w:bCs/>
                <w:lang w:val="en-US"/>
              </w:rPr>
              <w:t>Englisch</w:t>
            </w:r>
            <w:r w:rsidR="00511278">
              <w:rPr>
                <w:rFonts w:ascii="Tahoma" w:hAnsi="Tahoma" w:cs="Tahoma"/>
                <w:b/>
                <w:bCs/>
                <w:lang w:val="en-US"/>
              </w:rPr>
              <w:t xml:space="preserve">: </w:t>
            </w:r>
            <w:r w:rsidRPr="00EC40F5">
              <w:rPr>
                <w:rFonts w:ascii="Tahoma" w:hAnsi="Tahoma" w:cs="Tahoma"/>
                <w:b/>
                <w:bCs/>
                <w:lang w:val="en-US"/>
              </w:rPr>
              <w:t>Our Future-Acrostic</w:t>
            </w:r>
          </w:p>
          <w:p w:rsidR="002D6F4E" w:rsidRPr="00EC40F5" w:rsidRDefault="002D6F4E" w:rsidP="002D6F4E">
            <w:pPr>
              <w:rPr>
                <w:rFonts w:ascii="Tahoma" w:hAnsi="Tahoma" w:cs="Tahoma"/>
                <w:b/>
                <w:bCs/>
                <w:lang w:val="en-US"/>
              </w:rPr>
            </w:pP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  <w:lang w:val="en-US"/>
              </w:rPr>
            </w:pPr>
            <w:r w:rsidRPr="00EC40F5">
              <w:rPr>
                <w:rFonts w:ascii="Tahoma" w:hAnsi="Tahoma" w:cs="Tahoma"/>
                <w:b/>
                <w:bCs/>
                <w:lang w:val="en-US"/>
              </w:rPr>
              <w:tab/>
            </w:r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="000D34F3">
              <w:rPr>
                <w:rFonts w:ascii="Tahoma" w:hAnsi="Tahoma" w:cs="Tahoma"/>
                <w:b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 xml:space="preserve">F: 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>fantasy, freedom, …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Cs/>
                <w:lang w:val="en-US"/>
              </w:rPr>
            </w:pP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ab/>
            </w:r>
            <w:r>
              <w:rPr>
                <w:rFonts w:ascii="Comic Sans MS" w:hAnsi="Comic Sans MS" w:cs="Tahoma"/>
                <w:b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 xml:space="preserve">U: 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>unreal, …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  <w:lang w:val="en-US"/>
              </w:rPr>
            </w:pP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ab/>
            </w:r>
            <w:r>
              <w:rPr>
                <w:rFonts w:ascii="Comic Sans MS" w:hAnsi="Comic Sans MS" w:cs="Tahoma"/>
                <w:b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 xml:space="preserve">T: 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>time, tomorrow, …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Cs/>
                <w:lang w:val="en-US"/>
              </w:rPr>
            </w:pP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ab/>
            </w:r>
            <w:r>
              <w:rPr>
                <w:rFonts w:ascii="Comic Sans MS" w:hAnsi="Comic Sans MS" w:cs="Tahoma"/>
                <w:b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 xml:space="preserve">U: 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 xml:space="preserve">unbelievable, … 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Cs/>
                <w:lang w:val="en-US"/>
              </w:rPr>
            </w:pPr>
            <w:r w:rsidRPr="00D9120C">
              <w:rPr>
                <w:rFonts w:ascii="Comic Sans MS" w:hAnsi="Comic Sans MS" w:cs="Tahoma"/>
                <w:bCs/>
                <w:lang w:val="en-US"/>
              </w:rPr>
              <w:tab/>
            </w:r>
            <w:r>
              <w:rPr>
                <w:rFonts w:ascii="Comic Sans MS" w:hAnsi="Comic Sans MS" w:cs="Tahoma"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>R: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 xml:space="preserve"> reality, …</w:t>
            </w:r>
          </w:p>
          <w:p w:rsidR="002D6F4E" w:rsidRPr="00D9120C" w:rsidRDefault="002D6F4E" w:rsidP="002D6F4E">
            <w:pPr>
              <w:rPr>
                <w:rFonts w:ascii="Comic Sans MS" w:hAnsi="Comic Sans MS" w:cs="Tahoma"/>
                <w:b/>
                <w:bCs/>
                <w:lang w:val="en-US"/>
              </w:rPr>
            </w:pP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ab/>
            </w:r>
            <w:r>
              <w:rPr>
                <w:rFonts w:ascii="Comic Sans MS" w:hAnsi="Comic Sans MS" w:cs="Tahoma"/>
                <w:b/>
                <w:bCs/>
                <w:lang w:val="en-US"/>
              </w:rPr>
              <w:t xml:space="preserve">  </w:t>
            </w:r>
            <w:r w:rsidRPr="00D9120C">
              <w:rPr>
                <w:rFonts w:ascii="Comic Sans MS" w:hAnsi="Comic Sans MS" w:cs="Tahoma"/>
                <w:b/>
                <w:bCs/>
                <w:lang w:val="en-US"/>
              </w:rPr>
              <w:t xml:space="preserve">E: </w:t>
            </w:r>
            <w:r w:rsidRPr="00D9120C">
              <w:rPr>
                <w:rFonts w:ascii="Comic Sans MS" w:hAnsi="Comic Sans MS" w:cs="Tahoma"/>
                <w:bCs/>
                <w:lang w:val="en-US"/>
              </w:rPr>
              <w:t>eternity, equality, …</w:t>
            </w:r>
          </w:p>
          <w:p w:rsidR="002D6F4E" w:rsidRPr="00BD1D0A" w:rsidRDefault="002D6F4E" w:rsidP="002D6F4E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2D6F4E" w:rsidRPr="00BD1D0A" w:rsidRDefault="002D6F4E" w:rsidP="002D6F4E">
            <w:pPr>
              <w:ind w:left="1416" w:hanging="1416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2D6F4E" w:rsidRPr="00BD1D0A" w:rsidRDefault="002D6F4E" w:rsidP="002D6F4E">
            <w:pPr>
              <w:rPr>
                <w:rFonts w:ascii="Tahoma" w:hAnsi="Tahoma" w:cs="Tahoma"/>
                <w:color w:val="000000" w:themeColor="text1"/>
                <w:shd w:val="clear" w:color="auto" w:fill="FFFF00"/>
                <w:lang w:val="en-US"/>
              </w:rPr>
            </w:pPr>
          </w:p>
        </w:tc>
      </w:tr>
      <w:tr w:rsidR="00E32616" w:rsidRPr="00EC40F5" w:rsidTr="00DF04E6">
        <w:tc>
          <w:tcPr>
            <w:tcW w:w="1267" w:type="dxa"/>
            <w:vMerge w:val="restart"/>
            <w:shd w:val="clear" w:color="auto" w:fill="00B0F0"/>
          </w:tcPr>
          <w:p w:rsidR="00E32616" w:rsidRPr="00EC40F5" w:rsidRDefault="00511278" w:rsidP="00A2092A">
            <w:pPr>
              <w:ind w:left="3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-66122</wp:posOffset>
                      </wp:positionH>
                      <wp:positionV relativeFrom="paragraph">
                        <wp:posOffset>37886</wp:posOffset>
                      </wp:positionV>
                      <wp:extent cx="773430" cy="3684490"/>
                      <wp:effectExtent l="0" t="0" r="127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773430" cy="368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3551" w:rsidRPr="00AF3551" w:rsidRDefault="001E77D6" w:rsidP="0051127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Erschließen und Nutzen einer literarischen Bauform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7" type="#_x0000_t202" style="position:absolute;left:0;text-align:left;margin-left:-5.2pt;margin-top:3pt;width:60.9pt;height:290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" fillcolor="#00b0f0" stroked="f" strokeweight=".5pt">
                      <v:textbox style="layout-flow:vertical-ideographic">
                        <w:txbxContent>
                          <w:p w:rsidR="00AF3551" w:rsidRPr="00AF3551" w:rsidRDefault="001E77D6" w:rsidP="00511278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Erschließen und Nutzen einer literarischen Bauform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2" w:type="dxa"/>
            <w:shd w:val="clear" w:color="auto" w:fill="D9D9D9" w:themeFill="background1" w:themeFillShade="D9"/>
          </w:tcPr>
          <w:p w:rsidR="00D37E08" w:rsidRDefault="00D37E08" w:rsidP="0051127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</w:t>
            </w:r>
            <w:r w:rsidR="000B2D6D" w:rsidRPr="00EC40F5">
              <w:rPr>
                <w:rFonts w:ascii="Tahoma" w:hAnsi="Tahoma" w:cs="Tahoma"/>
                <w:b/>
                <w:bCs/>
              </w:rPr>
              <w:t xml:space="preserve"> / Englisch</w:t>
            </w:r>
            <w:r w:rsidR="00511278">
              <w:rPr>
                <w:rFonts w:ascii="Tahoma" w:hAnsi="Tahoma" w:cs="Tahoma"/>
                <w:b/>
                <w:bCs/>
              </w:rPr>
              <w:t>:</w:t>
            </w:r>
          </w:p>
          <w:p w:rsidR="00511278" w:rsidRPr="00511278" w:rsidRDefault="00511278" w:rsidP="00511278">
            <w:pPr>
              <w:rPr>
                <w:rFonts w:ascii="Tahoma" w:hAnsi="Tahoma" w:cs="Tahoma"/>
                <w:b/>
                <w:bCs/>
              </w:rPr>
            </w:pPr>
          </w:p>
          <w:p w:rsidR="00E32616" w:rsidRPr="002C0453" w:rsidRDefault="00D37E08" w:rsidP="00C708E8">
            <w:pPr>
              <w:rPr>
                <w:rFonts w:ascii="Tahoma" w:hAnsi="Tahoma" w:cs="Tahoma"/>
                <w:color w:val="FF0000"/>
              </w:rPr>
            </w:pPr>
            <w:r w:rsidRPr="00EC40F5">
              <w:rPr>
                <w:rFonts w:ascii="Tahoma" w:hAnsi="Tahoma" w:cs="Tahoma"/>
              </w:rPr>
              <w:t>Ausdruck</w:t>
            </w:r>
            <w:r w:rsidR="00E32616" w:rsidRPr="00EC40F5">
              <w:rPr>
                <w:rFonts w:ascii="Tahoma" w:hAnsi="Tahoma" w:cs="Tahoma"/>
              </w:rPr>
              <w:t xml:space="preserve"> finden für meine Gedanken/Gefühle, Eindrücke zur Zukunft</w:t>
            </w:r>
            <w:r w:rsidRPr="00EC40F5">
              <w:rPr>
                <w:rFonts w:ascii="Tahoma" w:hAnsi="Tahoma" w:cs="Tahoma"/>
              </w:rPr>
              <w:t>: Wir verfassen zu einzelnen Begriffen des Akrostichons</w:t>
            </w:r>
            <w:r w:rsidR="00E32616" w:rsidRPr="00EC40F5">
              <w:rPr>
                <w:rFonts w:ascii="Tahoma" w:hAnsi="Tahoma" w:cs="Tahoma"/>
                <w:b/>
                <w:bCs/>
              </w:rPr>
              <w:t xml:space="preserve"> </w:t>
            </w:r>
            <w:r w:rsidRPr="00EC40F5">
              <w:rPr>
                <w:rFonts w:ascii="Tahoma" w:hAnsi="Tahoma" w:cs="Tahoma"/>
                <w:b/>
                <w:bCs/>
              </w:rPr>
              <w:t>Elfchen als Grundlage für ein Storyboard unseres späteren Videos</w:t>
            </w:r>
            <w:r w:rsidR="002C0453">
              <w:rPr>
                <w:rFonts w:ascii="Tahoma" w:hAnsi="Tahoma" w:cs="Tahoma"/>
                <w:b/>
                <w:bCs/>
              </w:rPr>
              <w:t xml:space="preserve"> </w:t>
            </w:r>
            <w:r w:rsidR="002C0453">
              <w:rPr>
                <w:rFonts w:ascii="Tahoma" w:hAnsi="Tahoma" w:cs="Tahoma"/>
                <w:bCs/>
              </w:rPr>
              <w:t>-</w:t>
            </w:r>
            <w:r w:rsidR="002C0453" w:rsidRPr="002C0453">
              <w:rPr>
                <w:rFonts w:ascii="Tahoma" w:hAnsi="Tahoma" w:cs="Tahoma"/>
                <w:bCs/>
              </w:rPr>
              <w:t xml:space="preserve"> </w:t>
            </w:r>
            <w:r w:rsidR="00E32616" w:rsidRPr="00EC40F5">
              <w:rPr>
                <w:rFonts w:ascii="Tahoma" w:hAnsi="Tahoma" w:cs="Tahoma"/>
              </w:rPr>
              <w:t>Inhalt, Bauform, Wirkung</w:t>
            </w:r>
            <w:r w:rsidR="004D6F6E" w:rsidRPr="00EC40F5">
              <w:rPr>
                <w:rFonts w:ascii="Tahoma" w:hAnsi="Tahoma" w:cs="Tahoma"/>
              </w:rPr>
              <w:t>:</w:t>
            </w:r>
          </w:p>
          <w:p w:rsidR="009127B8" w:rsidRPr="00EC40F5" w:rsidRDefault="009127B8" w:rsidP="00C708E8">
            <w:pPr>
              <w:rPr>
                <w:rFonts w:ascii="Tahoma" w:hAnsi="Tahoma" w:cs="Tahoma"/>
              </w:rPr>
            </w:pPr>
          </w:p>
          <w:p w:rsidR="00E32616" w:rsidRPr="00511278" w:rsidRDefault="009127B8" w:rsidP="009127B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</w:t>
            </w:r>
            <w:r w:rsidR="00511278">
              <w:rPr>
                <w:rFonts w:ascii="Tahoma" w:hAnsi="Tahoma" w:cs="Tahoma"/>
                <w:b/>
                <w:bCs/>
              </w:rPr>
              <w:t>h</w:t>
            </w:r>
            <w:r w:rsidR="00511278">
              <w:rPr>
                <w:rFonts w:ascii="Tahoma" w:hAnsi="Tahoma" w:cs="Tahoma"/>
                <w:b/>
                <w:bCs/>
              </w:rPr>
              <w:tab/>
              <w:t xml:space="preserve">    </w:t>
            </w:r>
            <w:r w:rsidRPr="00A6563D">
              <w:rPr>
                <w:rFonts w:ascii="Comic Sans MS" w:hAnsi="Comic Sans MS" w:cs="Tahoma"/>
                <w:i/>
                <w:iCs/>
              </w:rPr>
              <w:t xml:space="preserve">        </w:t>
            </w:r>
            <w:r w:rsidR="00A6563D">
              <w:rPr>
                <w:rFonts w:ascii="Comic Sans MS" w:hAnsi="Comic Sans MS" w:cs="Tahoma"/>
                <w:i/>
                <w:iCs/>
              </w:rPr>
              <w:t xml:space="preserve">             </w:t>
            </w:r>
            <w:r w:rsidR="00E32616" w:rsidRPr="00A6563D">
              <w:rPr>
                <w:rFonts w:ascii="Comic Sans MS" w:hAnsi="Comic Sans MS" w:cs="Tahoma"/>
              </w:rPr>
              <w:t>Freiheit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Bei euch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Hier endlich ankommen</w:t>
            </w:r>
          </w:p>
          <w:p w:rsidR="00E32616" w:rsidRPr="00A6563D" w:rsidRDefault="00793D50" w:rsidP="004D6F6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Ein n</w:t>
            </w:r>
            <w:r w:rsidR="00E32616" w:rsidRPr="00A6563D">
              <w:rPr>
                <w:rFonts w:ascii="Comic Sans MS" w:hAnsi="Comic Sans MS" w:cs="Tahoma"/>
              </w:rPr>
              <w:t>eues Leben</w:t>
            </w:r>
            <w:r>
              <w:rPr>
                <w:rFonts w:ascii="Comic Sans MS" w:hAnsi="Comic Sans MS" w:cs="Tahoma"/>
              </w:rPr>
              <w:t xml:space="preserve"> leben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Deutschland</w:t>
            </w:r>
          </w:p>
          <w:p w:rsidR="0036699D" w:rsidRPr="00A6563D" w:rsidRDefault="00511278" w:rsidP="0051127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br/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  <w:t xml:space="preserve">        </w:t>
            </w:r>
            <w:r w:rsidR="0036699D" w:rsidRPr="00A6563D">
              <w:rPr>
                <w:rFonts w:ascii="Comic Sans MS" w:hAnsi="Comic Sans MS" w:cs="Tahoma"/>
              </w:rPr>
              <w:t>Klima</w:t>
            </w:r>
          </w:p>
          <w:p w:rsidR="0036699D" w:rsidRPr="00A6563D" w:rsidRDefault="0036699D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Schön warm</w:t>
            </w:r>
          </w:p>
          <w:p w:rsidR="0036699D" w:rsidRPr="00A6563D" w:rsidRDefault="0036699D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Barfuß im Januar</w:t>
            </w:r>
          </w:p>
          <w:p w:rsidR="0036699D" w:rsidRPr="00A6563D" w:rsidRDefault="0036699D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Unser Eis schmilzt schnell</w:t>
            </w:r>
          </w:p>
          <w:p w:rsidR="0036699D" w:rsidRPr="00BD1D0A" w:rsidRDefault="0036699D" w:rsidP="004D6F6E">
            <w:pPr>
              <w:jc w:val="center"/>
              <w:rPr>
                <w:rFonts w:ascii="Comic Sans MS" w:hAnsi="Comic Sans MS" w:cs="Tahoma"/>
                <w:lang w:val="en-US"/>
              </w:rPr>
            </w:pPr>
            <w:r w:rsidRPr="00BD1D0A">
              <w:rPr>
                <w:rFonts w:ascii="Comic Sans MS" w:hAnsi="Comic Sans MS" w:cs="Tahoma"/>
                <w:lang w:val="en-US"/>
              </w:rPr>
              <w:t>Katastrophe</w:t>
            </w:r>
          </w:p>
          <w:p w:rsidR="00E619DF" w:rsidRPr="00BD1D0A" w:rsidRDefault="00E619DF" w:rsidP="004D6F6E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0B2D6D" w:rsidRPr="00BD1D0A" w:rsidRDefault="00E619DF" w:rsidP="009127B8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BD1D0A">
              <w:rPr>
                <w:rFonts w:ascii="Tahoma" w:hAnsi="Tahoma" w:cs="Tahoma"/>
                <w:b/>
                <w:bCs/>
                <w:lang w:val="en-US"/>
              </w:rPr>
              <w:t>Engli</w:t>
            </w:r>
            <w:r w:rsidR="00511278" w:rsidRPr="00BD1D0A">
              <w:rPr>
                <w:rFonts w:ascii="Tahoma" w:hAnsi="Tahoma" w:cs="Tahoma"/>
                <w:b/>
                <w:bCs/>
                <w:lang w:val="en-US"/>
              </w:rPr>
              <w:t>sch</w:t>
            </w:r>
            <w:r w:rsidR="00511278" w:rsidRPr="00BD1D0A">
              <w:rPr>
                <w:rFonts w:ascii="Tahoma" w:hAnsi="Tahoma" w:cs="Tahoma"/>
                <w:b/>
                <w:bCs/>
                <w:lang w:val="en-US"/>
              </w:rPr>
              <w:tab/>
            </w:r>
            <w:r w:rsidR="00511278" w:rsidRPr="00BD1D0A">
              <w:rPr>
                <w:rFonts w:ascii="Tahoma" w:hAnsi="Tahoma" w:cs="Tahoma"/>
                <w:b/>
                <w:bCs/>
                <w:lang w:val="en-US"/>
              </w:rPr>
              <w:tab/>
            </w:r>
            <w:r w:rsidR="00511278" w:rsidRPr="00BD1D0A">
              <w:rPr>
                <w:rFonts w:ascii="Tahoma" w:hAnsi="Tahoma" w:cs="Tahoma"/>
                <w:b/>
                <w:bCs/>
                <w:lang w:val="en-US"/>
              </w:rPr>
              <w:tab/>
              <w:t xml:space="preserve">    </w:t>
            </w:r>
            <w:r w:rsidR="000B2D6D" w:rsidRPr="00A6563D">
              <w:rPr>
                <w:rFonts w:ascii="Comic Sans MS" w:hAnsi="Comic Sans MS" w:cs="Tahoma"/>
                <w:iCs/>
                <w:lang w:val="en-US"/>
              </w:rPr>
              <w:t>Freedom?</w:t>
            </w:r>
          </w:p>
          <w:p w:rsidR="000B2D6D" w:rsidRPr="00A6563D" w:rsidRDefault="000B2D6D" w:rsidP="000B2D6D">
            <w:pPr>
              <w:jc w:val="center"/>
              <w:rPr>
                <w:rFonts w:ascii="Comic Sans MS" w:hAnsi="Comic Sans MS" w:cs="Tahoma"/>
                <w:iCs/>
                <w:lang w:val="en-US"/>
              </w:rPr>
            </w:pPr>
            <w:r w:rsidRPr="00A6563D">
              <w:rPr>
                <w:rFonts w:ascii="Comic Sans MS" w:hAnsi="Comic Sans MS" w:cs="Tahoma"/>
                <w:iCs/>
                <w:lang w:val="en-US"/>
              </w:rPr>
              <w:lastRenderedPageBreak/>
              <w:t>Never ever!</w:t>
            </w:r>
          </w:p>
          <w:p w:rsidR="000B2D6D" w:rsidRPr="00A6563D" w:rsidRDefault="000B2D6D" w:rsidP="000B2D6D">
            <w:pPr>
              <w:jc w:val="center"/>
              <w:rPr>
                <w:rFonts w:ascii="Comic Sans MS" w:hAnsi="Comic Sans MS" w:cs="Tahoma"/>
                <w:iCs/>
                <w:lang w:val="en-US"/>
              </w:rPr>
            </w:pPr>
            <w:r w:rsidRPr="00A6563D">
              <w:rPr>
                <w:rFonts w:ascii="Comic Sans MS" w:hAnsi="Comic Sans MS" w:cs="Tahoma"/>
                <w:iCs/>
                <w:lang w:val="en-US"/>
              </w:rPr>
              <w:t>Believe in yourself</w:t>
            </w:r>
          </w:p>
          <w:p w:rsidR="000B2D6D" w:rsidRPr="00A6563D" w:rsidRDefault="000B2D6D" w:rsidP="000B2D6D">
            <w:pPr>
              <w:jc w:val="center"/>
              <w:rPr>
                <w:rFonts w:ascii="Comic Sans MS" w:hAnsi="Comic Sans MS" w:cs="Tahoma"/>
                <w:iCs/>
              </w:rPr>
            </w:pPr>
            <w:r w:rsidRPr="00A6563D">
              <w:rPr>
                <w:rFonts w:ascii="Comic Sans MS" w:hAnsi="Comic Sans MS" w:cs="Tahoma"/>
                <w:iCs/>
              </w:rPr>
              <w:t>And soon</w:t>
            </w:r>
            <w:r w:rsidR="00FC4901" w:rsidRPr="00A6563D">
              <w:rPr>
                <w:rFonts w:ascii="Comic Sans MS" w:hAnsi="Comic Sans MS" w:cs="Tahoma"/>
                <w:iCs/>
              </w:rPr>
              <w:t xml:space="preserve"> </w:t>
            </w:r>
            <w:r w:rsidRPr="00A6563D">
              <w:rPr>
                <w:rFonts w:ascii="Comic Sans MS" w:hAnsi="Comic Sans MS" w:cs="Tahoma"/>
                <w:iCs/>
              </w:rPr>
              <w:t>there is</w:t>
            </w:r>
          </w:p>
          <w:p w:rsidR="00D9120C" w:rsidRPr="00502D84" w:rsidRDefault="000B2D6D" w:rsidP="00502D84">
            <w:pPr>
              <w:jc w:val="center"/>
              <w:rPr>
                <w:rFonts w:ascii="Comic Sans MS" w:hAnsi="Comic Sans MS" w:cs="Tahoma"/>
                <w:iCs/>
              </w:rPr>
            </w:pPr>
            <w:r w:rsidRPr="00A6563D">
              <w:rPr>
                <w:rFonts w:ascii="Comic Sans MS" w:hAnsi="Comic Sans MS" w:cs="Tahoma"/>
                <w:iCs/>
              </w:rPr>
              <w:t>Hop</w:t>
            </w:r>
            <w:r w:rsidR="00502D84">
              <w:rPr>
                <w:rFonts w:ascii="Comic Sans MS" w:hAnsi="Comic Sans MS" w:cs="Tahoma"/>
                <w:iCs/>
              </w:rPr>
              <w:t>e</w:t>
            </w:r>
          </w:p>
          <w:p w:rsidR="00502D84" w:rsidRPr="00EC40F5" w:rsidRDefault="00502D84" w:rsidP="00D912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37E08" w:rsidRPr="00EC40F5" w:rsidRDefault="00EC40F5" w:rsidP="00C708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</w:t>
            </w:r>
            <w:r w:rsidR="00D37E08" w:rsidRPr="00EC40F5">
              <w:rPr>
                <w:rFonts w:ascii="Tahoma" w:hAnsi="Tahoma" w:cs="Tahoma"/>
              </w:rPr>
              <w:t>ufbau eines gegliederten Schreibprozesses zum Planen, Entwerfen und Überarbeiten</w:t>
            </w:r>
          </w:p>
          <w:p w:rsidR="00D37E08" w:rsidRPr="00EC40F5" w:rsidRDefault="00D37E08" w:rsidP="00C708E8">
            <w:pPr>
              <w:rPr>
                <w:rFonts w:ascii="Tahoma" w:hAnsi="Tahoma" w:cs="Tahoma"/>
                <w:lang w:val="en-US"/>
              </w:rPr>
            </w:pPr>
            <w:r w:rsidRPr="00EC40F5">
              <w:rPr>
                <w:rFonts w:ascii="Tahoma" w:hAnsi="Tahoma" w:cs="Tahoma"/>
                <w:lang w:val="en-US"/>
              </w:rPr>
              <w:t>Kooperatives Lernen (Think-Pair-Share)</w:t>
            </w:r>
          </w:p>
          <w:p w:rsidR="00E32616" w:rsidRPr="00EC40F5" w:rsidRDefault="00E619DF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Hinweise zur Bauform, Fokussierung auf Pointe, Wortschatz</w:t>
            </w:r>
          </w:p>
          <w:p w:rsidR="00E619DF" w:rsidRPr="00EC40F5" w:rsidRDefault="00E619DF" w:rsidP="00C708E8">
            <w:pPr>
              <w:rPr>
                <w:rFonts w:ascii="Tahoma" w:hAnsi="Tahoma" w:cs="Tahoma"/>
              </w:rPr>
            </w:pPr>
          </w:p>
          <w:p w:rsidR="00E619DF" w:rsidRPr="00EC40F5" w:rsidRDefault="00E619DF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11 Wörter des Elfchens als Wortkarten umstellen bzw. neue Wortkarten entwickeln</w:t>
            </w: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E32616" w:rsidRPr="00EC40F5" w:rsidRDefault="00E619DF" w:rsidP="00C708E8">
            <w:pPr>
              <w:rPr>
                <w:rFonts w:ascii="Tahoma" w:hAnsi="Tahoma" w:cs="Tahoma"/>
                <w:color w:val="000000" w:themeColor="text1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00B0F0"/>
              </w:rPr>
              <w:t>AB 4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6E3A49" w:rsidRPr="00EC40F5">
              <w:rPr>
                <w:rFonts w:ascii="Tahoma" w:hAnsi="Tahoma" w:cs="Tahoma"/>
                <w:color w:val="000000" w:themeColor="text1"/>
              </w:rPr>
              <w:t>Elfchen</w:t>
            </w:r>
            <w:r w:rsidR="00AA5D31">
              <w:rPr>
                <w:rFonts w:ascii="Tahoma" w:hAnsi="Tahoma" w:cs="Tahoma"/>
                <w:color w:val="000000" w:themeColor="text1"/>
              </w:rPr>
              <w:t xml:space="preserve"> - Textbeispiel</w:t>
            </w:r>
          </w:p>
          <w:p w:rsidR="00175BCA" w:rsidRPr="00EC40F5" w:rsidRDefault="00175BCA" w:rsidP="00C708E8">
            <w:pPr>
              <w:rPr>
                <w:rFonts w:ascii="Tahoma" w:hAnsi="Tahoma" w:cs="Tahoma"/>
                <w:color w:val="000000" w:themeColor="text1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00B0F0"/>
              </w:rPr>
              <w:t>AB 5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Elfchen - Bauplan</w:t>
            </w:r>
          </w:p>
          <w:p w:rsidR="00175BCA" w:rsidRDefault="00175BCA" w:rsidP="00C708E8">
            <w:pPr>
              <w:rPr>
                <w:rFonts w:ascii="Tahoma" w:hAnsi="Tahoma" w:cs="Tahoma"/>
                <w:color w:val="000000" w:themeColor="text1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00B0F0"/>
              </w:rPr>
              <w:t>AB 6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Elfchen –</w:t>
            </w:r>
            <w:r w:rsidR="00680B34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BD1D0A" w:rsidRPr="00EC40F5" w:rsidRDefault="00BD1D0A" w:rsidP="00C708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Arbeit mit Varianten</w:t>
            </w: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</w:tc>
      </w:tr>
      <w:tr w:rsidR="00E32616" w:rsidRPr="00EC40F5" w:rsidTr="00511278">
        <w:tc>
          <w:tcPr>
            <w:tcW w:w="1267" w:type="dxa"/>
            <w:vMerge/>
            <w:shd w:val="clear" w:color="auto" w:fill="00B0F0"/>
          </w:tcPr>
          <w:p w:rsidR="00E32616" w:rsidRPr="00EC40F5" w:rsidRDefault="00E32616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</w:tcPr>
          <w:p w:rsidR="00E32616" w:rsidRPr="00A6563D" w:rsidRDefault="00E619DF" w:rsidP="00A2092A">
            <w:pPr>
              <w:rPr>
                <w:rFonts w:ascii="Tahoma" w:hAnsi="Tahoma" w:cs="Tahoma"/>
                <w:b/>
                <w:bCs/>
              </w:rPr>
            </w:pPr>
            <w:r w:rsidRPr="00A6563D">
              <w:rPr>
                <w:rFonts w:ascii="Tahoma" w:hAnsi="Tahoma" w:cs="Tahoma"/>
                <w:b/>
                <w:bCs/>
              </w:rPr>
              <w:t>Deutsch/Englisch</w:t>
            </w:r>
          </w:p>
          <w:p w:rsidR="00E32616" w:rsidRPr="00A6563D" w:rsidRDefault="00E32616" w:rsidP="00A2092A">
            <w:pPr>
              <w:rPr>
                <w:rFonts w:ascii="Tahoma" w:hAnsi="Tahoma" w:cs="Tahoma"/>
              </w:rPr>
            </w:pPr>
          </w:p>
          <w:p w:rsidR="00E32616" w:rsidRPr="00A6563D" w:rsidRDefault="00E619DF" w:rsidP="00E619DF">
            <w:pPr>
              <w:rPr>
                <w:rFonts w:ascii="Tahoma" w:hAnsi="Tahoma" w:cs="Tahoma"/>
              </w:rPr>
            </w:pPr>
            <w:r w:rsidRPr="00A6563D">
              <w:rPr>
                <w:rFonts w:ascii="Tahoma" w:hAnsi="Tahoma" w:cs="Tahoma"/>
              </w:rPr>
              <w:t>Meine/Unsere Zukunftsgeschichte in einem Elfchen</w:t>
            </w:r>
            <w:r w:rsidR="009127B8" w:rsidRPr="00A6563D">
              <w:rPr>
                <w:rFonts w:ascii="Tahoma" w:hAnsi="Tahoma" w:cs="Tahoma"/>
              </w:rPr>
              <w:t xml:space="preserve"> </w:t>
            </w:r>
            <w:r w:rsidRPr="00A6563D">
              <w:rPr>
                <w:rFonts w:ascii="Tahoma" w:hAnsi="Tahoma" w:cs="Tahoma"/>
              </w:rPr>
              <w:t xml:space="preserve">für unsere Digitale Story - </w:t>
            </w:r>
            <w:r w:rsidR="00E32616" w:rsidRPr="00A6563D">
              <w:rPr>
                <w:rFonts w:ascii="Tahoma" w:hAnsi="Tahoma" w:cs="Tahoma"/>
              </w:rPr>
              <w:t>Variantenreiches Schreiben</w:t>
            </w:r>
          </w:p>
          <w:p w:rsidR="00E32616" w:rsidRPr="00A6563D" w:rsidRDefault="00E32616" w:rsidP="00A2092A">
            <w:pPr>
              <w:rPr>
                <w:rFonts w:ascii="Tahoma" w:hAnsi="Tahoma" w:cs="Tahoma"/>
                <w:i/>
                <w:iCs/>
              </w:rPr>
            </w:pP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Freiheit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Bei euch/</w:t>
            </w:r>
            <w:r w:rsidR="004237A3" w:rsidRPr="00A6563D">
              <w:rPr>
                <w:rFonts w:ascii="Comic Sans MS" w:hAnsi="Comic Sans MS" w:cs="Tahoma"/>
              </w:rPr>
              <w:t xml:space="preserve"> </w:t>
            </w:r>
            <w:r w:rsidRPr="00A6563D">
              <w:rPr>
                <w:rFonts w:ascii="Comic Sans MS" w:hAnsi="Comic Sans MS" w:cs="Tahoma"/>
              </w:rPr>
              <w:t>neues Leben/</w:t>
            </w:r>
            <w:r w:rsidR="004237A3" w:rsidRPr="00A6563D">
              <w:rPr>
                <w:rFonts w:ascii="Comic Sans MS" w:hAnsi="Comic Sans MS" w:cs="Tahoma"/>
              </w:rPr>
              <w:t xml:space="preserve"> </w:t>
            </w:r>
            <w:r w:rsidRPr="00A6563D">
              <w:rPr>
                <w:rFonts w:ascii="Comic Sans MS" w:hAnsi="Comic Sans MS" w:cs="Tahoma"/>
              </w:rPr>
              <w:t>in Sicherheit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endlich keine Angst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Ich habe ein neues Leben</w:t>
            </w:r>
          </w:p>
          <w:p w:rsidR="00E32616" w:rsidRPr="00A6563D" w:rsidRDefault="00E32616" w:rsidP="004D6F6E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Deutschland</w:t>
            </w:r>
          </w:p>
          <w:p w:rsidR="00E32616" w:rsidRPr="00A6563D" w:rsidRDefault="00E32616" w:rsidP="00C708E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6699D" w:rsidRPr="00A6563D" w:rsidRDefault="0036699D" w:rsidP="00C708E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6699D" w:rsidRPr="00A6563D" w:rsidRDefault="0036699D" w:rsidP="0036699D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Eis/Klima/Wetter</w:t>
            </w:r>
          </w:p>
          <w:p w:rsidR="0036699D" w:rsidRPr="00A6563D" w:rsidRDefault="0036699D" w:rsidP="0036699D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Schön warm</w:t>
            </w:r>
          </w:p>
          <w:p w:rsidR="0036699D" w:rsidRPr="00A6563D" w:rsidRDefault="0036699D" w:rsidP="0036699D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Barfuß im Januar</w:t>
            </w:r>
          </w:p>
          <w:p w:rsidR="0036699D" w:rsidRPr="00A6563D" w:rsidRDefault="0036699D" w:rsidP="0036699D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Aber das Eis schmilzt schnell</w:t>
            </w:r>
          </w:p>
          <w:p w:rsidR="0036699D" w:rsidRPr="00511278" w:rsidRDefault="004237A3" w:rsidP="00511278">
            <w:pPr>
              <w:jc w:val="center"/>
              <w:rPr>
                <w:rFonts w:ascii="Comic Sans MS" w:hAnsi="Comic Sans MS" w:cs="Tahoma"/>
              </w:rPr>
            </w:pPr>
            <w:r w:rsidRPr="00A6563D">
              <w:rPr>
                <w:rFonts w:ascii="Comic Sans MS" w:hAnsi="Comic Sans MS" w:cs="Tahoma"/>
              </w:rPr>
              <w:t>Klima/</w:t>
            </w:r>
            <w:r w:rsidR="0036699D" w:rsidRPr="00A6563D">
              <w:rPr>
                <w:rFonts w:ascii="Comic Sans MS" w:hAnsi="Comic Sans MS" w:cs="Tahoma"/>
              </w:rPr>
              <w:t>Katastrophe/Klimakatastrophe</w:t>
            </w:r>
            <w:r w:rsidRPr="00A6563D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  <w:p w:rsidR="00D9120C" w:rsidRPr="00A6563D" w:rsidRDefault="0036699D" w:rsidP="00C708E8">
            <w:pPr>
              <w:rPr>
                <w:rFonts w:ascii="Tahoma" w:hAnsi="Tahoma" w:cs="Tahoma"/>
                <w:i/>
                <w:iCs/>
              </w:rPr>
            </w:pPr>
            <w:r w:rsidRPr="00A6563D">
              <w:rPr>
                <w:rFonts w:ascii="Tahoma" w:hAnsi="Tahoma" w:cs="Tahoma"/>
                <w:i/>
                <w:iCs/>
              </w:rPr>
              <w:t xml:space="preserve">       </w:t>
            </w:r>
          </w:p>
        </w:tc>
        <w:tc>
          <w:tcPr>
            <w:tcW w:w="3119" w:type="dxa"/>
          </w:tcPr>
          <w:p w:rsidR="00E619DF" w:rsidRPr="00EC40F5" w:rsidRDefault="00E619DF" w:rsidP="00E619DF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„Elf Wörter sind noch kein Elfchen. ... vom richtigen Satz zum schönen Satz“. (vgl. Menzel 2002, In Praxis Deutsch179/2002, S. 20-22)</w:t>
            </w: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Texte entwerfen, überarbeiten, elaborieren</w:t>
            </w: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Wortschatz, Struktur/Pointe am Schluss</w:t>
            </w: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E32616" w:rsidRPr="00EC40F5" w:rsidRDefault="00E32616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11 Wörter des Elfchens als Wortkarten umstellen bzw. neue Wortkarten entwickeln</w:t>
            </w:r>
          </w:p>
        </w:tc>
        <w:tc>
          <w:tcPr>
            <w:tcW w:w="3543" w:type="dxa"/>
          </w:tcPr>
          <w:p w:rsidR="00E32616" w:rsidRPr="00EC40F5" w:rsidRDefault="00E32616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</w:tc>
      </w:tr>
    </w:tbl>
    <w:p w:rsidR="00E508DD" w:rsidRPr="00EC40F5" w:rsidRDefault="00E508DD" w:rsidP="00A2092A">
      <w:pPr>
        <w:ind w:left="360"/>
        <w:rPr>
          <w:rFonts w:ascii="Tahoma" w:hAnsi="Tahoma" w:cs="Tahoma"/>
        </w:rPr>
        <w:sectPr w:rsidR="00E508DD" w:rsidRPr="00EC40F5" w:rsidSect="00E508DD">
          <w:pgSz w:w="16840" w:h="11900" w:orient="landscape"/>
          <w:pgMar w:top="1418" w:right="1134" w:bottom="284" w:left="1418" w:header="709" w:footer="709" w:gutter="0"/>
          <w:cols w:space="708"/>
          <w:docGrid w:linePitch="360"/>
        </w:sectPr>
      </w:pPr>
    </w:p>
    <w:tbl>
      <w:tblPr>
        <w:tblStyle w:val="Tabellenraster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67"/>
        <w:gridCol w:w="7522"/>
        <w:gridCol w:w="3119"/>
        <w:gridCol w:w="3543"/>
      </w:tblGrid>
      <w:tr w:rsidR="004D6F6E" w:rsidRPr="00EC40F5" w:rsidTr="00DF04E6">
        <w:tc>
          <w:tcPr>
            <w:tcW w:w="1267" w:type="dxa"/>
            <w:vMerge w:val="restart"/>
            <w:shd w:val="clear" w:color="auto" w:fill="92D050"/>
          </w:tcPr>
          <w:p w:rsidR="004D6F6E" w:rsidRPr="00EC40F5" w:rsidRDefault="001E77D6" w:rsidP="00A2092A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49192" wp14:editId="223174B1">
                      <wp:simplePos x="0" y="0"/>
                      <wp:positionH relativeFrom="column">
                        <wp:posOffset>-70387</wp:posOffset>
                      </wp:positionH>
                      <wp:positionV relativeFrom="paragraph">
                        <wp:posOffset>35951</wp:posOffset>
                      </wp:positionV>
                      <wp:extent cx="791307" cy="5249007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791307" cy="5249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77D6" w:rsidRDefault="001E77D6" w:rsidP="0051127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 xml:space="preserve">Digital </w:t>
                                  </w:r>
                                  <w:r w:rsidR="00680B34"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Storytelling</w:t>
                                  </w:r>
                                </w:p>
                                <w:p w:rsidR="001E77D6" w:rsidRPr="00AF3551" w:rsidRDefault="001E77D6" w:rsidP="0051127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Produktion und Veröffentlichung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49192" id="Textfeld 14" o:spid="_x0000_s1028" type="#_x0000_t202" style="position:absolute;left:0;text-align:left;margin-left:-5.55pt;margin-top:2.85pt;width:62.3pt;height:41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" fillcolor="#92d050" stroked="f" strokeweight=".5pt">
                      <v:textbox style="layout-flow:vertical-ideographic">
                        <w:txbxContent>
                          <w:p w:rsidR="001E77D6" w:rsidRDefault="001E77D6" w:rsidP="00511278">
                            <w:pPr>
                              <w:shd w:val="clear" w:color="auto" w:fill="92D05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Digital </w:t>
                            </w:r>
                            <w:r w:rsidR="00680B34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Storytelling</w:t>
                            </w:r>
                          </w:p>
                          <w:p w:rsidR="001E77D6" w:rsidRPr="00AF3551" w:rsidRDefault="001E77D6" w:rsidP="00511278">
                            <w:pPr>
                              <w:shd w:val="clear" w:color="auto" w:fill="92D05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Produktion und Veröffentlichung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2" w:type="dxa"/>
            <w:shd w:val="clear" w:color="auto" w:fill="D9D9D9" w:themeFill="background1" w:themeFillShade="D9"/>
          </w:tcPr>
          <w:p w:rsidR="00DE440F" w:rsidRPr="00EC40F5" w:rsidRDefault="00DE440F" w:rsidP="009127B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Deutsch/Englisch</w:t>
            </w:r>
          </w:p>
          <w:p w:rsidR="00DE440F" w:rsidRPr="00EC40F5" w:rsidRDefault="00DE440F" w:rsidP="00DE440F">
            <w:pPr>
              <w:pStyle w:val="Listenabsatz"/>
              <w:rPr>
                <w:rFonts w:ascii="Tahoma" w:hAnsi="Tahoma" w:cs="Tahoma"/>
                <w:b/>
                <w:bCs/>
              </w:rPr>
            </w:pPr>
          </w:p>
          <w:p w:rsidR="004D6F6E" w:rsidRPr="00EC40F5" w:rsidRDefault="00C708E8" w:rsidP="009127B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Digital Storytelling: Erlernen und Anwendung der Technik mit Beispiel (Adobe Spark Video)</w:t>
            </w:r>
          </w:p>
          <w:p w:rsidR="00C708E8" w:rsidRPr="00EC40F5" w:rsidRDefault="00C708E8" w:rsidP="004D6F6E">
            <w:pPr>
              <w:ind w:left="720"/>
              <w:rPr>
                <w:rFonts w:ascii="Tahoma" w:hAnsi="Tahoma" w:cs="Tahoma"/>
              </w:rPr>
            </w:pPr>
          </w:p>
          <w:p w:rsidR="004D6F6E" w:rsidRPr="00EC40F5" w:rsidRDefault="004D6F6E" w:rsidP="00E32616">
            <w:pPr>
              <w:pStyle w:val="Listenabsatz"/>
              <w:rPr>
                <w:rFonts w:ascii="Tahoma" w:hAnsi="Tahoma" w:cs="Taho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D6F6E" w:rsidRPr="00EC40F5" w:rsidRDefault="00DE440F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Die Anwendung von Adobe Spark Video ist selbsterklärend und für SchülerInnen leicht umsetzbar.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E3A49" w:rsidRPr="00EC40F5" w:rsidRDefault="006E3A49" w:rsidP="00C708E8">
            <w:pPr>
              <w:rPr>
                <w:rFonts w:ascii="Tahoma" w:hAnsi="Tahoma" w:cs="Tahoma"/>
                <w:color w:val="000000" w:themeColor="text1"/>
              </w:rPr>
            </w:pPr>
            <w:r w:rsidRPr="00DF04E6">
              <w:rPr>
                <w:rFonts w:ascii="Tahoma" w:hAnsi="Tahoma" w:cs="Tahoma"/>
                <w:color w:val="000000" w:themeColor="text1"/>
                <w:shd w:val="clear" w:color="auto" w:fill="92D050"/>
              </w:rPr>
              <w:t xml:space="preserve">AB </w:t>
            </w:r>
            <w:r w:rsidR="00175BCA" w:rsidRPr="00DF04E6">
              <w:rPr>
                <w:rFonts w:ascii="Tahoma" w:hAnsi="Tahoma" w:cs="Tahoma"/>
                <w:color w:val="000000" w:themeColor="text1"/>
                <w:shd w:val="clear" w:color="auto" w:fill="92D050"/>
              </w:rPr>
              <w:t>7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Leitfaden </w:t>
            </w:r>
            <w:r w:rsidRPr="00EC40F5">
              <w:rPr>
                <w:rFonts w:ascii="Tahoma" w:hAnsi="Tahoma" w:cs="Tahoma"/>
                <w:color w:val="000000" w:themeColor="text1"/>
              </w:rPr>
              <w:br/>
              <w:t xml:space="preserve">        Adobe Spark Video</w:t>
            </w:r>
          </w:p>
          <w:p w:rsidR="00696169" w:rsidRPr="00EC40F5" w:rsidRDefault="00696169" w:rsidP="00C708E8">
            <w:pPr>
              <w:rPr>
                <w:rFonts w:ascii="Tahoma" w:hAnsi="Tahoma" w:cs="Tahoma"/>
                <w:color w:val="000000" w:themeColor="text1"/>
              </w:rPr>
            </w:pPr>
            <w:r w:rsidRPr="00EC40F5">
              <w:rPr>
                <w:rFonts w:ascii="Tahoma" w:hAnsi="Tahoma" w:cs="Tahoma"/>
                <w:color w:val="000000" w:themeColor="text1"/>
              </w:rPr>
              <w:t xml:space="preserve">Deutsch: </w:t>
            </w:r>
          </w:p>
          <w:p w:rsidR="00696169" w:rsidRPr="00502D84" w:rsidRDefault="00CC6E61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14" w:history="1">
              <w:r w:rsidR="00696169" w:rsidRPr="00502D84">
                <w:rPr>
                  <w:rStyle w:val="Hyperlink"/>
                  <w:rFonts w:ascii="Tahoma" w:hAnsi="Tahoma" w:cs="Tahoma"/>
                  <w:color w:val="000000" w:themeColor="text1"/>
                  <w:sz w:val="22"/>
                  <w:szCs w:val="22"/>
                </w:rPr>
                <w:t>http://www.ipadatschool.de/index.php/apps-fuer-lehrer-s/praesentieren-s/6770-adobe-spark-video-animierte-videos-in-rekordzeit</w:t>
              </w:r>
            </w:hyperlink>
          </w:p>
          <w:p w:rsidR="00696169" w:rsidRPr="00502D84" w:rsidRDefault="00696169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96169" w:rsidRPr="00502D84" w:rsidRDefault="00CC6E61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15" w:history="1">
              <w:r w:rsidR="00696169" w:rsidRPr="00502D84">
                <w:rPr>
                  <w:rStyle w:val="Hyperlink"/>
                  <w:rFonts w:ascii="Tahoma" w:hAnsi="Tahoma" w:cs="Tahoma"/>
                  <w:color w:val="000000" w:themeColor="text1"/>
                  <w:sz w:val="22"/>
                  <w:szCs w:val="22"/>
                </w:rPr>
                <w:t>https://www.youtube.com/watch?v=Prq_gI6AboU</w:t>
              </w:r>
            </w:hyperlink>
          </w:p>
          <w:p w:rsidR="00696169" w:rsidRPr="00502D84" w:rsidRDefault="00696169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96169" w:rsidRPr="00502D84" w:rsidRDefault="00696169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02D84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Englisch:</w:t>
            </w:r>
          </w:p>
          <w:p w:rsidR="004D6F6E" w:rsidRPr="00502D84" w:rsidRDefault="00CC6E61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16" w:history="1">
              <w:r w:rsidR="00696169" w:rsidRPr="00502D84">
                <w:rPr>
                  <w:rStyle w:val="Hyperlink"/>
                  <w:rFonts w:ascii="Tahoma" w:hAnsi="Tahoma" w:cs="Tahoma"/>
                  <w:color w:val="000000" w:themeColor="text1"/>
                  <w:sz w:val="22"/>
                  <w:szCs w:val="22"/>
                </w:rPr>
                <w:t>https://www.youtube.com/watch?v=Q2oyYMTjDQg</w:t>
              </w:r>
            </w:hyperlink>
          </w:p>
          <w:p w:rsidR="00696169" w:rsidRPr="00502D84" w:rsidRDefault="00696169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96169" w:rsidRPr="00502D84" w:rsidRDefault="00CC6E61" w:rsidP="00C708E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17" w:history="1">
              <w:r w:rsidR="00696169" w:rsidRPr="00502D84">
                <w:rPr>
                  <w:rStyle w:val="Hyperlink"/>
                  <w:rFonts w:ascii="Tahoma" w:hAnsi="Tahoma" w:cs="Tahoma"/>
                  <w:color w:val="000000" w:themeColor="text1"/>
                  <w:sz w:val="22"/>
                  <w:szCs w:val="22"/>
                </w:rPr>
                <w:t>https://www.youtube.com/watch?v=N7PjfUGcE6A</w:t>
              </w:r>
            </w:hyperlink>
          </w:p>
          <w:p w:rsidR="00696169" w:rsidRPr="00EC40F5" w:rsidRDefault="00696169" w:rsidP="00C708E8">
            <w:pPr>
              <w:rPr>
                <w:rFonts w:ascii="Tahoma" w:hAnsi="Tahoma" w:cs="Tahoma"/>
              </w:rPr>
            </w:pPr>
          </w:p>
        </w:tc>
      </w:tr>
      <w:tr w:rsidR="004D6F6E" w:rsidRPr="00EC40F5" w:rsidTr="004237A3">
        <w:tc>
          <w:tcPr>
            <w:tcW w:w="1267" w:type="dxa"/>
            <w:vMerge/>
            <w:shd w:val="clear" w:color="auto" w:fill="92D050"/>
          </w:tcPr>
          <w:p w:rsidR="004D6F6E" w:rsidRPr="00EC40F5" w:rsidRDefault="004D6F6E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</w:tcPr>
          <w:p w:rsidR="00DE440F" w:rsidRPr="00EC40F5" w:rsidRDefault="00DE440F" w:rsidP="009127B8">
            <w:pPr>
              <w:rPr>
                <w:rFonts w:ascii="Tahoma" w:hAnsi="Tahoma" w:cs="Tahoma"/>
                <w:b/>
                <w:bCs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Deutsch/Englisch</w:t>
            </w:r>
          </w:p>
          <w:p w:rsidR="00DE440F" w:rsidRPr="00EC40F5" w:rsidRDefault="00DE440F" w:rsidP="00DE440F">
            <w:pPr>
              <w:ind w:left="720"/>
              <w:rPr>
                <w:rFonts w:ascii="Tahoma" w:hAnsi="Tahoma" w:cs="Tahoma"/>
                <w:b/>
                <w:bCs/>
              </w:rPr>
            </w:pPr>
          </w:p>
          <w:p w:rsidR="00C63E16" w:rsidRPr="00EC40F5" w:rsidRDefault="00C708E8" w:rsidP="00DE440F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Skript</w:t>
            </w:r>
            <w:r w:rsidR="00C63E16">
              <w:rPr>
                <w:rFonts w:ascii="Tahoma" w:hAnsi="Tahoma" w:cs="Tahoma"/>
              </w:rPr>
              <w:t>e</w:t>
            </w:r>
            <w:r w:rsidRPr="00EC40F5">
              <w:rPr>
                <w:rFonts w:ascii="Tahoma" w:hAnsi="Tahoma" w:cs="Tahoma"/>
              </w:rPr>
              <w:t xml:space="preserve"> entwickeln</w:t>
            </w:r>
            <w:r w:rsidR="00C63E16">
              <w:rPr>
                <w:rFonts w:ascii="Tahoma" w:hAnsi="Tahoma" w:cs="Tahoma"/>
              </w:rPr>
              <w:t>, vergleichen, überarbeiten, verändern</w:t>
            </w:r>
            <w:r w:rsidRPr="00EC40F5">
              <w:rPr>
                <w:rFonts w:ascii="Tahoma" w:hAnsi="Tahoma" w:cs="Tahoma"/>
              </w:rPr>
              <w:t xml:space="preserve"> (Geschichte</w:t>
            </w:r>
            <w:r w:rsidR="004D6F6E" w:rsidRPr="00EC40F5">
              <w:rPr>
                <w:rFonts w:ascii="Tahoma" w:hAnsi="Tahoma" w:cs="Tahoma"/>
              </w:rPr>
              <w:t>/Elfchen,</w:t>
            </w:r>
            <w:r w:rsidR="00DE440F" w:rsidRPr="00EC40F5">
              <w:rPr>
                <w:rFonts w:ascii="Tahoma" w:hAnsi="Tahoma" w:cs="Tahoma"/>
              </w:rPr>
              <w:t xml:space="preserve"> Fotos/</w:t>
            </w:r>
            <w:r w:rsidRPr="00EC40F5">
              <w:rPr>
                <w:rFonts w:ascii="Tahoma" w:hAnsi="Tahoma" w:cs="Tahoma"/>
              </w:rPr>
              <w:t>Videos/ Audiofiles sammeln, Storyboard erstellen)</w:t>
            </w:r>
          </w:p>
        </w:tc>
        <w:tc>
          <w:tcPr>
            <w:tcW w:w="3119" w:type="dxa"/>
          </w:tcPr>
          <w:p w:rsidR="004D6F6E" w:rsidRPr="00EC40F5" w:rsidRDefault="004D6F6E" w:rsidP="00C708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3" w:type="dxa"/>
          </w:tcPr>
          <w:p w:rsidR="00C63E16" w:rsidRDefault="00C63E16" w:rsidP="00DE440F">
            <w:pPr>
              <w:rPr>
                <w:rFonts w:ascii="Tahoma" w:hAnsi="Tahoma" w:cs="Tahoma"/>
                <w:color w:val="000000" w:themeColor="text1"/>
                <w:shd w:val="clear" w:color="auto" w:fill="92D050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92D050"/>
              </w:rPr>
              <w:t xml:space="preserve">AB 8 </w:t>
            </w:r>
            <w:r w:rsidRPr="00C63E16">
              <w:rPr>
                <w:rFonts w:ascii="Tahoma" w:hAnsi="Tahoma" w:cs="Tahoma"/>
                <w:color w:val="000000" w:themeColor="text1"/>
              </w:rPr>
              <w:t xml:space="preserve">Storyboard Beispiel </w:t>
            </w:r>
            <w:r w:rsidRPr="00EC40F5">
              <w:rPr>
                <w:rFonts w:ascii="Tahoma" w:hAnsi="Tahoma" w:cs="Tahoma"/>
                <w:color w:val="000000" w:themeColor="text1"/>
              </w:rPr>
              <w:t>mit Erwartungshorizont</w:t>
            </w:r>
          </w:p>
          <w:p w:rsidR="00517325" w:rsidRPr="00EC40F5" w:rsidRDefault="00517325" w:rsidP="00DE440F">
            <w:pPr>
              <w:rPr>
                <w:rFonts w:ascii="Tahoma" w:hAnsi="Tahoma" w:cs="Tahoma"/>
                <w:color w:val="000000" w:themeColor="text1"/>
              </w:rPr>
            </w:pPr>
            <w:r w:rsidRPr="005B79CB">
              <w:rPr>
                <w:rFonts w:ascii="Tahoma" w:hAnsi="Tahoma" w:cs="Tahoma"/>
                <w:color w:val="000000" w:themeColor="text1"/>
                <w:shd w:val="clear" w:color="auto" w:fill="92D050"/>
              </w:rPr>
              <w:t xml:space="preserve">AB </w:t>
            </w:r>
            <w:r w:rsidR="00175BCA" w:rsidRPr="005B79CB">
              <w:rPr>
                <w:rFonts w:ascii="Tahoma" w:hAnsi="Tahoma" w:cs="Tahoma"/>
                <w:color w:val="000000" w:themeColor="text1"/>
                <w:shd w:val="clear" w:color="auto" w:fill="92D050"/>
              </w:rPr>
              <w:t>8a</w:t>
            </w:r>
            <w:r w:rsidR="00C63E16">
              <w:rPr>
                <w:rFonts w:ascii="Tahoma" w:hAnsi="Tahoma" w:cs="Tahoma"/>
                <w:color w:val="000000" w:themeColor="text1"/>
                <w:shd w:val="clear" w:color="auto" w:fill="92D050"/>
              </w:rPr>
              <w:t xml:space="preserve"> E</w:t>
            </w:r>
            <w:r w:rsidR="00175BCA" w:rsidRPr="005B79CB">
              <w:rPr>
                <w:rFonts w:ascii="Tahoma" w:hAnsi="Tahoma" w:cs="Tahoma"/>
                <w:color w:val="000000" w:themeColor="text1"/>
                <w:shd w:val="clear" w:color="auto" w:fill="92D050"/>
              </w:rPr>
              <w:t>/</w:t>
            </w:r>
            <w:r w:rsidR="00C63E16">
              <w:rPr>
                <w:rFonts w:ascii="Tahoma" w:hAnsi="Tahoma" w:cs="Tahoma"/>
                <w:color w:val="000000" w:themeColor="text1"/>
                <w:shd w:val="clear" w:color="auto" w:fill="92D050"/>
              </w:rPr>
              <w:t>8a D</w:t>
            </w:r>
            <w:r w:rsidRPr="00EC40F5">
              <w:rPr>
                <w:rFonts w:ascii="Tahoma" w:hAnsi="Tahoma" w:cs="Tahoma"/>
                <w:color w:val="000000" w:themeColor="text1"/>
              </w:rPr>
              <w:t xml:space="preserve"> Storyboard</w:t>
            </w:r>
          </w:p>
          <w:p w:rsidR="00DE440F" w:rsidRPr="00EC40F5" w:rsidRDefault="00DE440F" w:rsidP="00DE440F">
            <w:pPr>
              <w:rPr>
                <w:rFonts w:ascii="Tahoma" w:hAnsi="Tahoma" w:cs="Tahoma"/>
                <w:color w:val="000000" w:themeColor="text1"/>
              </w:rPr>
            </w:pPr>
          </w:p>
          <w:p w:rsidR="004D6F6E" w:rsidRPr="00EC40F5" w:rsidRDefault="004D6F6E" w:rsidP="00C708E8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4D6F6E" w:rsidRPr="00EC40F5" w:rsidTr="00DF04E6">
        <w:tc>
          <w:tcPr>
            <w:tcW w:w="1267" w:type="dxa"/>
            <w:vMerge/>
            <w:shd w:val="clear" w:color="auto" w:fill="92D050"/>
          </w:tcPr>
          <w:p w:rsidR="004D6F6E" w:rsidRPr="00EC40F5" w:rsidRDefault="004D6F6E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  <w:shd w:val="clear" w:color="auto" w:fill="D9D9D9" w:themeFill="background1" w:themeFillShade="D9"/>
          </w:tcPr>
          <w:p w:rsidR="00DE440F" w:rsidRPr="00EC40F5" w:rsidRDefault="00DE440F" w:rsidP="009127B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Deutsch/Englisch</w:t>
            </w:r>
            <w:r w:rsidRPr="00EC40F5">
              <w:rPr>
                <w:rFonts w:ascii="Tahoma" w:hAnsi="Tahoma" w:cs="Tahoma"/>
              </w:rPr>
              <w:t xml:space="preserve"> </w:t>
            </w:r>
          </w:p>
          <w:p w:rsidR="00DE440F" w:rsidRPr="00EC40F5" w:rsidRDefault="00DE440F" w:rsidP="00DE440F">
            <w:pPr>
              <w:ind w:left="360"/>
              <w:rPr>
                <w:rFonts w:ascii="Tahoma" w:hAnsi="Tahoma" w:cs="Tahoma"/>
              </w:rPr>
            </w:pPr>
          </w:p>
          <w:p w:rsidR="004D6F6E" w:rsidRPr="00EC40F5" w:rsidRDefault="00DE440F" w:rsidP="004D6F6E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Produktionsphase</w:t>
            </w:r>
          </w:p>
          <w:p w:rsidR="004D6F6E" w:rsidRPr="00EC40F5" w:rsidRDefault="004D6F6E" w:rsidP="004D6F6E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E5F19" w:rsidRPr="00EC40F5" w:rsidRDefault="000E5F19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Teamarbeit</w:t>
            </w:r>
            <w:r w:rsidR="00BB5FCD" w:rsidRPr="00EC40F5">
              <w:rPr>
                <w:rFonts w:ascii="Tahoma" w:hAnsi="Tahoma" w:cs="Tahoma"/>
              </w:rPr>
              <w:t>,</w:t>
            </w:r>
          </w:p>
          <w:p w:rsidR="004D6F6E" w:rsidRPr="00EC40F5" w:rsidRDefault="00BB5FCD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K</w:t>
            </w:r>
            <w:r w:rsidR="000E5F19" w:rsidRPr="00EC40F5">
              <w:rPr>
                <w:rFonts w:ascii="Tahoma" w:hAnsi="Tahoma" w:cs="Tahoma"/>
              </w:rPr>
              <w:t xml:space="preserve">ollaboratives Schreiben, </w:t>
            </w:r>
            <w:r w:rsidR="00DE440F" w:rsidRPr="00EC40F5">
              <w:rPr>
                <w:rFonts w:ascii="Tahoma" w:hAnsi="Tahoma" w:cs="Tahoma"/>
              </w:rPr>
              <w:t>K</w:t>
            </w:r>
            <w:r w:rsidR="000E5F19" w:rsidRPr="00EC40F5">
              <w:rPr>
                <w:rFonts w:ascii="Tahoma" w:hAnsi="Tahoma" w:cs="Tahoma"/>
              </w:rPr>
              <w:t>ooperatives Lernen, individuell und differenziert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</w:tc>
      </w:tr>
      <w:tr w:rsidR="004D6F6E" w:rsidRPr="00EC40F5" w:rsidTr="004237A3">
        <w:tc>
          <w:tcPr>
            <w:tcW w:w="1267" w:type="dxa"/>
            <w:vMerge/>
            <w:shd w:val="clear" w:color="auto" w:fill="92D050"/>
          </w:tcPr>
          <w:p w:rsidR="004D6F6E" w:rsidRPr="00EC40F5" w:rsidRDefault="004D6F6E" w:rsidP="00A2092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522" w:type="dxa"/>
          </w:tcPr>
          <w:p w:rsidR="00DE440F" w:rsidRPr="00EC40F5" w:rsidRDefault="00DE440F" w:rsidP="009127B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  <w:b/>
                <w:bCs/>
              </w:rPr>
              <w:t>Deutsch/Englisch</w:t>
            </w:r>
            <w:r w:rsidRPr="00EC40F5">
              <w:rPr>
                <w:rFonts w:ascii="Tahoma" w:hAnsi="Tahoma" w:cs="Tahoma"/>
              </w:rPr>
              <w:t xml:space="preserve"> </w:t>
            </w:r>
          </w:p>
          <w:p w:rsidR="00BB5FCD" w:rsidRPr="00EC40F5" w:rsidRDefault="00BB5FCD" w:rsidP="009127B8">
            <w:pPr>
              <w:rPr>
                <w:rFonts w:ascii="Tahoma" w:hAnsi="Tahoma" w:cs="Tahoma"/>
              </w:rPr>
            </w:pPr>
          </w:p>
          <w:p w:rsidR="004D6F6E" w:rsidRPr="00EC40F5" w:rsidRDefault="004D6F6E" w:rsidP="004D6F6E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Veröffentlichun</w:t>
            </w:r>
            <w:r w:rsidR="00AA5D31">
              <w:rPr>
                <w:rFonts w:ascii="Tahoma" w:hAnsi="Tahoma" w:cs="Tahoma"/>
              </w:rPr>
              <w:t xml:space="preserve">g   </w:t>
            </w:r>
          </w:p>
        </w:tc>
        <w:tc>
          <w:tcPr>
            <w:tcW w:w="3119" w:type="dxa"/>
          </w:tcPr>
          <w:p w:rsidR="004D6F6E" w:rsidRPr="00EC40F5" w:rsidRDefault="004D6F6E" w:rsidP="00C708E8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4D6F6E" w:rsidRDefault="00DE440F" w:rsidP="00C708E8">
            <w:pPr>
              <w:rPr>
                <w:rFonts w:ascii="Tahoma" w:hAnsi="Tahoma" w:cs="Tahoma"/>
              </w:rPr>
            </w:pPr>
            <w:r w:rsidRPr="00EC40F5">
              <w:rPr>
                <w:rFonts w:ascii="Tahoma" w:hAnsi="Tahoma" w:cs="Tahoma"/>
              </w:rPr>
              <w:t>Video</w:t>
            </w:r>
          </w:p>
          <w:p w:rsidR="00AA5D31" w:rsidRPr="00EC40F5" w:rsidRDefault="00AA5D31" w:rsidP="00C708E8">
            <w:pPr>
              <w:rPr>
                <w:rFonts w:ascii="Tahoma" w:hAnsi="Tahoma" w:cs="Tahoma"/>
              </w:rPr>
            </w:pPr>
          </w:p>
        </w:tc>
      </w:tr>
    </w:tbl>
    <w:p w:rsidR="00FD3BEF" w:rsidRPr="00FC66D5" w:rsidRDefault="00FD3BEF" w:rsidP="000D34F3">
      <w:pPr>
        <w:pStyle w:val="Fuzeile"/>
        <w:ind w:right="360"/>
        <w:rPr>
          <w:rFonts w:ascii="Tahoma" w:hAnsi="Tahoma" w:cs="Tahoma"/>
          <w:sz w:val="20"/>
          <w:szCs w:val="20"/>
        </w:rPr>
      </w:pPr>
    </w:p>
    <w:p w:rsidR="00C708E8" w:rsidRPr="00EC40F5" w:rsidRDefault="00C708E8" w:rsidP="000F2AD7">
      <w:pPr>
        <w:rPr>
          <w:rFonts w:ascii="Tahoma" w:hAnsi="Tahoma" w:cs="Tahoma"/>
        </w:rPr>
      </w:pPr>
    </w:p>
    <w:sectPr w:rsidR="00C708E8" w:rsidRPr="00EC40F5" w:rsidSect="00E508DD">
      <w:pgSz w:w="16840" w:h="11900" w:orient="landscape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E61" w:rsidRDefault="00CC6E61" w:rsidP="000F2AD7">
      <w:r>
        <w:separator/>
      </w:r>
    </w:p>
  </w:endnote>
  <w:endnote w:type="continuationSeparator" w:id="0">
    <w:p w:rsidR="00CC6E61" w:rsidRDefault="00CC6E61" w:rsidP="000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509695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83ECF" w:rsidRDefault="00B83ECF" w:rsidP="00AE7D1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83ECF" w:rsidRDefault="00B83ECF" w:rsidP="00B83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0078236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E7D18" w:rsidRDefault="00AE7D18" w:rsidP="00B8656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078" w:rsidRDefault="00C91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E61" w:rsidRDefault="00CC6E61" w:rsidP="000F2AD7">
      <w:r>
        <w:separator/>
      </w:r>
    </w:p>
  </w:footnote>
  <w:footnote w:type="continuationSeparator" w:id="0">
    <w:p w:rsidR="00CC6E61" w:rsidRDefault="00CC6E61" w:rsidP="000F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078" w:rsidRDefault="00C91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BEF" w:rsidRPr="00FD3BEF" w:rsidRDefault="00C91078" w:rsidP="00FD3BEF">
    <w:pPr>
      <w:jc w:val="center"/>
      <w:rPr>
        <w:rFonts w:ascii="Tahoma" w:hAnsi="Tahoma" w:cs="Tahoma"/>
        <w:color w:val="000000"/>
      </w:rPr>
    </w:pPr>
    <w:r w:rsidRPr="00AF2E42">
      <w:rPr>
        <w:rFonts w:ascii="Chalkduster" w:hAnsi="Chalkduster" w:cs="Calibri"/>
        <w:color w:val="000000"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77AF5" wp14:editId="44D4E8C3">
              <wp:simplePos x="0" y="0"/>
              <wp:positionH relativeFrom="column">
                <wp:posOffset>8019452</wp:posOffset>
              </wp:positionH>
              <wp:positionV relativeFrom="paragraph">
                <wp:posOffset>-288850</wp:posOffset>
              </wp:positionV>
              <wp:extent cx="1219200" cy="887319"/>
              <wp:effectExtent l="0" t="0" r="12700" b="146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8873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78" w:rsidRPr="00AF2E42" w:rsidRDefault="00C91078" w:rsidP="00C91078">
                          <w:pPr>
                            <w:jc w:val="center"/>
                            <w:rPr>
                              <w:rFonts w:ascii="Chalkduster" w:hAnsi="Chalkduster"/>
                              <w:sz w:val="28"/>
                              <w:szCs w:val="28"/>
                            </w:rPr>
                          </w:pPr>
                          <w:r w:rsidRPr="00AF2E42">
                            <w:rPr>
                              <w:rFonts w:ascii="Chalkduster" w:hAnsi="Chalkduster"/>
                              <w:sz w:val="28"/>
                              <w:szCs w:val="28"/>
                            </w:rPr>
                            <w:t>Welcome to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77AF5" id="Rechteck 9" o:spid="_x0000_s1029" style="position:absolute;left:0;text-align:left;margin-left:631.45pt;margin-top:-22.75pt;width:96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" fillcolor="#4472c4 [3204]" strokecolor="#1f3763 [1604]" strokeweight="1pt">
              <v:textbox>
                <w:txbxContent>
                  <w:p w:rsidR="00C91078" w:rsidRPr="00AF2E42" w:rsidRDefault="00C91078" w:rsidP="00C91078">
                    <w:pPr>
                      <w:jc w:val="center"/>
                      <w:rPr>
                        <w:rFonts w:ascii="Chalkduster" w:hAnsi="Chalkduster"/>
                        <w:sz w:val="28"/>
                        <w:szCs w:val="28"/>
                      </w:rPr>
                    </w:pPr>
                    <w:r w:rsidRPr="00AF2E42">
                      <w:rPr>
                        <w:rFonts w:ascii="Chalkduster" w:hAnsi="Chalkduster"/>
                        <w:sz w:val="28"/>
                        <w:szCs w:val="28"/>
                      </w:rPr>
                      <w:t>Welcome to the future</w:t>
                    </w:r>
                  </w:p>
                </w:txbxContent>
              </v:textbox>
            </v:rect>
          </w:pict>
        </mc:Fallback>
      </mc:AlternateContent>
    </w:r>
    <w:r w:rsidR="00FD3BE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-548738</wp:posOffset>
              </wp:positionH>
              <wp:positionV relativeFrom="paragraph">
                <wp:posOffset>-344706</wp:posOffset>
              </wp:positionV>
              <wp:extent cx="2883877" cy="870096"/>
              <wp:effectExtent l="0" t="0" r="12065" b="190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3877" cy="870096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D3BEF" w:rsidRPr="00D94515" w:rsidRDefault="00FD3BEF" w:rsidP="00FD3BEF">
                          <w:pPr>
                            <w:pStyle w:val="Fuzeile"/>
                            <w:ind w:right="360"/>
                            <w:rPr>
                              <w:rFonts w:ascii="Tahoma" w:hAnsi="Tahoma" w:cs="Tahoma"/>
                            </w:rPr>
                          </w:pPr>
                          <w:r w:rsidRPr="00D94515">
                            <w:rPr>
                              <w:rFonts w:ascii="Tahoma" w:hAnsi="Tahoma" w:cs="Tahoma"/>
                            </w:rPr>
                            <w:t>Leuchtturmprojekt „Digitalisierung in der Lehrkräfteausbildung“</w:t>
                          </w:r>
                        </w:p>
                        <w:p w:rsidR="00FD3BEF" w:rsidRPr="00D94515" w:rsidRDefault="00FD3BEF" w:rsidP="00FD3BEF">
                          <w:pPr>
                            <w:pStyle w:val="Fuzeile"/>
                            <w:ind w:right="360"/>
                            <w:rPr>
                              <w:rFonts w:ascii="Tahoma" w:hAnsi="Tahoma" w:cs="Tahoma"/>
                            </w:rPr>
                          </w:pPr>
                          <w:r w:rsidRPr="00D94515">
                            <w:rPr>
                              <w:rFonts w:ascii="Tahoma" w:hAnsi="Tahoma" w:cs="Tahoma"/>
                            </w:rPr>
                            <w:t>Staatliches Studienseminar für das Lehramt an Realschulen plus Trier</w:t>
                          </w:r>
                        </w:p>
                        <w:p w:rsidR="00FD3BEF" w:rsidRPr="00D94515" w:rsidRDefault="00FD3B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left:0;text-align:left;margin-left:-43.2pt;margin-top:-27.15pt;width:227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" fillcolor="#aeaaaa [2414]" strokeweight=".5pt">
              <v:textbox>
                <w:txbxContent>
                  <w:p w:rsidR="00FD3BEF" w:rsidRPr="00D94515" w:rsidRDefault="00FD3BEF" w:rsidP="00FD3BEF">
                    <w:pPr>
                      <w:pStyle w:val="Fuzeile"/>
                      <w:ind w:right="360"/>
                      <w:rPr>
                        <w:rFonts w:ascii="Tahoma" w:hAnsi="Tahoma" w:cs="Tahoma"/>
                      </w:rPr>
                    </w:pPr>
                    <w:r w:rsidRPr="00D94515">
                      <w:rPr>
                        <w:rFonts w:ascii="Tahoma" w:hAnsi="Tahoma" w:cs="Tahoma"/>
                      </w:rPr>
                      <w:t>Leuchtturmprojekt „Digitalisierung in der Lehrkräfteausbildung“</w:t>
                    </w:r>
                  </w:p>
                  <w:p w:rsidR="00FD3BEF" w:rsidRPr="00D94515" w:rsidRDefault="00FD3BEF" w:rsidP="00FD3BEF">
                    <w:pPr>
                      <w:pStyle w:val="Fuzeile"/>
                      <w:ind w:right="360"/>
                      <w:rPr>
                        <w:rFonts w:ascii="Tahoma" w:hAnsi="Tahoma" w:cs="Tahoma"/>
                      </w:rPr>
                    </w:pPr>
                    <w:r w:rsidRPr="00D94515">
                      <w:rPr>
                        <w:rFonts w:ascii="Tahoma" w:hAnsi="Tahoma" w:cs="Tahoma"/>
                      </w:rPr>
                      <w:t>Staatliches Studienseminar für das Lehramt an Realschulen plus Trier</w:t>
                    </w:r>
                  </w:p>
                  <w:p w:rsidR="00FD3BEF" w:rsidRPr="00D94515" w:rsidRDefault="00FD3BEF"/>
                </w:txbxContent>
              </v:textbox>
            </v:shape>
          </w:pict>
        </mc:Fallback>
      </mc:AlternateContent>
    </w:r>
    <w:r w:rsidR="002D6F4E" w:rsidRPr="00FD3BE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ACDC6" wp14:editId="24A4D94E">
              <wp:simplePos x="0" y="0"/>
              <wp:positionH relativeFrom="column">
                <wp:posOffset>7917815</wp:posOffset>
              </wp:positionH>
              <wp:positionV relativeFrom="paragraph">
                <wp:posOffset>-231384</wp:posOffset>
              </wp:positionV>
              <wp:extent cx="1380392" cy="800100"/>
              <wp:effectExtent l="0" t="0" r="444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0392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6F4E" w:rsidRDefault="002D6F4E" w:rsidP="002D6F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ACDC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style="position:absolute;left:0;text-align:left;margin-left:623.45pt;margin-top:-18.2pt;width:108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" fillcolor="white [3201]" stroked="f" strokeweight=".5pt">
              <v:textbox>
                <w:txbxContent>
                  <w:p w:rsidR="002D6F4E" w:rsidRDefault="002D6F4E" w:rsidP="002D6F4E"/>
                </w:txbxContent>
              </v:textbox>
            </v:shape>
          </w:pict>
        </mc:Fallback>
      </mc:AlternateContent>
    </w:r>
    <w:r w:rsidR="002D6F4E" w:rsidRPr="00FD3BE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15DE6" wp14:editId="77EC3537">
              <wp:simplePos x="0" y="0"/>
              <wp:positionH relativeFrom="column">
                <wp:posOffset>6097905</wp:posOffset>
              </wp:positionH>
              <wp:positionV relativeFrom="paragraph">
                <wp:posOffset>-287020</wp:posOffset>
              </wp:positionV>
              <wp:extent cx="99060" cy="53975"/>
              <wp:effectExtent l="0" t="0" r="0" b="0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99060" cy="53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6F4E" w:rsidRDefault="002D6F4E" w:rsidP="002D6F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15DE6" id="Textfeld 30" o:spid="_x0000_s1030" type="#_x0000_t202" style="position:absolute;left:0;text-align:left;margin-left:480.15pt;margin-top:-22.6pt;width:7.8pt;height: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" fillcolor="window" stroked="f" strokeweight=".5pt">
              <v:textbox>
                <w:txbxContent>
                  <w:p w:rsidR="002D6F4E" w:rsidRDefault="002D6F4E" w:rsidP="002D6F4E"/>
                </w:txbxContent>
              </v:textbox>
            </v:shape>
          </w:pict>
        </mc:Fallback>
      </mc:AlternateContent>
    </w:r>
    <w:r w:rsidR="00D94515">
      <w:rPr>
        <w:rFonts w:ascii="Tahoma" w:hAnsi="Tahoma" w:cs="Tahoma"/>
        <w:color w:val="000000"/>
      </w:rPr>
      <w:t xml:space="preserve">                  </w:t>
    </w:r>
    <w:r w:rsidR="002D6F4E" w:rsidRPr="00FD3BEF">
      <w:rPr>
        <w:rFonts w:ascii="Tahoma" w:hAnsi="Tahoma" w:cs="Tahoma"/>
        <w:color w:val="000000"/>
      </w:rPr>
      <w:t xml:space="preserve">Unterrichtsreihe Digital Storytelling: </w:t>
    </w:r>
    <w:r w:rsidR="002D6F4E" w:rsidRPr="00FD3BEF">
      <w:rPr>
        <w:rFonts w:ascii="Tahoma" w:hAnsi="Tahoma" w:cs="Tahoma"/>
        <w:color w:val="000000"/>
      </w:rPr>
      <w:br/>
    </w:r>
    <w:r w:rsidR="00D94515">
      <w:rPr>
        <w:rFonts w:ascii="Tahoma" w:hAnsi="Tahoma" w:cs="Tahoma"/>
        <w:color w:val="000000"/>
      </w:rPr>
      <w:t xml:space="preserve">                 </w:t>
    </w:r>
    <w:r w:rsidR="002D6F4E" w:rsidRPr="00FD3BEF">
      <w:rPr>
        <w:rFonts w:ascii="Tahoma" w:hAnsi="Tahoma" w:cs="Tahoma"/>
        <w:color w:val="000000"/>
      </w:rPr>
      <w:t>Zukunftsgeschichten – Ein lyrischer Blick in die Zukunf</w:t>
    </w:r>
    <w:r w:rsidR="00FD3BEF" w:rsidRPr="00FD3BEF">
      <w:rPr>
        <w:rFonts w:ascii="Tahoma" w:hAnsi="Tahoma" w:cs="Tahoma"/>
        <w:color w:val="000000"/>
      </w:rPr>
      <w:t>t</w:t>
    </w:r>
  </w:p>
  <w:p w:rsidR="00FD3BEF" w:rsidRPr="00FD3BEF" w:rsidRDefault="00FD3BEF" w:rsidP="00FD3BEF">
    <w:pPr>
      <w:jc w:val="center"/>
      <w:rPr>
        <w:rFonts w:ascii="Tahoma" w:hAnsi="Tahoma" w:cs="Tahoma"/>
        <w:color w:val="000000"/>
      </w:rPr>
    </w:pPr>
  </w:p>
  <w:p w:rsidR="00FD3BEF" w:rsidRDefault="00FD3B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078" w:rsidRDefault="00C910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9F0"/>
    <w:multiLevelType w:val="hybridMultilevel"/>
    <w:tmpl w:val="D66A1FA4"/>
    <w:lvl w:ilvl="0" w:tplc="381E5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23E"/>
    <w:multiLevelType w:val="hybridMultilevel"/>
    <w:tmpl w:val="35905E6A"/>
    <w:lvl w:ilvl="0" w:tplc="885CD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F86"/>
    <w:multiLevelType w:val="hybridMultilevel"/>
    <w:tmpl w:val="93F472EE"/>
    <w:lvl w:ilvl="0" w:tplc="9A54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E5044"/>
    <w:multiLevelType w:val="hybridMultilevel"/>
    <w:tmpl w:val="27EAA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120E"/>
    <w:multiLevelType w:val="hybridMultilevel"/>
    <w:tmpl w:val="8FB495D8"/>
    <w:lvl w:ilvl="0" w:tplc="95CE64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C2E5D"/>
    <w:multiLevelType w:val="hybridMultilevel"/>
    <w:tmpl w:val="9E84C2AE"/>
    <w:lvl w:ilvl="0" w:tplc="3EC8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5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89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6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7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8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CF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70272"/>
    <w:multiLevelType w:val="hybridMultilevel"/>
    <w:tmpl w:val="14F423F8"/>
    <w:lvl w:ilvl="0" w:tplc="67E8B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1A58"/>
    <w:multiLevelType w:val="hybridMultilevel"/>
    <w:tmpl w:val="DC1CC974"/>
    <w:lvl w:ilvl="0" w:tplc="DDC8ED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5101"/>
    <w:multiLevelType w:val="hybridMultilevel"/>
    <w:tmpl w:val="35905E6A"/>
    <w:lvl w:ilvl="0" w:tplc="885CD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8"/>
    <w:rsid w:val="0004744C"/>
    <w:rsid w:val="000B2D6D"/>
    <w:rsid w:val="000D34F3"/>
    <w:rsid w:val="000E5F19"/>
    <w:rsid w:val="000F2AD7"/>
    <w:rsid w:val="001450F8"/>
    <w:rsid w:val="00156835"/>
    <w:rsid w:val="00175BCA"/>
    <w:rsid w:val="001C2B08"/>
    <w:rsid w:val="001E1A92"/>
    <w:rsid w:val="001E77D6"/>
    <w:rsid w:val="00272F21"/>
    <w:rsid w:val="002909F1"/>
    <w:rsid w:val="002C0453"/>
    <w:rsid w:val="002D6F4E"/>
    <w:rsid w:val="003248C6"/>
    <w:rsid w:val="00331EAB"/>
    <w:rsid w:val="00360ECD"/>
    <w:rsid w:val="0036699D"/>
    <w:rsid w:val="0036727B"/>
    <w:rsid w:val="0038173A"/>
    <w:rsid w:val="00396172"/>
    <w:rsid w:val="003C4FC0"/>
    <w:rsid w:val="004237A3"/>
    <w:rsid w:val="00477BFC"/>
    <w:rsid w:val="004D6F6E"/>
    <w:rsid w:val="00502D84"/>
    <w:rsid w:val="005102B2"/>
    <w:rsid w:val="00511278"/>
    <w:rsid w:val="00517325"/>
    <w:rsid w:val="00526712"/>
    <w:rsid w:val="00562ECA"/>
    <w:rsid w:val="0058188B"/>
    <w:rsid w:val="005B79CB"/>
    <w:rsid w:val="0067718D"/>
    <w:rsid w:val="00680B34"/>
    <w:rsid w:val="00696169"/>
    <w:rsid w:val="006E3A49"/>
    <w:rsid w:val="00713F37"/>
    <w:rsid w:val="00724AAD"/>
    <w:rsid w:val="00793D50"/>
    <w:rsid w:val="008147D0"/>
    <w:rsid w:val="00845E53"/>
    <w:rsid w:val="00895EEA"/>
    <w:rsid w:val="008D6586"/>
    <w:rsid w:val="008F277E"/>
    <w:rsid w:val="008F61D0"/>
    <w:rsid w:val="009127B8"/>
    <w:rsid w:val="00996D86"/>
    <w:rsid w:val="009D0931"/>
    <w:rsid w:val="00A174F4"/>
    <w:rsid w:val="00A2092A"/>
    <w:rsid w:val="00A26EB6"/>
    <w:rsid w:val="00A6563D"/>
    <w:rsid w:val="00AA5D31"/>
    <w:rsid w:val="00AD1913"/>
    <w:rsid w:val="00AE7D18"/>
    <w:rsid w:val="00AF3551"/>
    <w:rsid w:val="00B076EA"/>
    <w:rsid w:val="00B83ECF"/>
    <w:rsid w:val="00B935D0"/>
    <w:rsid w:val="00BB5FCD"/>
    <w:rsid w:val="00BC654C"/>
    <w:rsid w:val="00BD1D0A"/>
    <w:rsid w:val="00C5406D"/>
    <w:rsid w:val="00C63E16"/>
    <w:rsid w:val="00C708E8"/>
    <w:rsid w:val="00C91078"/>
    <w:rsid w:val="00CC6E61"/>
    <w:rsid w:val="00D078D3"/>
    <w:rsid w:val="00D27702"/>
    <w:rsid w:val="00D279AF"/>
    <w:rsid w:val="00D37E08"/>
    <w:rsid w:val="00D44F24"/>
    <w:rsid w:val="00D7235C"/>
    <w:rsid w:val="00D9120C"/>
    <w:rsid w:val="00D94515"/>
    <w:rsid w:val="00D94B07"/>
    <w:rsid w:val="00DE440F"/>
    <w:rsid w:val="00DF04E6"/>
    <w:rsid w:val="00E02267"/>
    <w:rsid w:val="00E039E6"/>
    <w:rsid w:val="00E32616"/>
    <w:rsid w:val="00E508DD"/>
    <w:rsid w:val="00E619DF"/>
    <w:rsid w:val="00EC40F5"/>
    <w:rsid w:val="00EC622B"/>
    <w:rsid w:val="00EE640D"/>
    <w:rsid w:val="00F25B6F"/>
    <w:rsid w:val="00FA0682"/>
    <w:rsid w:val="00FC4901"/>
    <w:rsid w:val="00FC66D5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10299-39A7-9448-965D-60520A9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31E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08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1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16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1EA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A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AD7"/>
  </w:style>
  <w:style w:type="paragraph" w:styleId="Fuzeile">
    <w:name w:val="footer"/>
    <w:basedOn w:val="Standard"/>
    <w:link w:val="FuzeileZchn"/>
    <w:uiPriority w:val="99"/>
    <w:unhideWhenUsed/>
    <w:rsid w:val="000F2A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AD7"/>
  </w:style>
  <w:style w:type="paragraph" w:styleId="KeinLeerraum">
    <w:name w:val="No Spacing"/>
    <w:uiPriority w:val="1"/>
    <w:qFormat/>
    <w:rsid w:val="00B83ECF"/>
    <w:rPr>
      <w:rFonts w:eastAsiaTheme="minorEastAsia"/>
      <w:sz w:val="22"/>
      <w:szCs w:val="22"/>
      <w:lang w:val="en-US"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B83ECF"/>
  </w:style>
  <w:style w:type="character" w:styleId="BesuchterLink">
    <w:name w:val="FollowedHyperlink"/>
    <w:basedOn w:val="Absatz-Standardschriftart"/>
    <w:uiPriority w:val="99"/>
    <w:semiHidden/>
    <w:unhideWhenUsed/>
    <w:rsid w:val="00502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6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0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9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ingenglish.org.uk/article/poems-future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N7PjfUGcE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2oyYMTjDQ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rq_gI6Abo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padatschool.de/index.php/apps-fuer-lehrer-s/praesentieren-s/6770-adobe-spark-video-animierte-videos-in-rekordze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2</cp:revision>
  <cp:lastPrinted>2020-03-24T10:06:00Z</cp:lastPrinted>
  <dcterms:created xsi:type="dcterms:W3CDTF">2020-05-18T12:34:00Z</dcterms:created>
  <dcterms:modified xsi:type="dcterms:W3CDTF">2020-05-18T12:34:00Z</dcterms:modified>
</cp:coreProperties>
</file>